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5460">
      <w:pPr>
        <w:jc w:val="right"/>
      </w:pPr>
      <w:r>
        <w:t>Дело № 5-7-20/2020</w:t>
      </w:r>
    </w:p>
    <w:p w:rsidR="00A77B3E" w:rsidP="006A5460">
      <w:pPr>
        <w:jc w:val="right"/>
      </w:pPr>
      <w:r>
        <w:t>(№ 05-0020/7/2020)</w:t>
      </w:r>
    </w:p>
    <w:p w:rsidR="00A77B3E" w:rsidP="006A5460">
      <w:pPr>
        <w:tabs>
          <w:tab w:val="left" w:pos="5715"/>
        </w:tabs>
        <w:jc w:val="center"/>
      </w:pPr>
      <w:r>
        <w:t>ПОСТАНОВЛЕНИЕ</w:t>
      </w:r>
    </w:p>
    <w:p w:rsidR="00A77B3E" w:rsidP="006A5460">
      <w:pPr>
        <w:jc w:val="center"/>
      </w:pPr>
      <w:r>
        <w:t>по делу об административном правонарушении</w:t>
      </w:r>
    </w:p>
    <w:p w:rsidR="00A77B3E" w:rsidP="006A5460">
      <w:pPr>
        <w:jc w:val="both"/>
      </w:pPr>
    </w:p>
    <w:p w:rsidR="00A77B3E" w:rsidP="006A5460">
      <w:pPr>
        <w:tabs>
          <w:tab w:val="right" w:pos="9688"/>
        </w:tabs>
        <w:jc w:val="both"/>
      </w:pPr>
      <w:r>
        <w:t>09 января 2020 года</w:t>
      </w:r>
      <w:r>
        <w:tab/>
      </w:r>
      <w:r>
        <w:t>гор. Симферополь,</w:t>
      </w:r>
    </w:p>
    <w:p w:rsidR="00A77B3E" w:rsidP="006A5460">
      <w:pPr>
        <w:jc w:val="right"/>
      </w:pPr>
      <w:r>
        <w:t>ул. Киевская,55/2</w:t>
      </w:r>
    </w:p>
    <w:p w:rsidR="00A77B3E" w:rsidP="006A5460">
      <w:pPr>
        <w:jc w:val="both"/>
      </w:pPr>
    </w:p>
    <w:p w:rsidR="00A77B3E" w:rsidP="006A5460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6A5460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частью </w:t>
      </w:r>
      <w:r>
        <w:t xml:space="preserve">2 статьи 12.7 Кодекса Российской Федерации об административных правонарушениях (далее – КоАП РФ), </w:t>
      </w:r>
    </w:p>
    <w:p w:rsidR="00A77B3E" w:rsidP="006A5460">
      <w:pPr>
        <w:jc w:val="both"/>
      </w:pPr>
      <w:r>
        <w:t xml:space="preserve">в отношении </w:t>
      </w:r>
      <w:r>
        <w:t>Каялиева</w:t>
      </w:r>
      <w:r>
        <w:t xml:space="preserve"> </w:t>
      </w:r>
      <w:r>
        <w:t>Нарвина</w:t>
      </w:r>
      <w:r>
        <w:t xml:space="preserve"> </w:t>
      </w:r>
      <w:r>
        <w:t>Марленовича</w:t>
      </w:r>
      <w:r>
        <w:t>, …</w:t>
      </w:r>
      <w:r>
        <w:t xml:space="preserve"> года рождения, паспортные данные, зарегистрированного по адресу: адрес,</w:t>
      </w:r>
      <w:r>
        <w:t xml:space="preserve"> </w:t>
      </w:r>
    </w:p>
    <w:p w:rsidR="00A77B3E" w:rsidP="006A5460">
      <w:pPr>
        <w:jc w:val="center"/>
      </w:pPr>
      <w:r>
        <w:t>УСТАНОВИЛ:</w:t>
      </w:r>
    </w:p>
    <w:p w:rsidR="00A77B3E" w:rsidP="006A5460">
      <w:pPr>
        <w:jc w:val="both"/>
      </w:pPr>
      <w:r>
        <w:t>Каялиев</w:t>
      </w:r>
      <w:r>
        <w:t xml:space="preserve"> Н.М. 0</w:t>
      </w:r>
      <w:r>
        <w:t xml:space="preserve">8 января 2020 года в 20 час. 28 мин. около дома № 175 по ул. Киевской в г. Симферополе Республики Крым, будучи лишенным права управления транспортными средствами на основании постановления мирового судьи судебного участка №31 Белогорского судебного района </w:t>
      </w:r>
      <w:r>
        <w:t xml:space="preserve">Республики Крым от 27 ноября 2018 года по делу №..., вступившего в законную силу 26.12.2018 года, управлял транспортным средством ..., государственный регистрационный знак ..., чем нарушил </w:t>
      </w:r>
      <w:r>
        <w:t>пп</w:t>
      </w:r>
      <w:r>
        <w:t>. 2.1.1 ПДД РФ; его действия квалифицированы по ч. 2 ст. 12.7 КоА</w:t>
      </w:r>
      <w:r>
        <w:t xml:space="preserve">П РФ. </w:t>
      </w:r>
    </w:p>
    <w:p w:rsidR="00A77B3E" w:rsidP="006A5460">
      <w:pPr>
        <w:jc w:val="both"/>
      </w:pPr>
      <w:r>
        <w:t xml:space="preserve">Права, предусмотренные ст. 25.1 КоАП РФ, положения ст. 51 Конституции РФ, </w:t>
      </w:r>
      <w:r>
        <w:t>Каялиеву</w:t>
      </w:r>
      <w:r>
        <w:t xml:space="preserve"> Н.М. были разъяснены и понятны; отводов, ходатайств он не заявил, указал, что в услугах защитника и переводчика не нуждается, инвалидом 1-2 групп не является, иждивен</w:t>
      </w:r>
      <w:r>
        <w:t>цев и несовершеннолетних детей не имеет, о чем письменные заявления были приобщены к материалам дела.</w:t>
      </w:r>
    </w:p>
    <w:p w:rsidR="00A77B3E" w:rsidP="006A5460">
      <w:pPr>
        <w:jc w:val="both"/>
      </w:pPr>
      <w:r>
        <w:t>Каялиев</w:t>
      </w:r>
      <w:r>
        <w:t xml:space="preserve"> Н.М. в судебном заседании свою вину в совершении административного правонарушения признал, подтвердил обстоятельства содеянного в соответствии с п</w:t>
      </w:r>
      <w:r>
        <w:t xml:space="preserve">ротоколом об административном правонарушении, в содеянном раскаялась, просил назначить наказание в виде административного ареста, пояснив суду, что 08.01.2020, будучи </w:t>
      </w:r>
      <w:r>
        <w:t>лишенным</w:t>
      </w:r>
      <w:r>
        <w:t xml:space="preserve"> права управления транспортными средствами, управлял автомобилем …</w:t>
      </w:r>
      <w:r>
        <w:t xml:space="preserve"> и с</w:t>
      </w:r>
      <w:r>
        <w:t xml:space="preserve">овершил ДТП, в котором пострадали только автомобили. </w:t>
      </w:r>
    </w:p>
    <w:p w:rsidR="00A77B3E" w:rsidP="006A5460">
      <w:pPr>
        <w:jc w:val="both"/>
      </w:pPr>
      <w:r>
        <w:t xml:space="preserve">Заслушав </w:t>
      </w:r>
      <w:r>
        <w:t>Каялиева</w:t>
      </w:r>
      <w:r>
        <w:t xml:space="preserve"> Н.М., исследовав и оценив письменные материалы дела в их совокупности, мировой судья приходит к следующим выводам. </w:t>
      </w:r>
    </w:p>
    <w:p w:rsidR="00A77B3E" w:rsidP="006A5460">
      <w:pPr>
        <w:jc w:val="both"/>
      </w:pPr>
      <w:r>
        <w:t>Ч.2 ст.12.7 КоАП РФ предусматривает административную ответственность</w:t>
      </w:r>
      <w:r>
        <w:t xml:space="preserve"> за управление транспортным средством водителем, лишенным права управления транспортными средствами.</w:t>
      </w:r>
    </w:p>
    <w:p w:rsidR="00A77B3E" w:rsidP="006A5460">
      <w:pPr>
        <w:jc w:val="both"/>
      </w:pPr>
      <w:r>
        <w:t>Согласно разъяснений изложенных в п.8 Постановления Пленума Верховного Суда РФ от 25.06.2019 N 20 "О некоторых вопросах, возникающих в судебной практике пр</w:t>
      </w:r>
      <w:r>
        <w:t>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</w:t>
      </w:r>
      <w:r>
        <w:t xml:space="preserve">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</w:t>
      </w:r>
      <w:r>
        <w:t>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 При этом лишение лица права управления транспортными средствами означает, что эт</w:t>
      </w:r>
      <w:r>
        <w:t>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A77B3E" w:rsidP="006A5460">
      <w:pPr>
        <w:jc w:val="both"/>
      </w:pPr>
      <w:r>
        <w:t>Факт совершения административного пра</w:t>
      </w:r>
      <w:r>
        <w:t xml:space="preserve">вонарушения и виновность </w:t>
      </w:r>
      <w:r>
        <w:t>Каялиева</w:t>
      </w:r>
      <w:r>
        <w:t xml:space="preserve"> Н.М. в совершении административного правонарушения, помимо признания вины последним, объективно подтверждается собранными по делу доказательствами, в том числе: - протоколом об административном правонарушении от 08.01.2020</w:t>
      </w:r>
      <w:r>
        <w:t xml:space="preserve"> серии ..., из которого следует, что </w:t>
      </w:r>
      <w:r>
        <w:t>Каялиев</w:t>
      </w:r>
      <w:r>
        <w:t xml:space="preserve"> Н.М. 08 января 2020 года в 20 час. 28 мин. около дома № 175 по ул. Киевской в г. Симферополе Республики Крым, будучи лишенным права управления транспортными средствами на основании постановления мирового судьи с</w:t>
      </w:r>
      <w:r>
        <w:t xml:space="preserve">удебного участка №31 Белогорского судебного района Республики Крым от 27 ноября 2018 года, управлял транспортным средством ..., государственный регистрационный знак .... Протокол составлен уполномоченным лицом, копия протокола вручена </w:t>
      </w:r>
      <w:r>
        <w:t>Каялиеву</w:t>
      </w:r>
      <w:r>
        <w:t xml:space="preserve"> Н.М.; сущест</w:t>
      </w:r>
      <w:r>
        <w:t xml:space="preserve">венных недостатков, которые могли бы повлечь его недействительность, протокол не содержит; - сведениями о водительском удостоверении </w:t>
      </w:r>
      <w:r>
        <w:t>Каялиева</w:t>
      </w:r>
      <w:r>
        <w:t xml:space="preserve"> Н.М., - карточкой учета транспортного средства; - справкой УМВД России по г. Симферополю от 09.01.2020 года; - про</w:t>
      </w:r>
      <w:r>
        <w:t xml:space="preserve">токолом об отстранении от управления транспортным средством от 08.01.2020 серии ...; - протоколом о задержании транспортного средства от 08.01.2020 серии ...; - рапортом с. ИДПС ОВ ДПС ГИБДД УМВД России по г. Симферополю </w:t>
      </w:r>
      <w:r>
        <w:t>фиоот</w:t>
      </w:r>
      <w:r>
        <w:t xml:space="preserve"> 08.01.2020; - постановлением </w:t>
      </w:r>
      <w:r>
        <w:t xml:space="preserve">№ ... от 08.01.2020 года; - схемой места совершения правонарушения от 08.01.2020 7года; - сведениями об участниках ДТП 08.01.2020;  - объяснениями </w:t>
      </w:r>
      <w:r>
        <w:t>Каялиева</w:t>
      </w:r>
      <w:r>
        <w:t xml:space="preserve"> Н.М. от 08.01.2020 года; - объяснениями </w:t>
      </w:r>
      <w:r>
        <w:t>фио</w:t>
      </w:r>
      <w:r>
        <w:t xml:space="preserve"> от 08.01.2020; - </w:t>
      </w:r>
      <w:r>
        <w:t>фототаблицами</w:t>
      </w:r>
      <w:r>
        <w:t xml:space="preserve"> поврежденных транспортных</w:t>
      </w:r>
      <w:r>
        <w:t xml:space="preserve"> средств с места ДТП; - копией постановления мирового судьи судебного участка №31 Белогорского судебного района Республики Крым от 27 ноября 2018 года, вступившего в законную силу 26.12.2018 года по делу ... об административном правонарушении, предусмотрен</w:t>
      </w:r>
      <w:r>
        <w:t xml:space="preserve">ном ч.1 ст.12.26 КоАП РФ, согласно которого </w:t>
      </w:r>
      <w:r>
        <w:t>Каялиев</w:t>
      </w:r>
      <w:r>
        <w:t xml:space="preserve"> Н.М. признан виновным и ему назначено наказание в виде административного штрафа в размере 30000 рублей с лишением права управления транспортными средствами сроком на 1 год 6 месяцев; - и иными материалами</w:t>
      </w:r>
      <w:r>
        <w:t xml:space="preserve"> дела. </w:t>
      </w:r>
    </w:p>
    <w:p w:rsidR="00A77B3E" w:rsidP="006A5460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</w:t>
      </w:r>
      <w:r>
        <w:t>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</w:t>
      </w:r>
      <w:r>
        <w:t xml:space="preserve">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6A5460">
      <w:pPr>
        <w:jc w:val="both"/>
      </w:pPr>
      <w:r>
        <w:t>Анализируя и</w:t>
      </w:r>
      <w:r>
        <w:t xml:space="preserve">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t>Каялиева</w:t>
      </w:r>
      <w:r>
        <w:t xml:space="preserve"> Н.М. в совершении административного правонарушения, предусмотренного ч.2 ст.12.7 КоАП РФ</w:t>
      </w:r>
      <w:r>
        <w:t xml:space="preserve"> – управление транспортным средством водителем, лишенным права управления транспортными средствами.</w:t>
      </w:r>
    </w:p>
    <w:p w:rsidR="00A77B3E" w:rsidP="006A5460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>
        <w:t xml:space="preserve"> ч. 1 ст. 4.5 КоАП РФ, не истек.  </w:t>
      </w:r>
    </w:p>
    <w:p w:rsidR="00A77B3E" w:rsidP="006A5460">
      <w:pPr>
        <w:jc w:val="both"/>
      </w:pPr>
      <w:r>
        <w:t xml:space="preserve">Каких либо доказательств, опровергающих совершение административного правонарушения </w:t>
      </w:r>
      <w:r>
        <w:t>Каялиевым</w:t>
      </w:r>
      <w:r>
        <w:t xml:space="preserve"> Н.М. не представлено. </w:t>
      </w:r>
    </w:p>
    <w:p w:rsidR="00A77B3E" w:rsidP="006A5460">
      <w:pPr>
        <w:jc w:val="both"/>
      </w:pPr>
      <w:r>
        <w:t xml:space="preserve">В соответствии со ст.4.2 КоАП РФ обстоятельством, смягчающим административную ответственность </w:t>
      </w:r>
      <w:r>
        <w:t>Каялиева</w:t>
      </w:r>
      <w:r>
        <w:t xml:space="preserve"> Н</w:t>
      </w:r>
      <w:r>
        <w:t xml:space="preserve">.М. является - его раскаяние; обстоятельств, отягчающих его административную ответственность, в соответствии со ст. 4.3 КоАП РФ, - судом не установлено. </w:t>
      </w:r>
    </w:p>
    <w:p w:rsidR="00A77B3E" w:rsidP="006A5460">
      <w:pPr>
        <w:jc w:val="both"/>
      </w:pPr>
      <w:r>
        <w:t>При назначении административного наказания, с учетом характера совершенного административного правонар</w:t>
      </w:r>
      <w:r>
        <w:t xml:space="preserve">ушения, личности виновного, его имущественного и семейного положения, смягчающего административную ответственность обстоятельства и отсутствия обстоятельств, ее отягчающих, всех обстоятельств дела, считаю возможным назначить </w:t>
      </w:r>
      <w:r>
        <w:t>наказание в виде административн</w:t>
      </w:r>
      <w:r>
        <w:t>ого ареста в пределах санкции, установленной ч.2 ст. 12.7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</w:t>
      </w:r>
      <w:r>
        <w:t>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A77B3E" w:rsidP="006A5460">
      <w:pPr>
        <w:jc w:val="both"/>
      </w:pPr>
      <w:r>
        <w:t xml:space="preserve">Мировым судьей установлено, что </w:t>
      </w:r>
      <w:r>
        <w:t>Каялиев</w:t>
      </w:r>
      <w:r>
        <w:t xml:space="preserve"> Н.М. не относится ни к одной из категорий лиц, к которым согласно </w:t>
      </w:r>
      <w:r>
        <w:t>ч.2 ст.3.9 КоАП РФ не может применяться административный арест.</w:t>
      </w:r>
    </w:p>
    <w:p w:rsidR="00A77B3E" w:rsidP="006A5460">
      <w:pPr>
        <w:jc w:val="both"/>
      </w:pPr>
      <w:r>
        <w:t xml:space="preserve">На основании вышеизложенного, руководствуясь статьями 29.9 - 29.11 Кодекса Российской Федерации об административных правонарушениях, мировой судья </w:t>
      </w:r>
    </w:p>
    <w:p w:rsidR="00A77B3E" w:rsidP="006A5460">
      <w:pPr>
        <w:jc w:val="both"/>
      </w:pPr>
    </w:p>
    <w:p w:rsidR="00A77B3E" w:rsidP="006A5460">
      <w:pPr>
        <w:jc w:val="center"/>
      </w:pPr>
      <w:r>
        <w:t>ПОСТАНОВИЛ:</w:t>
      </w:r>
    </w:p>
    <w:p w:rsidR="00A77B3E" w:rsidP="006A5460">
      <w:pPr>
        <w:jc w:val="both"/>
      </w:pPr>
      <w:r>
        <w:t>Каялиева</w:t>
      </w:r>
      <w:r>
        <w:t xml:space="preserve"> </w:t>
      </w:r>
      <w:r>
        <w:t>Нарвина</w:t>
      </w:r>
      <w:r>
        <w:t xml:space="preserve"> </w:t>
      </w:r>
      <w:r>
        <w:t>Марленовича</w:t>
      </w:r>
      <w:r>
        <w:t xml:space="preserve"> пр</w:t>
      </w:r>
      <w:r>
        <w:t>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8 (вос</w:t>
      </w:r>
      <w:r>
        <w:t>емь) суток.</w:t>
      </w:r>
    </w:p>
    <w:p w:rsidR="00A77B3E" w:rsidP="006A5460">
      <w:pPr>
        <w:jc w:val="both"/>
      </w:pPr>
      <w:r>
        <w:t xml:space="preserve">Срок административного ареста исчислять с момента фактического задержания. </w:t>
      </w:r>
    </w:p>
    <w:p w:rsidR="00A77B3E" w:rsidP="006A5460">
      <w:pPr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6A5460">
      <w:pPr>
        <w:jc w:val="both"/>
      </w:pPr>
      <w:r>
        <w:t xml:space="preserve">Постановление может быть обжаловано </w:t>
      </w:r>
      <w:r>
        <w:t>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</w:t>
      </w:r>
      <w:r>
        <w:t>ток со дня вручения или получения его копии.</w:t>
      </w:r>
    </w:p>
    <w:p w:rsidR="00A77B3E" w:rsidP="006A5460">
      <w:pPr>
        <w:jc w:val="both"/>
      </w:pPr>
    </w:p>
    <w:p w:rsidR="00A77B3E" w:rsidP="006A5460">
      <w:pPr>
        <w:jc w:val="both"/>
      </w:pPr>
      <w:r>
        <w:t xml:space="preserve">Мировой судья                                                                        </w:t>
      </w:r>
      <w:r>
        <w:t>фио</w:t>
      </w:r>
    </w:p>
    <w:p w:rsidR="00A77B3E" w:rsidP="006A5460">
      <w:pPr>
        <w:jc w:val="both"/>
      </w:pPr>
    </w:p>
    <w:sectPr w:rsidSect="006A5460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60"/>
    <w:rsid w:val="006A54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