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04BF4">
      <w:pPr>
        <w:jc w:val="right"/>
      </w:pPr>
      <w:r>
        <w:t>дело № 5-7-63/2021</w:t>
      </w:r>
    </w:p>
    <w:p w:rsidR="00A77B3E" w:rsidP="00804BF4">
      <w:pPr>
        <w:jc w:val="right"/>
      </w:pPr>
      <w:r>
        <w:t>05-0063/7/2021</w:t>
      </w:r>
    </w:p>
    <w:p w:rsidR="00804BF4" w:rsidP="00804BF4">
      <w:pPr>
        <w:jc w:val="right"/>
      </w:pPr>
    </w:p>
    <w:p w:rsidR="00A77B3E" w:rsidRPr="00804BF4" w:rsidP="00804BF4">
      <w:pPr>
        <w:jc w:val="center"/>
        <w:rPr>
          <w:b/>
        </w:rPr>
      </w:pPr>
      <w:r w:rsidRPr="00804BF4">
        <w:rPr>
          <w:b/>
        </w:rPr>
        <w:t>П</w:t>
      </w:r>
      <w:r w:rsidRPr="00804BF4">
        <w:rPr>
          <w:b/>
        </w:rPr>
        <w:t xml:space="preserve"> О С Т А Н О В Л Е Н И Е</w:t>
      </w:r>
    </w:p>
    <w:p w:rsidR="00A77B3E" w:rsidP="00804BF4">
      <w:pPr>
        <w:jc w:val="both"/>
      </w:pPr>
      <w:r>
        <w:t xml:space="preserve">10 февраля 2021 года                     </w:t>
      </w:r>
      <w:r>
        <w:tab/>
        <w:t xml:space="preserve">                             </w:t>
      </w:r>
      <w:r>
        <w:tab/>
        <w:t xml:space="preserve">      </w:t>
      </w:r>
      <w:r>
        <w:tab/>
      </w:r>
      <w:r>
        <w:tab/>
      </w:r>
      <w:r>
        <w:tab/>
        <w:t xml:space="preserve">      </w:t>
      </w:r>
      <w:r>
        <w:t>г. Симферополь</w:t>
      </w:r>
    </w:p>
    <w:p w:rsidR="00A77B3E" w:rsidP="00804BF4">
      <w:pPr>
        <w:jc w:val="both"/>
      </w:pPr>
    </w:p>
    <w:p w:rsidR="00A77B3E" w:rsidP="00804BF4">
      <w:pPr>
        <w:jc w:val="both"/>
      </w:pPr>
      <w:r>
        <w:t xml:space="preserve">Исполняющий обязанности мирового судьи судебного участка № 7 мировой судья судебного участка № 10 Киевского судебного района города Симферополь (Киевский район городского округа Симферополь) Республики Крым (на основании постановления </w:t>
      </w:r>
      <w:r>
        <w:t>врио</w:t>
      </w:r>
      <w:r>
        <w:t xml:space="preserve"> председателя Кие</w:t>
      </w:r>
      <w:r>
        <w:t xml:space="preserve">вского районного суда Республики Крым </w:t>
      </w:r>
      <w:r>
        <w:t>фио</w:t>
      </w:r>
      <w:r>
        <w:t xml:space="preserve"> от дата № 3) </w:t>
      </w:r>
      <w:r>
        <w:t xml:space="preserve">(г. Симферополь, ул. Киевская, д. 55/2) </w:t>
      </w:r>
      <w:r>
        <w:t>фио</w:t>
      </w:r>
      <w:r>
        <w:t xml:space="preserve">, рассмотрев, с участием лица, в отношении которого возбуждено дело об административном правонарушении </w:t>
      </w:r>
      <w:r>
        <w:t>Шиманского</w:t>
      </w:r>
      <w:r>
        <w:t xml:space="preserve"> А.</w:t>
      </w:r>
      <w:r>
        <w:t>А., в зале суда в г</w:t>
      </w:r>
      <w:r>
        <w:t xml:space="preserve">. Симферополе дело об административном правонарушении в отношении: </w:t>
      </w:r>
    </w:p>
    <w:p w:rsidR="00A77B3E" w:rsidP="00804BF4">
      <w:pPr>
        <w:jc w:val="both"/>
      </w:pPr>
      <w:r>
        <w:t>Шиманского</w:t>
      </w:r>
      <w:r>
        <w:t xml:space="preserve"> Андрея Анатольевича, паспортные данные, официально не трудоустроен, проживает по адресу: адрес, наименование организации, </w:t>
      </w:r>
      <w:r>
        <w:t>адрес, паспортные данные .</w:t>
      </w:r>
      <w:r>
        <w:t>.. адрес,</w:t>
      </w:r>
    </w:p>
    <w:p w:rsidR="00A77B3E" w:rsidP="00804BF4">
      <w:pPr>
        <w:jc w:val="both"/>
      </w:pPr>
      <w:r>
        <w:t xml:space="preserve">в совершении административного правонарушения, предусмотренного ч.1 </w:t>
      </w:r>
      <w:r>
        <w:t>ст. 6.9 Кодекса Российской Федерации об административных правонарушениях,</w:t>
      </w:r>
    </w:p>
    <w:p w:rsidR="00A77B3E" w:rsidP="00804BF4">
      <w:pPr>
        <w:jc w:val="both"/>
      </w:pPr>
    </w:p>
    <w:p w:rsidR="00A77B3E" w:rsidP="00804BF4">
      <w:pPr>
        <w:jc w:val="center"/>
        <w:rPr>
          <w:b/>
        </w:rPr>
      </w:pPr>
      <w:r w:rsidRPr="00804BF4">
        <w:rPr>
          <w:b/>
        </w:rPr>
        <w:t xml:space="preserve">у с т а н о в и </w:t>
      </w:r>
      <w:r w:rsidRPr="00804BF4">
        <w:rPr>
          <w:b/>
        </w:rPr>
        <w:t>л</w:t>
      </w:r>
      <w:r w:rsidRPr="00804BF4">
        <w:rPr>
          <w:b/>
        </w:rPr>
        <w:t>:</w:t>
      </w:r>
    </w:p>
    <w:p w:rsidR="00804BF4" w:rsidRPr="00804BF4" w:rsidP="00804BF4">
      <w:pPr>
        <w:jc w:val="center"/>
        <w:rPr>
          <w:b/>
        </w:rPr>
      </w:pPr>
    </w:p>
    <w:p w:rsidR="00A77B3E" w:rsidP="00804BF4">
      <w:pPr>
        <w:jc w:val="both"/>
      </w:pPr>
      <w:r>
        <w:t xml:space="preserve">13.01.2021 г. </w:t>
      </w:r>
      <w:r>
        <w:t>в</w:t>
      </w:r>
      <w:r>
        <w:t xml:space="preserve"> время </w:t>
      </w:r>
      <w:r>
        <w:t>Шиманский</w:t>
      </w:r>
      <w:r>
        <w:t xml:space="preserve"> А.А., находясь по адресу: </w:t>
      </w:r>
      <w:r>
        <w:t>адрес, употребил наркотическое средство «...»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ГБУЗ РК «Крымский научно-практ</w:t>
      </w:r>
      <w:r>
        <w:t xml:space="preserve">ический центр наркологии» № ... от 13.01.2021 г., которым установлено, что в биологической среде </w:t>
      </w:r>
      <w:r>
        <w:t>Шиманского</w:t>
      </w:r>
      <w:r>
        <w:t xml:space="preserve"> А.А. обнаружен ....</w:t>
      </w:r>
    </w:p>
    <w:p w:rsidR="00A77B3E" w:rsidP="00804BF4">
      <w:pPr>
        <w:jc w:val="both"/>
      </w:pPr>
      <w:r>
        <w:t xml:space="preserve">В судебном заседании </w:t>
      </w:r>
      <w:r>
        <w:t>Шиманский</w:t>
      </w:r>
      <w:r>
        <w:t xml:space="preserve"> А.А. вину признал.</w:t>
      </w:r>
    </w:p>
    <w:p w:rsidR="00A77B3E" w:rsidP="00804BF4">
      <w:pPr>
        <w:jc w:val="both"/>
      </w:pPr>
      <w:r>
        <w:t>Исследовав все имеющиеся в деле доказательства, заслушав лицо, привлекаемого к</w:t>
      </w:r>
      <w:r>
        <w:t xml:space="preserve"> административной ответственности, мировой судья пришел к выводу о наличии в действиях </w:t>
      </w:r>
      <w:r>
        <w:t>Шиманского</w:t>
      </w:r>
      <w:r>
        <w:t xml:space="preserve"> А.А. состава вменяемого административного правонарушения, по следующим основаниям. </w:t>
      </w:r>
    </w:p>
    <w:p w:rsidR="00A77B3E" w:rsidP="00804BF4">
      <w:pPr>
        <w:jc w:val="both"/>
      </w:pPr>
      <w:r>
        <w:t>В Российской Федерации запрещается потребление наркотических средств или п</w:t>
      </w:r>
      <w:r>
        <w:t xml:space="preserve">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(статья 40 Федерального закона от 8 января 1998 г. № 3-ФЗ «О наркотических средствах и психотропных веществах»).</w:t>
      </w:r>
    </w:p>
    <w:p w:rsidR="00A77B3E" w:rsidP="00804BF4">
      <w:pPr>
        <w:jc w:val="both"/>
      </w:pPr>
      <w:r>
        <w:t>Согласно ст. 2 Федерального закона «О наркотичес</w:t>
      </w:r>
      <w:r>
        <w:t xml:space="preserve">ких средствах и психотропных веществах» от дата №3-ФЗ наркотические средства, психотропные вещества и их </w:t>
      </w:r>
      <w:r>
        <w:t>прекурсоры</w:t>
      </w:r>
      <w:r>
        <w:t xml:space="preserve">, подлежащие контролю в Российской Федерации, включаются в Перечень наркотических средств. </w:t>
      </w:r>
    </w:p>
    <w:p w:rsidR="00A77B3E" w:rsidP="00804BF4">
      <w:pPr>
        <w:jc w:val="both"/>
      </w:pPr>
      <w:r>
        <w:t>Статьей 8 указанного Федерального закона предусмо</w:t>
      </w:r>
      <w:r>
        <w:t xml:space="preserve">трено, что оборот наркотических средств, психотропных веществ и внесенных в Список I </w:t>
      </w:r>
      <w:r>
        <w:t>прекурсоров</w:t>
      </w:r>
      <w:r>
        <w:t xml:space="preserve"> на территории Российской Федерации осуществляется только в целях и порядке, установленных настоящим Федеральным законом и принимаемыми в соответствии с ним нор</w:t>
      </w:r>
      <w:r>
        <w:t>мативными правовыми актами Российской Федерации.</w:t>
      </w:r>
    </w:p>
    <w:p w:rsidR="00A77B3E" w:rsidP="00804BF4">
      <w:pPr>
        <w:jc w:val="both"/>
      </w:pPr>
      <w:r>
        <w:t xml:space="preserve">Части 1 статьи 59 Федерального закона  «О наркотических средствах и психотропных веществах» предусмотрено, что за нарушение настоящего Федерального закона должностные лица и граждане Российской Федерации, а </w:t>
      </w:r>
      <w:r>
        <w:t xml:space="preserve">также иностранные граждане и лица без гражданства несут ответственность в соответствии с законодательством Российской Федерации. </w:t>
      </w:r>
    </w:p>
    <w:p w:rsidR="00A77B3E" w:rsidP="00804BF4">
      <w:pPr>
        <w:jc w:val="both"/>
      </w:pPr>
      <w:r>
        <w:t xml:space="preserve">Постановлением Правительства Российской Федерации от 30 июня </w:t>
      </w:r>
      <w:r>
        <w:t>1998 г. № 681 утвержден Список наркотических средств, п</w:t>
      </w:r>
      <w:r>
        <w:t xml:space="preserve">сихотропных веществ и их </w:t>
      </w:r>
      <w:r>
        <w:t>прекурсоров</w:t>
      </w:r>
      <w:r>
        <w:t xml:space="preserve"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I), а также  Перечень наркотических средств, психотропных </w:t>
      </w:r>
      <w:r>
        <w:t xml:space="preserve">веществ и их </w:t>
      </w:r>
      <w:r>
        <w:t>прекурсоров</w:t>
      </w:r>
      <w:r>
        <w:t xml:space="preserve">, подлежащих контролю в Российской Федерации. </w:t>
      </w:r>
    </w:p>
    <w:p w:rsidR="00A77B3E" w:rsidP="00804BF4">
      <w:pPr>
        <w:jc w:val="both"/>
      </w:pPr>
      <w:r>
        <w:t xml:space="preserve">... (все изомеры) и их производные включен в «Перечень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Федерации» утвержденный постановлен</w:t>
      </w:r>
      <w:r>
        <w:t>ием Правительства Российской Федерации от 30 июня 1998 г. № 681, и отнесен к наркотическим средствам оборот которых в Российской Федерации запрещён в соответствии с законодательством Российской Федерации и международными договорам Российской Федерации (Спи</w:t>
      </w:r>
      <w:r>
        <w:t xml:space="preserve">сок III).  </w:t>
      </w:r>
    </w:p>
    <w:p w:rsidR="00A77B3E" w:rsidP="00804BF4">
      <w:pPr>
        <w:jc w:val="both"/>
      </w:pPr>
      <w:r>
        <w:t xml:space="preserve">В соответствии с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</w:t>
      </w:r>
      <w:r>
        <w:t>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</w:t>
      </w:r>
      <w:r>
        <w:t xml:space="preserve">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 </w:t>
      </w:r>
    </w:p>
    <w:p w:rsidR="00A77B3E" w:rsidP="00804BF4">
      <w:pPr>
        <w:jc w:val="both"/>
      </w:pPr>
      <w:r>
        <w:t>Статьей 26.2 КоАП РФ предусмотрено, что доказательствами по делу об административн</w:t>
      </w:r>
      <w: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t xml:space="preserve">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804BF4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КоАП РФ, объяснениями лица, в о</w:t>
      </w:r>
      <w:r>
        <w:t>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04BF4">
      <w:pPr>
        <w:jc w:val="both"/>
      </w:pPr>
      <w:r>
        <w:t>В соотве</w:t>
      </w:r>
      <w:r>
        <w:t>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 w:rsidP="00804BF4">
      <w:pPr>
        <w:jc w:val="both"/>
      </w:pPr>
      <w:r>
        <w:t>Заслушав</w:t>
      </w:r>
      <w:r>
        <w:t xml:space="preserve">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>
        <w:t>Шиманского</w:t>
      </w:r>
      <w:r>
        <w:t xml:space="preserve"> А.А. в совершении административного правонарушения, предусмотренного ч. 1 ст. 6.9 КоАП РФ полностью под</w:t>
      </w:r>
      <w:r>
        <w:t xml:space="preserve">тверждается исследованными доказательствами, а именно: протоколом об административном правонарушении № РК телефон от 26.01.2021 г. (л.д. 2), постановлением о направлении на медицинское освидетельствование от </w:t>
      </w:r>
      <w:r>
        <w:t>13.01.2021 г. (л</w:t>
      </w:r>
      <w:r>
        <w:t>.</w:t>
      </w:r>
      <w:r>
        <w:t>д.8), справкой о резул</w:t>
      </w:r>
      <w:r>
        <w:t xml:space="preserve">ьтатах медицинского освидетельствования на состояние опьянения (алкогольного, наркотического или иного токсического) ГБУЗ РК «Крымский научно-практический центр наркологии» № ... </w:t>
      </w:r>
      <w:r>
        <w:t>от 13.01.2021 г. (л.д.9); актом медицинского освидетел</w:t>
      </w:r>
      <w:r>
        <w:t xml:space="preserve">ьствования на состояние опьянения (алкогольного, наркотического или иного токсического) ГБУЗ РК «Крымский научно-практический центр наркологии» № ... от 13.01.2021 г. (л.д.10), и иными доказательствами. </w:t>
      </w:r>
    </w:p>
    <w:p w:rsidR="00A77B3E" w:rsidP="00804BF4">
      <w:pPr>
        <w:jc w:val="both"/>
      </w:pPr>
      <w:r>
        <w:t xml:space="preserve">Процедура привлечения к административной ответственности не нарушена. </w:t>
      </w:r>
    </w:p>
    <w:p w:rsidR="00A77B3E" w:rsidP="00804BF4">
      <w:pPr>
        <w:jc w:val="both"/>
      </w:pPr>
      <w: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A77B3E" w:rsidP="00804BF4">
      <w:pPr>
        <w:jc w:val="both"/>
      </w:pPr>
      <w:r>
        <w:t xml:space="preserve">При назначении административного наказания суд учитывает характер совершенного </w:t>
      </w:r>
      <w:r>
        <w:t>Ши</w:t>
      </w:r>
      <w:r>
        <w:t>манским</w:t>
      </w:r>
      <w:r>
        <w:t xml:space="preserve"> А.А. 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признает чист</w:t>
      </w:r>
      <w:r>
        <w:t>осердечное раскаяние. Обстоятельств, отягчающих административную ответственность, не установлено.</w:t>
      </w:r>
    </w:p>
    <w:p w:rsidR="00A77B3E" w:rsidP="00804BF4">
      <w:pPr>
        <w:jc w:val="both"/>
      </w:pPr>
      <w:r>
        <w:t xml:space="preserve">Суд считает необходимым назначить </w:t>
      </w:r>
      <w:r>
        <w:t>Шиманскому</w:t>
      </w:r>
      <w:r>
        <w:t xml:space="preserve"> А.А. административное наказание в виде штрафа, поскольку именно такой вид наказания будет достаточным для достиже</w:t>
      </w:r>
      <w:r>
        <w:t xml:space="preserve">ния целей наказания, указанных в ст.3.1. КоАП РФ. </w:t>
      </w:r>
    </w:p>
    <w:p w:rsidR="00A77B3E" w:rsidP="00804BF4">
      <w:pPr>
        <w:jc w:val="both"/>
      </w:pPr>
      <w:r>
        <w:t xml:space="preserve">На основании изложенного, руководствуясь ч. 1 ст. 6.9, ст. ст.  4.2, 4.3, 26.2, 29.7-29.11, ст.32.2 КоАП РФ, мировой судья – </w:t>
      </w:r>
    </w:p>
    <w:p w:rsidR="00A77B3E" w:rsidRPr="00804BF4" w:rsidP="00804BF4">
      <w:pPr>
        <w:jc w:val="center"/>
        <w:rPr>
          <w:b/>
        </w:rPr>
      </w:pPr>
      <w:r w:rsidRPr="00804BF4">
        <w:rPr>
          <w:b/>
        </w:rPr>
        <w:t>п</w:t>
      </w:r>
      <w:r w:rsidRPr="00804BF4">
        <w:rPr>
          <w:b/>
        </w:rPr>
        <w:t xml:space="preserve"> о с т а н о в и л:</w:t>
      </w:r>
    </w:p>
    <w:p w:rsidR="00A77B3E" w:rsidP="00804BF4">
      <w:pPr>
        <w:jc w:val="both"/>
      </w:pPr>
    </w:p>
    <w:p w:rsidR="00A77B3E" w:rsidP="00804BF4">
      <w:pPr>
        <w:jc w:val="both"/>
      </w:pPr>
      <w:r>
        <w:t xml:space="preserve">Признать </w:t>
      </w:r>
      <w:r>
        <w:t>Шиманского</w:t>
      </w:r>
      <w:r>
        <w:t xml:space="preserve"> Андрея Анатольевича, паспортные дан</w:t>
      </w:r>
      <w:r>
        <w:t>ные,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ему административное наказание в виде штрафа в размере четырех тысяч рублей.</w:t>
      </w:r>
    </w:p>
    <w:p w:rsidR="00A77B3E" w:rsidP="00804BF4">
      <w:pPr>
        <w:jc w:val="both"/>
      </w:pPr>
      <w:r>
        <w:t>Разъ</w:t>
      </w:r>
      <w:r>
        <w:t>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</w:t>
      </w:r>
      <w:r>
        <w:t xml:space="preserve">я о наложении административного штрафа в законную силу путем внесения суммы административного штрафа в банк по следующим реквизитам: </w:t>
      </w:r>
    </w:p>
    <w:p w:rsidR="00A77B3E" w:rsidP="00804BF4">
      <w:pPr>
        <w:jc w:val="both"/>
      </w:pPr>
      <w:r>
        <w:t xml:space="preserve">«Получатель: УФК по Республике Крым (Министерство юстиции Республики Крым); ОКТМО: 35701000; </w:t>
      </w:r>
    </w:p>
    <w:p w:rsidR="00A77B3E" w:rsidP="00804BF4">
      <w:pPr>
        <w:jc w:val="both"/>
      </w:pPr>
      <w:r>
        <w:t>Наименование банка: Отделени</w:t>
      </w:r>
      <w:r>
        <w:t xml:space="preserve">е Республика Крым Банка России//УФК по Республике Крым г. Симферополь; </w:t>
      </w:r>
    </w:p>
    <w:p w:rsidR="00A77B3E" w:rsidP="00804BF4">
      <w:pPr>
        <w:jc w:val="both"/>
      </w:pPr>
      <w:r>
        <w:t xml:space="preserve">ИНН 9102013284;  КПП 910201001;  БИК 013510002; </w:t>
      </w:r>
    </w:p>
    <w:p w:rsidR="00A77B3E" w:rsidP="00804BF4">
      <w:pPr>
        <w:jc w:val="both"/>
      </w:pPr>
      <w:r>
        <w:t xml:space="preserve">Единый казначейский счет  40102810645370000035; </w:t>
      </w:r>
    </w:p>
    <w:p w:rsidR="00A77B3E" w:rsidP="00804BF4">
      <w:pPr>
        <w:jc w:val="both"/>
      </w:pPr>
      <w:r>
        <w:t xml:space="preserve">Казначейский счет  03100643000000017500; </w:t>
      </w:r>
    </w:p>
    <w:p w:rsidR="00A77B3E" w:rsidP="00804BF4">
      <w:pPr>
        <w:jc w:val="both"/>
      </w:pPr>
      <w:r>
        <w:t>Лицевой счет  04752203230 в УФК по  Республи</w:t>
      </w:r>
      <w:r>
        <w:t xml:space="preserve">ке Крым; </w:t>
      </w:r>
    </w:p>
    <w:p w:rsidR="00A77B3E" w:rsidP="00804BF4">
      <w:pPr>
        <w:jc w:val="both"/>
      </w:pPr>
      <w:r>
        <w:t xml:space="preserve">Код Сводного реестра 35220323; КБК 828 1 16 01063 01 0009 140; </w:t>
      </w:r>
    </w:p>
    <w:p w:rsidR="00A77B3E" w:rsidP="00804BF4">
      <w:pPr>
        <w:jc w:val="both"/>
      </w:pPr>
      <w:r>
        <w:t>назначение платежа: оплата административного штрафа по постановлению мирового судьи (указать № и дату)».</w:t>
      </w:r>
    </w:p>
    <w:p w:rsidR="00A77B3E" w:rsidP="00804BF4">
      <w:pPr>
        <w:jc w:val="both"/>
      </w:pPr>
      <w:r>
        <w:t>Квитанцию об оплате необходимо предоставить лично или переслать по почте в су</w:t>
      </w:r>
      <w:r>
        <w:t xml:space="preserve">дебный участок №7 Киевского судебного района города Симферополь по адресу: 295017, город Симферополь, ул. Киевская, 55/2,   </w:t>
      </w:r>
      <w:r>
        <w:t>каб</w:t>
      </w:r>
      <w:r>
        <w:t xml:space="preserve">. № 31.  </w:t>
      </w:r>
    </w:p>
    <w:p w:rsidR="00A77B3E" w:rsidP="00804BF4">
      <w:pPr>
        <w:jc w:val="both"/>
      </w:pPr>
      <w:r>
        <w:t>Отсутствие документа, свидетельствующего об уплате штрафа, по истечении    вышеуказанного срока является основанием для</w:t>
      </w:r>
      <w:r>
        <w:t xml:space="preserve">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</w:t>
      </w:r>
      <w:r>
        <w:t>.25 Кодекса Российской Федерации об административных правонарушениях.</w:t>
      </w:r>
    </w:p>
    <w:p w:rsidR="00A77B3E" w:rsidP="00804BF4">
      <w:pPr>
        <w:jc w:val="both"/>
      </w:pPr>
      <w:r>
        <w:t xml:space="preserve">Постановление может быть обжаловано в Киевский районный суд </w:t>
      </w:r>
      <w:r>
        <w:t>г. Симферополь Республики Крым в течение 10 суток со дня получения или вручения копии постановления путе</w:t>
      </w:r>
      <w:r>
        <w:t>м подачи жалобы через мирового судью судебного участка №10 Киевского судебного района города Симферополь.</w:t>
      </w:r>
    </w:p>
    <w:p w:rsidR="00A77B3E" w:rsidP="00804BF4">
      <w:pPr>
        <w:jc w:val="both"/>
      </w:pPr>
    </w:p>
    <w:p w:rsidR="00A77B3E" w:rsidP="00804BF4">
      <w:pPr>
        <w:jc w:val="both"/>
      </w:pPr>
      <w:r>
        <w:t xml:space="preserve">Мировой судья                          </w:t>
      </w:r>
      <w:r>
        <w:tab/>
      </w:r>
      <w:r>
        <w:tab/>
        <w:t xml:space="preserve">                         </w:t>
      </w:r>
      <w:r>
        <w:t>фио</w:t>
      </w:r>
    </w:p>
    <w:p w:rsidR="00A77B3E" w:rsidP="00804BF4">
      <w:pPr>
        <w:jc w:val="both"/>
      </w:pPr>
    </w:p>
    <w:p w:rsidR="00A77B3E" w:rsidP="00804BF4">
      <w:pPr>
        <w:jc w:val="both"/>
      </w:pPr>
    </w:p>
    <w:p w:rsidR="00A77B3E" w:rsidP="00804BF4">
      <w:pPr>
        <w:jc w:val="both"/>
      </w:pPr>
    </w:p>
    <w:p w:rsidR="00A77B3E" w:rsidP="00804BF4">
      <w:pPr>
        <w:jc w:val="both"/>
      </w:pPr>
    </w:p>
    <w:p w:rsidR="00A77B3E" w:rsidP="00804BF4">
      <w:pPr>
        <w:jc w:val="both"/>
      </w:pPr>
    </w:p>
    <w:sectPr w:rsidSect="00804BF4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F4"/>
    <w:rsid w:val="00804B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