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A1999">
      <w:pPr>
        <w:ind w:firstLine="709"/>
        <w:jc w:val="right"/>
      </w:pPr>
      <w:r>
        <w:t>№ 05-0090/7/2017</w:t>
      </w:r>
    </w:p>
    <w:p w:rsidR="00A77B3E" w:rsidP="00FA1999">
      <w:pPr>
        <w:ind w:firstLine="709"/>
        <w:jc w:val="center"/>
      </w:pPr>
      <w:r>
        <w:t>ПОСТАНОВЛЕНИЕ</w:t>
      </w:r>
    </w:p>
    <w:p w:rsidR="00A77B3E" w:rsidP="00FA1999">
      <w:pPr>
        <w:ind w:firstLine="709"/>
        <w:jc w:val="both"/>
      </w:pPr>
    </w:p>
    <w:p w:rsidR="00A77B3E" w:rsidP="00FA1999">
      <w:pPr>
        <w:ind w:firstLine="709"/>
        <w:jc w:val="both"/>
      </w:pPr>
      <w:r>
        <w:t>09 октября 2017 года                                                 гор. Симферополь</w:t>
      </w:r>
    </w:p>
    <w:p w:rsidR="00A77B3E" w:rsidP="00FA1999">
      <w:pPr>
        <w:ind w:firstLine="709"/>
        <w:jc w:val="right"/>
      </w:pPr>
      <w:r>
        <w:t>адрес</w:t>
      </w:r>
    </w:p>
    <w:p w:rsidR="00A77B3E" w:rsidP="00FA1999">
      <w:pPr>
        <w:ind w:firstLine="709"/>
        <w:jc w:val="both"/>
      </w:pPr>
    </w:p>
    <w:p w:rsidR="00A77B3E" w:rsidP="00FA1999">
      <w:pPr>
        <w:ind w:firstLine="709"/>
        <w:jc w:val="both"/>
      </w:pPr>
      <w:r>
        <w:t>Мировой судья судебного участка № 7 Киевского судебного района города Симферополь (адрес Симферополь) адрес Бугаева Л.Г.,</w:t>
      </w:r>
    </w:p>
    <w:p w:rsidR="00A77B3E" w:rsidP="00FA1999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 (протокол </w:t>
      </w:r>
      <w:r>
        <w:t>от</w:t>
      </w:r>
      <w:r>
        <w:t xml:space="preserve"> </w:t>
      </w:r>
      <w:r>
        <w:t>дата</w:t>
      </w:r>
      <w:r>
        <w:t xml:space="preserve"> № 77 МР номер</w:t>
      </w:r>
      <w:r>
        <w:t xml:space="preserve"> об административном правонарушении) в отношении </w:t>
      </w:r>
      <w:r>
        <w:t>Купченко</w:t>
      </w:r>
      <w:r>
        <w:t xml:space="preserve"> Андрея Вячеславовича, паспортные данные, проживающего по адресу: адрес, привлекаемог</w:t>
      </w:r>
      <w:r>
        <w:t xml:space="preserve">о к административной ответственности по ч.1 ст.12.8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FA1999">
      <w:pPr>
        <w:ind w:firstLine="709"/>
        <w:jc w:val="center"/>
      </w:pPr>
      <w:r>
        <w:t>УСТАНОВИЛ:</w:t>
      </w:r>
    </w:p>
    <w:p w:rsidR="00A77B3E" w:rsidP="00FA1999">
      <w:pPr>
        <w:ind w:firstLine="709"/>
        <w:jc w:val="both"/>
      </w:pPr>
      <w:r>
        <w:t>Согласно протокола от дата № 77 МР номер</w:t>
      </w:r>
      <w:r>
        <w:t xml:space="preserve"> </w:t>
      </w:r>
      <w:r>
        <w:t>в</w:t>
      </w:r>
      <w:r>
        <w:t xml:space="preserve"> время на адрес г. Симферополе Республики Крым, </w:t>
      </w:r>
      <w:r>
        <w:t>Купченко</w:t>
      </w:r>
      <w:r>
        <w:t xml:space="preserve"> А.В., уп</w:t>
      </w:r>
      <w:r>
        <w:t>равлял транспортным средством марки</w:t>
      </w:r>
      <w:r>
        <w:t>, государственный регистрационный знак  номер</w:t>
      </w:r>
      <w:r>
        <w:t>, в состоянии алкогольного опьянения, актом медицинского освидетельствования на состояние опьянения №381 от дата установлено состояние опьянения – 0,93 мг/л, чем нарушил</w:t>
      </w:r>
      <w:r>
        <w:t xml:space="preserve"> п.п.2.7 Правил дорожного движения Российской Федерации.</w:t>
      </w:r>
    </w:p>
    <w:p w:rsidR="00A77B3E" w:rsidP="00FA1999">
      <w:pPr>
        <w:ind w:firstLine="709"/>
        <w:jc w:val="both"/>
      </w:pPr>
      <w:r>
        <w:t>Купченко</w:t>
      </w:r>
      <w:r>
        <w:t xml:space="preserve"> А.В. вменяется нарушение ч. 1 ст. 12.8 </w:t>
      </w:r>
      <w:r>
        <w:t>КоАП</w:t>
      </w:r>
      <w:r>
        <w:t xml:space="preserve"> РФ, а именно управление транспортным средством, находясь в состоянии опьянения,  его действия не содержат уголовно наказуемого деяния.</w:t>
      </w:r>
    </w:p>
    <w:p w:rsidR="00A77B3E" w:rsidP="00FA1999">
      <w:pPr>
        <w:ind w:firstLine="709"/>
        <w:jc w:val="both"/>
      </w:pPr>
      <w:r>
        <w:t xml:space="preserve">В судебное </w:t>
      </w:r>
      <w:r>
        <w:t xml:space="preserve">заседание </w:t>
      </w:r>
      <w:r>
        <w:t>Купченко</w:t>
      </w:r>
      <w:r>
        <w:t xml:space="preserve"> А.В. не явился. Заблаговременно извещен о времени и месте слушания, о чем в материалах дела имеется отчет об отслеживании отправления по почтовому идентификатору №  </w:t>
      </w:r>
      <w:r>
        <w:t xml:space="preserve"> (</w:t>
      </w:r>
      <w:r>
        <w:t>л</w:t>
      </w:r>
      <w:r>
        <w:t xml:space="preserve">.д. 25). В адрес суда </w:t>
      </w:r>
      <w:r>
        <w:t>Купченко</w:t>
      </w:r>
      <w:r>
        <w:t xml:space="preserve"> А.В с ходатайством об отл</w:t>
      </w:r>
      <w:r>
        <w:t>ожении рассмотрения данного дела  не обращался,  о причинах неявки в судебное разбирательство суду не сообщил, в связи, с чем суд определил рассмотреть дело в его отсутствие.</w:t>
      </w:r>
    </w:p>
    <w:p w:rsidR="00A77B3E" w:rsidP="00FA1999">
      <w:pPr>
        <w:ind w:firstLine="709"/>
        <w:jc w:val="both"/>
      </w:pPr>
      <w:r>
        <w:t>Исследовав материалы дела об административном правонарушении, прихожу к следующем</w:t>
      </w:r>
      <w:r>
        <w:t xml:space="preserve">у.   </w:t>
      </w:r>
    </w:p>
    <w:p w:rsidR="00A77B3E" w:rsidP="00FA1999">
      <w:pPr>
        <w:ind w:firstLine="709"/>
        <w:jc w:val="both"/>
      </w:pPr>
      <w:r>
        <w:t>Правила дорожного движения Российской Федерации, утвержденные Постановлением Правительства Российской Федерации от дата № 1090 (далее - Правила дорожного движения РФ), запрещают водителю управлять транспортным средством в состоянии опьянения (алкогол</w:t>
      </w:r>
      <w:r>
        <w:t>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A1999">
      <w:pPr>
        <w:ind w:firstLine="709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 управление транспо</w:t>
      </w:r>
      <w:r>
        <w:t>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</w:t>
      </w:r>
      <w:r>
        <w:t>к от полутора до двух лет.</w:t>
      </w:r>
    </w:p>
    <w:p w:rsidR="00A77B3E" w:rsidP="00FA1999">
      <w:pPr>
        <w:ind w:firstLine="709"/>
        <w:jc w:val="both"/>
      </w:pPr>
      <w: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</w:t>
      </w:r>
      <w:r>
        <w:t>вызывающих опьянение веществ запрещается. Административная ответственность, предусмотренная ст</w:t>
      </w:r>
      <w:r>
        <w:t xml:space="preserve">атьей 12.8 и частью 3 статьи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</w:t>
      </w:r>
      <w:r>
        <w:t>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FA1999">
      <w:pPr>
        <w:ind w:firstLine="709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при применении мер адм</w:t>
      </w:r>
      <w:r>
        <w:t>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FA1999">
      <w:pPr>
        <w:ind w:firstLine="709"/>
        <w:jc w:val="both"/>
      </w:pPr>
      <w:r>
        <w:t>По делу об административном правона</w:t>
      </w:r>
      <w:r>
        <w:t xml:space="preserve">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</w:t>
      </w:r>
      <w:r>
        <w:t>ункт 7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FA1999">
      <w:pPr>
        <w:ind w:firstLine="709"/>
        <w:jc w:val="both"/>
      </w:pPr>
      <w:r>
        <w:t xml:space="preserve">Факт совершения </w:t>
      </w:r>
      <w:r>
        <w:t>Купченко</w:t>
      </w:r>
      <w:r>
        <w:t xml:space="preserve"> А.В. админ</w:t>
      </w:r>
      <w:r>
        <w:t xml:space="preserve">истративного правонарушения, предусмотренного ч.1 ст.12.8 </w:t>
      </w:r>
      <w:r>
        <w:t>КоАП</w:t>
      </w:r>
      <w:r>
        <w:t xml:space="preserve">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</w:t>
      </w:r>
    </w:p>
    <w:p w:rsidR="00A77B3E" w:rsidP="00FA1999">
      <w:pPr>
        <w:ind w:firstLine="709"/>
        <w:jc w:val="both"/>
      </w:pPr>
      <w:r>
        <w:t>- протоколом об администра</w:t>
      </w:r>
      <w:r>
        <w:t xml:space="preserve">тивном правонарушении </w:t>
      </w:r>
      <w:r>
        <w:t>от</w:t>
      </w:r>
      <w:r>
        <w:t xml:space="preserve"> дата № 77 МР номер</w:t>
      </w:r>
      <w:r>
        <w:t xml:space="preserve">. В своих объяснениях в протоколе, </w:t>
      </w:r>
      <w:r>
        <w:t>Купченко</w:t>
      </w:r>
      <w:r>
        <w:t xml:space="preserve"> А.В. указал, что с нарушением «согласен», в протоколе имеются его подписи (л.д. 2).; </w:t>
      </w:r>
    </w:p>
    <w:p w:rsidR="00A77B3E" w:rsidP="00FA1999">
      <w:pPr>
        <w:ind w:firstLine="709"/>
        <w:jc w:val="both"/>
      </w:pPr>
      <w:r>
        <w:t xml:space="preserve">-протоколом об отстранении от управления транспортными средствами </w:t>
      </w:r>
      <w:r>
        <w:t>от</w:t>
      </w:r>
      <w:r>
        <w:t xml:space="preserve"> дата № 61 АМ</w:t>
      </w:r>
      <w:r>
        <w:t xml:space="preserve"> номер</w:t>
      </w:r>
      <w:r>
        <w:t xml:space="preserve"> (л.д. 3);</w:t>
      </w:r>
    </w:p>
    <w:p w:rsidR="00A77B3E" w:rsidP="00FA1999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 50 МВ номер</w:t>
      </w:r>
      <w:r>
        <w:t xml:space="preserve"> (л.д. 6);</w:t>
      </w:r>
    </w:p>
    <w:p w:rsidR="00A77B3E" w:rsidP="00FA1999">
      <w:pPr>
        <w:ind w:firstLine="709"/>
        <w:jc w:val="both"/>
      </w:pPr>
      <w:r>
        <w:t xml:space="preserve">- актом освидетельствования на состояние алкогольного опьянения (л.д. 5), согласно которому у </w:t>
      </w:r>
      <w:r>
        <w:t>Купченко</w:t>
      </w:r>
      <w:r>
        <w:t xml:space="preserve"> А.В. установлен</w:t>
      </w:r>
      <w:r>
        <w:t xml:space="preserve">о состояние опьянения – 1,14 мг/л, что подтверждается квитанцией </w:t>
      </w:r>
      <w:r>
        <w:t>Алкотестора</w:t>
      </w:r>
      <w:r>
        <w:t xml:space="preserve"> (л.д. 4).</w:t>
      </w:r>
    </w:p>
    <w:p w:rsidR="00A77B3E" w:rsidP="00FA1999">
      <w:pPr>
        <w:ind w:firstLine="709"/>
        <w:jc w:val="both"/>
      </w:pPr>
      <w:r>
        <w:t xml:space="preserve">- протоколом задержания транспортного средства </w:t>
      </w:r>
      <w:r>
        <w:t>от</w:t>
      </w:r>
      <w:r>
        <w:t xml:space="preserve"> дата № 82 ПЗ номер</w:t>
      </w:r>
      <w:r>
        <w:t xml:space="preserve"> (л.д. 7);</w:t>
      </w:r>
    </w:p>
    <w:p w:rsidR="00A77B3E" w:rsidP="00FA1999">
      <w:pPr>
        <w:ind w:firstLine="709"/>
        <w:jc w:val="both"/>
      </w:pPr>
      <w:r>
        <w:t>- Актом медицинского освидетельствования на состояние опьянения №381 от дата, согласно к</w:t>
      </w:r>
      <w:r>
        <w:t xml:space="preserve">оторому у </w:t>
      </w:r>
      <w:r>
        <w:t>Купченко</w:t>
      </w:r>
      <w:r>
        <w:t xml:space="preserve"> А.В. установлено состояние опьянения – 0,93 мг/л (л.д. 8).       </w:t>
      </w:r>
    </w:p>
    <w:p w:rsidR="00A77B3E" w:rsidP="00FA1999">
      <w:pPr>
        <w:ind w:firstLine="709"/>
        <w:jc w:val="both"/>
      </w:pPr>
      <w:r>
        <w:t xml:space="preserve">- видео - записью вышеуказанных событий на </w:t>
      </w:r>
      <w:r>
        <w:t>СД-диске</w:t>
      </w:r>
      <w:r>
        <w:t xml:space="preserve">, которая  была осуществлена сотрудниками ДПС ГИБДД дата (л.д. 13).  </w:t>
      </w:r>
    </w:p>
    <w:p w:rsidR="00A77B3E" w:rsidP="00FA1999">
      <w:pPr>
        <w:ind w:firstLine="709"/>
        <w:jc w:val="both"/>
      </w:pPr>
      <w:r>
        <w:t>Перечисленные выше доказательства объективно свиде</w:t>
      </w:r>
      <w:r>
        <w:t xml:space="preserve">тельствуют о том, что </w:t>
      </w:r>
      <w:r>
        <w:t>Купченко</w:t>
      </w:r>
      <w:r>
        <w:t xml:space="preserve"> А.В. управлял транспортным средством, находясь в состоянии алкогольного опьянения. </w:t>
      </w:r>
    </w:p>
    <w:p w:rsidR="00A77B3E" w:rsidP="00FA1999">
      <w:pPr>
        <w:ind w:firstLine="709"/>
        <w:jc w:val="both"/>
      </w:pPr>
      <w:r>
        <w:t xml:space="preserve">Таким образом, действия </w:t>
      </w:r>
      <w:r>
        <w:t>Купченко</w:t>
      </w:r>
      <w:r>
        <w:t xml:space="preserve"> А.В. образуют объективную сторону состава административного правонарушения, предусмотренного ч.1 ст. 12.8 </w:t>
      </w:r>
      <w:r>
        <w:t>Ко</w:t>
      </w:r>
      <w:r>
        <w:t>АП</w:t>
      </w:r>
      <w:r>
        <w:t xml:space="preserve"> РФ.</w:t>
      </w:r>
    </w:p>
    <w:p w:rsidR="00A77B3E" w:rsidP="00FA1999">
      <w:pPr>
        <w:ind w:firstLine="709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</w:t>
      </w:r>
      <w:r>
        <w:t xml:space="preserve">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</w:t>
      </w:r>
      <w:r>
        <w:t>КоАП</w:t>
      </w:r>
      <w:r>
        <w:t xml:space="preserve"> РФ, уполномоченным должностным лицом,  иные документы оформлены в соотве</w:t>
      </w:r>
      <w:r>
        <w:t>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FA1999">
      <w:pPr>
        <w:ind w:firstLine="709"/>
        <w:jc w:val="both"/>
      </w:pPr>
      <w:r>
        <w:t xml:space="preserve">При назначении наказания </w:t>
      </w:r>
      <w:r>
        <w:t>Купченко</w:t>
      </w:r>
      <w:r>
        <w:t xml:space="preserve"> А.В., суд принимает во внимание характер правонарушения, которое суд оценивает как грубое нарушение ПДД</w:t>
      </w:r>
      <w:r>
        <w:t xml:space="preserve"> РФ, личность лица, в отношении которого ведется производство по делу об административном правонарушении. Обстоятельств смягчающих административную ответственность судом не установлено, обстоятельствами отягчающими вину является привлечение ранее </w:t>
      </w:r>
      <w:r>
        <w:t>Купченко</w:t>
      </w:r>
      <w:r>
        <w:t xml:space="preserve"> </w:t>
      </w:r>
      <w:r>
        <w:t xml:space="preserve">А.В. к административной ответственности по главе 12 </w:t>
      </w:r>
      <w:r>
        <w:t>КоАП</w:t>
      </w:r>
      <w:r>
        <w:t xml:space="preserve"> РФ.</w:t>
      </w:r>
    </w:p>
    <w:p w:rsidR="00A77B3E" w:rsidP="00FA1999">
      <w:pPr>
        <w:ind w:firstLine="709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Купченко</w:t>
      </w:r>
      <w:r>
        <w:t xml:space="preserve"> </w:t>
      </w:r>
      <w:r>
        <w:t xml:space="preserve">А.В. наказание в пределах санкции ч. 1 ст. 12.8 </w:t>
      </w:r>
      <w:r>
        <w:t>КоАП</w:t>
      </w:r>
      <w:r>
        <w:t xml:space="preserve"> РФ.</w:t>
      </w:r>
    </w:p>
    <w:p w:rsidR="00A77B3E" w:rsidP="00FA1999">
      <w:pPr>
        <w:ind w:firstLine="709"/>
        <w:jc w:val="both"/>
      </w:pPr>
      <w:r>
        <w:tab/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FA1999">
      <w:pPr>
        <w:ind w:firstLine="709"/>
        <w:jc w:val="center"/>
      </w:pPr>
      <w:r>
        <w:t>ПОСТАНОВИЛ:</w:t>
      </w:r>
    </w:p>
    <w:p w:rsidR="00A77B3E" w:rsidP="00FA1999">
      <w:pPr>
        <w:ind w:firstLine="709"/>
        <w:jc w:val="both"/>
      </w:pPr>
      <w:r>
        <w:t xml:space="preserve">Признать </w:t>
      </w:r>
      <w:r>
        <w:t>Купченко</w:t>
      </w:r>
      <w:r>
        <w:t xml:space="preserve"> Андрея </w:t>
      </w:r>
      <w:r>
        <w:t>Вячеславович,паспортные</w:t>
      </w:r>
      <w:r>
        <w:t xml:space="preserve"> данные,  виновным в совершении административного правонарушения, п</w:t>
      </w:r>
      <w:r>
        <w:t xml:space="preserve">редусмотренного ч.1 ст.12.8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(тридцати тысяч) рублей с лишением права управления транспортным средством на срок 1 (один) год 9 (девять) месяцев.</w:t>
      </w:r>
    </w:p>
    <w:p w:rsidR="00A77B3E" w:rsidP="00FA1999">
      <w:pPr>
        <w:ind w:firstLine="709"/>
        <w:jc w:val="both"/>
      </w:pPr>
      <w:r>
        <w:tab/>
        <w:t>Администрати</w:t>
      </w:r>
      <w:r>
        <w:t>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</w:t>
      </w:r>
      <w:r>
        <w:t xml:space="preserve">изиты: </w:t>
      </w:r>
    </w:p>
    <w:p w:rsidR="00A77B3E" w:rsidP="00FA1999">
      <w:pPr>
        <w:ind w:firstLine="709"/>
        <w:jc w:val="both"/>
      </w:pPr>
      <w:r>
        <w:t xml:space="preserve">«Получатель УФК (ОМВД России по г. Симферополю); </w:t>
      </w:r>
    </w:p>
    <w:p w:rsidR="00A77B3E" w:rsidP="00FA1999">
      <w:pPr>
        <w:ind w:firstLine="709"/>
        <w:jc w:val="both"/>
      </w:pPr>
      <w:r>
        <w:t xml:space="preserve">КПП 910201001; ИНН 9102003230; ОКТМО 35701000; </w:t>
      </w:r>
    </w:p>
    <w:p w:rsidR="00A77B3E" w:rsidP="00FA1999">
      <w:pPr>
        <w:ind w:firstLine="709"/>
        <w:jc w:val="both"/>
      </w:pPr>
      <w:r>
        <w:t xml:space="preserve">номер счета 40101810335100010001, БИК 043510001, </w:t>
      </w:r>
    </w:p>
    <w:p w:rsidR="00A77B3E" w:rsidP="00FA1999">
      <w:pPr>
        <w:ind w:firstLine="709"/>
        <w:jc w:val="both"/>
      </w:pPr>
      <w:r>
        <w:t>КБК 188 1 16 30020 01 6000 140,</w:t>
      </w:r>
    </w:p>
    <w:p w:rsidR="00A77B3E" w:rsidP="00FA1999">
      <w:pPr>
        <w:ind w:firstLine="709"/>
        <w:jc w:val="both"/>
      </w:pPr>
      <w:r>
        <w:t>УИН 188 1049117600003764».</w:t>
      </w:r>
    </w:p>
    <w:p w:rsidR="00A77B3E" w:rsidP="00FA1999">
      <w:pPr>
        <w:ind w:firstLine="709"/>
        <w:jc w:val="both"/>
      </w:pPr>
      <w:r>
        <w:t>Разъяснить, что в соответствии со ст.32.2</w:t>
      </w:r>
      <w:r>
        <w:t xml:space="preserve">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A1999">
      <w:pPr>
        <w:ind w:firstLine="709"/>
        <w:jc w:val="both"/>
      </w:pPr>
      <w:r>
        <w:t>Отсутствие документа, свидетельств</w:t>
      </w:r>
      <w:r>
        <w:t xml:space="preserve">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FA1999">
      <w:pPr>
        <w:ind w:firstLine="709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</w:t>
      </w:r>
      <w:r>
        <w:t xml:space="preserve">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бязанные работы на срок до пятидесяти часов.</w:t>
      </w:r>
    </w:p>
    <w:p w:rsidR="00A77B3E" w:rsidP="00FA1999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</w:t>
      </w:r>
      <w:r>
        <w:t>о судебного района адрес.</w:t>
      </w:r>
    </w:p>
    <w:p w:rsidR="00A77B3E" w:rsidP="00FA1999">
      <w:pPr>
        <w:ind w:firstLine="709"/>
        <w:jc w:val="both"/>
      </w:pPr>
      <w:r>
        <w:t xml:space="preserve"> </w:t>
      </w:r>
    </w:p>
    <w:p w:rsidR="00A77B3E" w:rsidP="00FA1999">
      <w:pPr>
        <w:ind w:firstLine="709"/>
        <w:jc w:val="both"/>
      </w:pPr>
      <w:r>
        <w:t>Мировой судья                                                                        Бугаева Л.Г.</w:t>
      </w:r>
    </w:p>
    <w:p w:rsidR="00A77B3E" w:rsidP="00FA1999">
      <w:pPr>
        <w:ind w:firstLine="709"/>
        <w:jc w:val="both"/>
      </w:pPr>
      <w:r>
        <w:t xml:space="preserve"> </w:t>
      </w:r>
    </w:p>
    <w:p w:rsidR="00A77B3E" w:rsidP="00FA1999">
      <w:pPr>
        <w:ind w:firstLine="709"/>
        <w:jc w:val="both"/>
      </w:pPr>
    </w:p>
    <w:p w:rsidR="00A77B3E" w:rsidP="00FA1999">
      <w:pPr>
        <w:ind w:firstLine="709"/>
        <w:jc w:val="both"/>
      </w:pPr>
    </w:p>
    <w:sectPr w:rsidSect="00DD06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88"/>
    <w:rsid w:val="00A77B3E"/>
    <w:rsid w:val="00DD0688"/>
    <w:rsid w:val="00FA1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