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4D3A" w:rsidP="000821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</w:p>
    <w:p w:rsidR="008D5ABF" w:rsidP="000821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 xml:space="preserve">Дело № </w:t>
      </w:r>
      <w:r w:rsidR="00082123">
        <w:rPr>
          <w:rFonts w:ascii="Times New Roman" w:hAnsi="Times New Roman"/>
          <w:sz w:val="27"/>
          <w:szCs w:val="27"/>
        </w:rPr>
        <w:t>5-7-105/2018</w:t>
      </w:r>
    </w:p>
    <w:p w:rsidR="00082123" w:rsidRPr="00D42002" w:rsidP="000821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(05-0105/7/2018)</w:t>
      </w:r>
    </w:p>
    <w:p w:rsidR="00425844" w:rsidRPr="004B34C3" w:rsidP="004258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4B34C3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4B34C3" w:rsidP="004258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4B34C3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D42002" w:rsidP="004258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D42002" w:rsidP="007C0E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2</w:t>
      </w:r>
      <w:r w:rsidR="00082123">
        <w:rPr>
          <w:rFonts w:ascii="Times New Roman" w:hAnsi="Times New Roman"/>
          <w:sz w:val="27"/>
          <w:szCs w:val="27"/>
        </w:rPr>
        <w:t>4</w:t>
      </w:r>
      <w:r w:rsidRPr="00D42002">
        <w:rPr>
          <w:rFonts w:ascii="Times New Roman" w:hAnsi="Times New Roman"/>
          <w:sz w:val="27"/>
          <w:szCs w:val="27"/>
        </w:rPr>
        <w:t xml:space="preserve"> </w:t>
      </w:r>
      <w:r w:rsidR="00082123">
        <w:rPr>
          <w:rFonts w:ascii="Times New Roman" w:hAnsi="Times New Roman"/>
          <w:sz w:val="27"/>
          <w:szCs w:val="27"/>
        </w:rPr>
        <w:t>апреля</w:t>
      </w:r>
      <w:r w:rsidRPr="00D42002">
        <w:rPr>
          <w:rFonts w:ascii="Times New Roman" w:hAnsi="Times New Roman"/>
          <w:sz w:val="27"/>
          <w:szCs w:val="27"/>
        </w:rPr>
        <w:t xml:space="preserve"> </w:t>
      </w:r>
      <w:r w:rsidRPr="00D42002" w:rsidR="00425844">
        <w:rPr>
          <w:rFonts w:ascii="Times New Roman" w:hAnsi="Times New Roman"/>
          <w:sz w:val="27"/>
          <w:szCs w:val="27"/>
        </w:rPr>
        <w:t>201</w:t>
      </w:r>
      <w:r w:rsidRPr="00D42002">
        <w:rPr>
          <w:rFonts w:ascii="Times New Roman" w:hAnsi="Times New Roman"/>
          <w:sz w:val="27"/>
          <w:szCs w:val="27"/>
        </w:rPr>
        <w:t>8</w:t>
      </w:r>
      <w:r w:rsidRPr="00D42002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D42002" w:rsidP="008D5A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D42002" w:rsidP="008D5A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D42002" w:rsidP="0042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25844" w:rsidRPr="00D42002" w:rsidP="00425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EE66FA" w:rsidRPr="00D42002" w:rsidP="00EE6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(протокол от</w:t>
      </w:r>
      <w:r w:rsidR="00977A76">
        <w:rPr>
          <w:rFonts w:ascii="Times New Roman" w:hAnsi="Times New Roman"/>
          <w:sz w:val="27"/>
          <w:szCs w:val="27"/>
        </w:rPr>
        <w:t xml:space="preserve"> </w:t>
      </w:r>
      <w:r w:rsidR="00082123">
        <w:rPr>
          <w:rFonts w:ascii="Times New Roman" w:hAnsi="Times New Roman"/>
          <w:sz w:val="27"/>
          <w:szCs w:val="27"/>
        </w:rPr>
        <w:t>05.04.2018</w:t>
      </w:r>
      <w:r w:rsidR="00D42002">
        <w:rPr>
          <w:rFonts w:ascii="Times New Roman" w:hAnsi="Times New Roman"/>
          <w:sz w:val="27"/>
          <w:szCs w:val="27"/>
        </w:rPr>
        <w:t xml:space="preserve"> №</w:t>
      </w:r>
      <w:r w:rsidR="00082123">
        <w:rPr>
          <w:rFonts w:ascii="Times New Roman" w:hAnsi="Times New Roman"/>
          <w:sz w:val="27"/>
          <w:szCs w:val="27"/>
        </w:rPr>
        <w:t>11022</w:t>
      </w:r>
      <w:r w:rsidR="00D42002">
        <w:rPr>
          <w:rFonts w:ascii="Times New Roman" w:hAnsi="Times New Roman"/>
          <w:sz w:val="27"/>
          <w:szCs w:val="27"/>
        </w:rPr>
        <w:t xml:space="preserve"> </w:t>
      </w:r>
      <w:r w:rsidRPr="00D42002">
        <w:rPr>
          <w:rFonts w:ascii="Times New Roman" w:hAnsi="Times New Roman"/>
          <w:sz w:val="27"/>
          <w:szCs w:val="27"/>
        </w:rPr>
        <w:t>об административном правонарушении) в отношении директора Общества с ограниченной ответственностью «</w:t>
      </w:r>
      <w:r w:rsidR="00082123">
        <w:rPr>
          <w:rFonts w:ascii="Times New Roman" w:hAnsi="Times New Roman"/>
          <w:sz w:val="27"/>
          <w:szCs w:val="27"/>
        </w:rPr>
        <w:t>НЬЮ</w:t>
      </w:r>
      <w:r w:rsidR="00D42002">
        <w:rPr>
          <w:rFonts w:ascii="Times New Roman" w:hAnsi="Times New Roman"/>
          <w:sz w:val="27"/>
          <w:szCs w:val="27"/>
        </w:rPr>
        <w:t xml:space="preserve">» </w:t>
      </w:r>
      <w:r w:rsidR="00082123">
        <w:rPr>
          <w:rFonts w:ascii="Times New Roman" w:hAnsi="Times New Roman"/>
          <w:sz w:val="27"/>
          <w:szCs w:val="27"/>
        </w:rPr>
        <w:t>Шулык Павла Павловича</w:t>
      </w:r>
      <w:r w:rsidR="00D42002">
        <w:rPr>
          <w:rFonts w:ascii="Times New Roman" w:hAnsi="Times New Roman"/>
          <w:sz w:val="27"/>
          <w:szCs w:val="27"/>
        </w:rPr>
        <w:t xml:space="preserve">, </w:t>
      </w:r>
      <w:r w:rsidR="00A90C41">
        <w:rPr>
          <w:rFonts w:ascii="Times New Roman" w:hAnsi="Times New Roman"/>
          <w:i/>
          <w:sz w:val="27"/>
          <w:szCs w:val="27"/>
        </w:rPr>
        <w:t>информация скрыта</w:t>
      </w:r>
      <w:r w:rsidR="00A90C41">
        <w:rPr>
          <w:rFonts w:ascii="Times New Roman" w:hAnsi="Times New Roman"/>
          <w:sz w:val="27"/>
          <w:szCs w:val="27"/>
        </w:rPr>
        <w:t xml:space="preserve"> </w:t>
      </w:r>
      <w:r w:rsidR="00D42002">
        <w:rPr>
          <w:rFonts w:ascii="Times New Roman" w:hAnsi="Times New Roman"/>
          <w:sz w:val="27"/>
          <w:szCs w:val="27"/>
        </w:rPr>
        <w:t xml:space="preserve">года рождения, </w:t>
      </w:r>
      <w:r w:rsidR="00A90C41">
        <w:rPr>
          <w:rFonts w:ascii="Times New Roman" w:hAnsi="Times New Roman"/>
          <w:i/>
          <w:sz w:val="27"/>
          <w:szCs w:val="27"/>
        </w:rPr>
        <w:t>информация скрыта</w:t>
      </w:r>
      <w:r w:rsidR="00082123">
        <w:rPr>
          <w:rFonts w:ascii="Times New Roman" w:hAnsi="Times New Roman"/>
          <w:sz w:val="27"/>
          <w:szCs w:val="27"/>
        </w:rPr>
        <w:t xml:space="preserve">, адрес проживания </w:t>
      </w:r>
      <w:r w:rsidR="00A90C41">
        <w:rPr>
          <w:rFonts w:ascii="Times New Roman" w:hAnsi="Times New Roman"/>
          <w:i/>
          <w:sz w:val="27"/>
          <w:szCs w:val="27"/>
        </w:rPr>
        <w:t>информация скрыта</w:t>
      </w:r>
      <w:r w:rsidR="00082123">
        <w:rPr>
          <w:rFonts w:ascii="Times New Roman" w:hAnsi="Times New Roman"/>
          <w:sz w:val="27"/>
          <w:szCs w:val="27"/>
        </w:rPr>
        <w:t xml:space="preserve">, </w:t>
      </w:r>
      <w:r w:rsidRPr="00D42002">
        <w:rPr>
          <w:rFonts w:ascii="Times New Roman" w:hAnsi="Times New Roman"/>
          <w:sz w:val="27"/>
          <w:szCs w:val="27"/>
        </w:rPr>
        <w:t>привлекаемо</w:t>
      </w:r>
      <w:r w:rsidR="00082123">
        <w:rPr>
          <w:rFonts w:ascii="Times New Roman" w:hAnsi="Times New Roman"/>
          <w:sz w:val="27"/>
          <w:szCs w:val="27"/>
        </w:rPr>
        <w:t>го</w:t>
      </w:r>
      <w:r w:rsidRPr="00D42002">
        <w:rPr>
          <w:rFonts w:ascii="Times New Roman" w:hAnsi="Times New Roman"/>
          <w:sz w:val="27"/>
          <w:szCs w:val="27"/>
        </w:rPr>
        <w:t xml:space="preserve"> к административной ответственности по ст.15.5 Кодекса Российской Федерации об административных правонарушениях (далее - КоАП РФ), -</w:t>
      </w:r>
    </w:p>
    <w:p w:rsidR="00425844" w:rsidP="00425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4B34C3">
        <w:rPr>
          <w:rFonts w:ascii="Times New Roman" w:hAnsi="Times New Roman"/>
          <w:b/>
          <w:sz w:val="27"/>
          <w:szCs w:val="27"/>
        </w:rPr>
        <w:t>УСТАНОВИЛ:</w:t>
      </w:r>
    </w:p>
    <w:p w:rsidR="00AC4198" w:rsidRPr="004B34C3" w:rsidP="00425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082123" w:rsidP="00425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Шулык П.П.</w:t>
      </w:r>
      <w:r w:rsidRPr="00D42002" w:rsidR="00425844">
        <w:rPr>
          <w:rFonts w:ascii="Times New Roman" w:hAnsi="Times New Roman"/>
          <w:sz w:val="27"/>
          <w:szCs w:val="27"/>
        </w:rPr>
        <w:t>, явля</w:t>
      </w:r>
      <w:r w:rsidRPr="00D42002" w:rsidR="00D441FC">
        <w:rPr>
          <w:rFonts w:ascii="Times New Roman" w:hAnsi="Times New Roman"/>
          <w:sz w:val="27"/>
          <w:szCs w:val="27"/>
        </w:rPr>
        <w:t xml:space="preserve">ясь </w:t>
      </w:r>
      <w:r w:rsidRPr="00D42002" w:rsidR="00425844">
        <w:rPr>
          <w:rFonts w:ascii="Times New Roman" w:hAnsi="Times New Roman"/>
          <w:sz w:val="27"/>
          <w:szCs w:val="27"/>
        </w:rPr>
        <w:t>директором</w:t>
      </w:r>
      <w:r w:rsidRPr="00D42002" w:rsidR="00D441FC">
        <w:rPr>
          <w:rFonts w:ascii="Times New Roman" w:hAnsi="Times New Roman"/>
          <w:sz w:val="27"/>
          <w:szCs w:val="27"/>
        </w:rPr>
        <w:t xml:space="preserve"> </w:t>
      </w:r>
      <w:r w:rsidRPr="00D42002" w:rsidR="00425844">
        <w:rPr>
          <w:rFonts w:ascii="Times New Roman" w:hAnsi="Times New Roman"/>
          <w:sz w:val="27"/>
          <w:szCs w:val="27"/>
        </w:rPr>
        <w:t>О</w:t>
      </w:r>
      <w:r w:rsidRPr="00D42002" w:rsidR="00D441FC">
        <w:rPr>
          <w:rFonts w:ascii="Times New Roman" w:hAnsi="Times New Roman"/>
          <w:sz w:val="27"/>
          <w:szCs w:val="27"/>
        </w:rPr>
        <w:t>ОО «</w:t>
      </w:r>
      <w:r>
        <w:rPr>
          <w:rFonts w:ascii="Times New Roman" w:hAnsi="Times New Roman"/>
          <w:sz w:val="27"/>
          <w:szCs w:val="27"/>
        </w:rPr>
        <w:t>НЬЮ</w:t>
      </w:r>
      <w:r w:rsidR="000A7743">
        <w:rPr>
          <w:rFonts w:ascii="Times New Roman" w:hAnsi="Times New Roman"/>
          <w:sz w:val="27"/>
          <w:szCs w:val="27"/>
        </w:rPr>
        <w:t xml:space="preserve">», </w:t>
      </w:r>
      <w:r w:rsidRPr="00D42002" w:rsidR="00425844">
        <w:rPr>
          <w:rFonts w:ascii="Times New Roman" w:hAnsi="Times New Roman"/>
          <w:sz w:val="27"/>
          <w:szCs w:val="27"/>
        </w:rPr>
        <w:t>расположенного по адресу</w:t>
      </w:r>
      <w:r w:rsidR="00A90C41">
        <w:rPr>
          <w:rFonts w:ascii="Times New Roman" w:hAnsi="Times New Roman"/>
          <w:sz w:val="27"/>
          <w:szCs w:val="27"/>
        </w:rPr>
        <w:t xml:space="preserve"> </w:t>
      </w:r>
      <w:r w:rsidR="00A90C41">
        <w:rPr>
          <w:rFonts w:ascii="Times New Roman" w:hAnsi="Times New Roman"/>
          <w:i/>
          <w:sz w:val="27"/>
          <w:szCs w:val="27"/>
        </w:rPr>
        <w:t>информация скрыта</w:t>
      </w:r>
      <w:r w:rsidR="000A7743">
        <w:rPr>
          <w:rFonts w:ascii="Times New Roman" w:hAnsi="Times New Roman"/>
          <w:sz w:val="27"/>
          <w:szCs w:val="27"/>
        </w:rPr>
        <w:t xml:space="preserve">, </w:t>
      </w:r>
      <w:r w:rsidRPr="00D42002" w:rsidR="00425844">
        <w:rPr>
          <w:rFonts w:ascii="Times New Roman" w:hAnsi="Times New Roman"/>
          <w:sz w:val="27"/>
          <w:szCs w:val="27"/>
        </w:rPr>
        <w:t>не представил в ИНФС России по г. Симферополю в установленный</w:t>
      </w:r>
      <w:r>
        <w:rPr>
          <w:rFonts w:ascii="Times New Roman" w:hAnsi="Times New Roman"/>
          <w:sz w:val="27"/>
          <w:szCs w:val="27"/>
        </w:rPr>
        <w:t xml:space="preserve"> законодательством о налогах и сборах срок расчет по страховым взносам за первый квартал 2017 года (форма по КНД 1151111). </w:t>
      </w:r>
    </w:p>
    <w:p w:rsidR="00082123" w:rsidP="0008212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AC725A">
        <w:rPr>
          <w:rFonts w:ascii="Times New Roman" w:hAnsi="Times New Roman"/>
          <w:sz w:val="27"/>
          <w:szCs w:val="27"/>
        </w:rPr>
        <w:t xml:space="preserve">В судебное заседание, назначенное на </w:t>
      </w:r>
      <w:r>
        <w:rPr>
          <w:rFonts w:ascii="Times New Roman" w:hAnsi="Times New Roman"/>
          <w:sz w:val="27"/>
          <w:szCs w:val="27"/>
        </w:rPr>
        <w:t>24.04</w:t>
      </w:r>
      <w:r w:rsidRPr="00AC725A">
        <w:rPr>
          <w:rFonts w:ascii="Times New Roman" w:hAnsi="Times New Roman"/>
          <w:sz w:val="27"/>
          <w:szCs w:val="27"/>
        </w:rPr>
        <w:t xml:space="preserve">.2018 </w:t>
      </w:r>
      <w:r>
        <w:rPr>
          <w:rFonts w:ascii="Times New Roman" w:hAnsi="Times New Roman"/>
          <w:sz w:val="27"/>
          <w:szCs w:val="27"/>
        </w:rPr>
        <w:t>Шулык П.П</w:t>
      </w:r>
      <w:r w:rsidRPr="00AC725A">
        <w:rPr>
          <w:rFonts w:ascii="Times New Roman" w:hAnsi="Times New Roman"/>
          <w:sz w:val="27"/>
          <w:szCs w:val="27"/>
        </w:rPr>
        <w:t>. не явился, о месте и време</w:t>
      </w:r>
      <w:r>
        <w:rPr>
          <w:rFonts w:ascii="Times New Roman" w:hAnsi="Times New Roman"/>
          <w:sz w:val="27"/>
          <w:szCs w:val="27"/>
        </w:rPr>
        <w:t xml:space="preserve">ни извещался надлежащим образом, что подтверждается материалами дела, о причинах неявки суд не известил. </w:t>
      </w:r>
    </w:p>
    <w:p w:rsidR="00082123" w:rsidP="0008212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B1572E">
        <w:rPr>
          <w:rFonts w:ascii="Times New Roman" w:hAnsi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рассмотреть дела в отсутствии</w:t>
      </w:r>
      <w:r>
        <w:rPr>
          <w:rFonts w:ascii="Times New Roman" w:hAnsi="Times New Roman"/>
          <w:sz w:val="27"/>
          <w:szCs w:val="27"/>
        </w:rPr>
        <w:t xml:space="preserve"> Шулык П.П.</w:t>
      </w:r>
    </w:p>
    <w:p w:rsidR="00425844" w:rsidRPr="00D42002" w:rsidP="00425844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</w:t>
      </w:r>
      <w:r w:rsidRPr="00D42002">
        <w:rPr>
          <w:rFonts w:ascii="Times New Roman" w:hAnsi="Times New Roman"/>
          <w:sz w:val="27"/>
          <w:szCs w:val="27"/>
        </w:rPr>
        <w:t xml:space="preserve">сследовав материалы дела об административном правонарушении, суд пришел к следующему. </w:t>
      </w:r>
    </w:p>
    <w:p w:rsidR="00425844" w:rsidRPr="00D42002" w:rsidP="00425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Согласно протоколу об административном правонарушении</w:t>
      </w:r>
      <w:r w:rsidR="00911AB0">
        <w:rPr>
          <w:rFonts w:ascii="Times New Roman" w:hAnsi="Times New Roman"/>
          <w:sz w:val="27"/>
          <w:szCs w:val="27"/>
        </w:rPr>
        <w:t xml:space="preserve"> от 05.04.2018 №11022 </w:t>
      </w:r>
      <w:r w:rsidRPr="00D42002">
        <w:rPr>
          <w:rFonts w:ascii="Times New Roman" w:hAnsi="Times New Roman"/>
          <w:sz w:val="27"/>
          <w:szCs w:val="27"/>
        </w:rPr>
        <w:t xml:space="preserve">следует, что в действиях директора </w:t>
      </w:r>
      <w:r w:rsidRPr="00D42002" w:rsidR="009F4248">
        <w:rPr>
          <w:rFonts w:ascii="Times New Roman" w:hAnsi="Times New Roman"/>
          <w:sz w:val="27"/>
          <w:szCs w:val="27"/>
        </w:rPr>
        <w:t xml:space="preserve">ООО </w:t>
      </w:r>
      <w:r w:rsidRPr="00D42002" w:rsidR="00977A76">
        <w:rPr>
          <w:rFonts w:ascii="Times New Roman" w:hAnsi="Times New Roman"/>
          <w:sz w:val="27"/>
          <w:szCs w:val="27"/>
        </w:rPr>
        <w:t>«</w:t>
      </w:r>
      <w:r w:rsidR="00911AB0">
        <w:rPr>
          <w:rFonts w:ascii="Times New Roman" w:hAnsi="Times New Roman"/>
          <w:sz w:val="27"/>
          <w:szCs w:val="27"/>
        </w:rPr>
        <w:t>НЬЮ</w:t>
      </w:r>
      <w:r w:rsidR="00977A76">
        <w:rPr>
          <w:rFonts w:ascii="Times New Roman" w:hAnsi="Times New Roman"/>
          <w:sz w:val="27"/>
          <w:szCs w:val="27"/>
        </w:rPr>
        <w:t xml:space="preserve">» </w:t>
      </w:r>
      <w:r w:rsidR="00911AB0">
        <w:rPr>
          <w:rFonts w:ascii="Times New Roman" w:hAnsi="Times New Roman"/>
          <w:sz w:val="27"/>
          <w:szCs w:val="27"/>
        </w:rPr>
        <w:t>Шулык П.П</w:t>
      </w:r>
      <w:r w:rsidRPr="00D42002">
        <w:rPr>
          <w:rFonts w:ascii="Times New Roman" w:hAnsi="Times New Roman"/>
          <w:sz w:val="27"/>
          <w:szCs w:val="27"/>
        </w:rPr>
        <w:t>. усматривается нарушение  т</w:t>
      </w:r>
      <w:r w:rsidR="00977A76">
        <w:rPr>
          <w:rFonts w:ascii="Times New Roman" w:hAnsi="Times New Roman"/>
          <w:sz w:val="27"/>
          <w:szCs w:val="27"/>
        </w:rPr>
        <w:t xml:space="preserve">ребований пп. 4, п. 1 ст. 23, п. </w:t>
      </w:r>
      <w:r w:rsidR="00911AB0">
        <w:rPr>
          <w:rFonts w:ascii="Times New Roman" w:hAnsi="Times New Roman"/>
          <w:sz w:val="27"/>
          <w:szCs w:val="27"/>
        </w:rPr>
        <w:t>7</w:t>
      </w:r>
      <w:r w:rsidRPr="00D42002">
        <w:rPr>
          <w:rFonts w:ascii="Times New Roman" w:hAnsi="Times New Roman"/>
          <w:sz w:val="27"/>
          <w:szCs w:val="27"/>
        </w:rPr>
        <w:t xml:space="preserve"> ст.</w:t>
      </w:r>
      <w:r w:rsidR="00911AB0">
        <w:rPr>
          <w:rFonts w:ascii="Times New Roman" w:hAnsi="Times New Roman"/>
          <w:sz w:val="27"/>
          <w:szCs w:val="27"/>
        </w:rPr>
        <w:t>431</w:t>
      </w:r>
      <w:r w:rsidRPr="00D42002" w:rsidR="00593FAD">
        <w:rPr>
          <w:rFonts w:ascii="Times New Roman" w:hAnsi="Times New Roman"/>
          <w:sz w:val="27"/>
          <w:szCs w:val="27"/>
        </w:rPr>
        <w:t xml:space="preserve"> </w:t>
      </w:r>
      <w:r w:rsidRPr="00D42002">
        <w:rPr>
          <w:rFonts w:ascii="Times New Roman" w:hAnsi="Times New Roman"/>
          <w:sz w:val="27"/>
          <w:szCs w:val="27"/>
        </w:rPr>
        <w:t>Налогового кодекса Российской Федерации (далее – НК РФ), что выразилось в не обеспечении своевременного представления в ИНФС России по г. Симферополю</w:t>
      </w:r>
      <w:r w:rsidR="00911AB0">
        <w:rPr>
          <w:rFonts w:ascii="Times New Roman" w:hAnsi="Times New Roman"/>
          <w:sz w:val="27"/>
          <w:szCs w:val="27"/>
        </w:rPr>
        <w:t xml:space="preserve"> </w:t>
      </w:r>
      <w:r w:rsidRPr="00D42002" w:rsidR="00911AB0">
        <w:rPr>
          <w:rFonts w:ascii="Times New Roman" w:hAnsi="Times New Roman"/>
          <w:sz w:val="27"/>
          <w:szCs w:val="27"/>
        </w:rPr>
        <w:t>в установленный</w:t>
      </w:r>
      <w:r w:rsidR="00911AB0">
        <w:rPr>
          <w:rFonts w:ascii="Times New Roman" w:hAnsi="Times New Roman"/>
          <w:sz w:val="27"/>
          <w:szCs w:val="27"/>
        </w:rPr>
        <w:t xml:space="preserve"> законодательством о налогах и сборах срок расчет по страховым взносам за первый квартал 2017 года (форма по КНД 1151111), </w:t>
      </w:r>
      <w:r w:rsidRPr="00D42002">
        <w:rPr>
          <w:rFonts w:ascii="Times New Roman" w:hAnsi="Times New Roman"/>
          <w:sz w:val="27"/>
          <w:szCs w:val="27"/>
        </w:rPr>
        <w:t xml:space="preserve">то есть при законодательно установленном сроке представления декларации не позднее </w:t>
      </w:r>
      <w:r w:rsidR="00911AB0">
        <w:rPr>
          <w:rFonts w:ascii="Times New Roman" w:hAnsi="Times New Roman"/>
          <w:sz w:val="27"/>
          <w:szCs w:val="27"/>
        </w:rPr>
        <w:t>02.05</w:t>
      </w:r>
      <w:r w:rsidRPr="00D42002">
        <w:rPr>
          <w:rFonts w:ascii="Times New Roman" w:hAnsi="Times New Roman"/>
          <w:sz w:val="27"/>
          <w:szCs w:val="27"/>
        </w:rPr>
        <w:t>.201</w:t>
      </w:r>
      <w:r w:rsidRPr="00D42002" w:rsidR="00612F7E">
        <w:rPr>
          <w:rFonts w:ascii="Times New Roman" w:hAnsi="Times New Roman"/>
          <w:sz w:val="27"/>
          <w:szCs w:val="27"/>
        </w:rPr>
        <w:t>7</w:t>
      </w:r>
      <w:r w:rsidRPr="00D42002">
        <w:rPr>
          <w:rFonts w:ascii="Times New Roman" w:hAnsi="Times New Roman"/>
          <w:sz w:val="27"/>
          <w:szCs w:val="27"/>
        </w:rPr>
        <w:t xml:space="preserve">, декларация представлена </w:t>
      </w:r>
      <w:r w:rsidR="00911AB0">
        <w:rPr>
          <w:rFonts w:ascii="Times New Roman" w:hAnsi="Times New Roman"/>
          <w:sz w:val="27"/>
          <w:szCs w:val="27"/>
        </w:rPr>
        <w:t>25.05.2017</w:t>
      </w:r>
      <w:r w:rsidRPr="00D42002">
        <w:rPr>
          <w:rFonts w:ascii="Times New Roman" w:hAnsi="Times New Roman"/>
          <w:sz w:val="27"/>
          <w:szCs w:val="27"/>
        </w:rPr>
        <w:t>.</w:t>
      </w:r>
    </w:p>
    <w:p w:rsidR="009778C6" w:rsidRPr="009778C6" w:rsidP="00425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9778C6">
        <w:rPr>
          <w:rFonts w:ascii="Times New Roman" w:hAnsi="Times New Roman"/>
          <w:sz w:val="27"/>
          <w:szCs w:val="27"/>
        </w:rPr>
        <w:t xml:space="preserve">Вышеназванные обстоятельства, указанные в протоколе об </w:t>
      </w:r>
      <w:r w:rsidRPr="009778C6">
        <w:rPr>
          <w:rFonts w:ascii="Times New Roman" w:hAnsi="Times New Roman"/>
          <w:sz w:val="27"/>
          <w:szCs w:val="27"/>
        </w:rPr>
        <w:t>административном правонарушении, так же подтверждаются имеющимися в материалах дела сведениями, а именно:</w:t>
      </w:r>
      <w:r w:rsidRPr="009778C6">
        <w:rPr>
          <w:rFonts w:ascii="Times New Roman" w:hAnsi="Times New Roman"/>
          <w:sz w:val="27"/>
          <w:szCs w:val="27"/>
        </w:rPr>
        <w:t xml:space="preserve"> -</w:t>
      </w:r>
      <w:r w:rsidRPr="009778C6">
        <w:rPr>
          <w:rFonts w:ascii="Times New Roman" w:hAnsi="Times New Roman"/>
          <w:sz w:val="27"/>
          <w:szCs w:val="27"/>
        </w:rPr>
        <w:t xml:space="preserve"> </w:t>
      </w:r>
      <w:r w:rsidRPr="009778C6" w:rsidR="00911AB0">
        <w:rPr>
          <w:rFonts w:ascii="Times New Roman" w:hAnsi="Times New Roman"/>
          <w:sz w:val="27"/>
          <w:szCs w:val="27"/>
        </w:rPr>
        <w:t>решением ИФНС России по г. Симферополю о привлечении к ответственности за совершение налогового право</w:t>
      </w:r>
      <w:r w:rsidRPr="009778C6">
        <w:rPr>
          <w:rFonts w:ascii="Times New Roman" w:hAnsi="Times New Roman"/>
          <w:sz w:val="27"/>
          <w:szCs w:val="27"/>
        </w:rPr>
        <w:t>нарушения от 18.10.2017 № 13526.</w:t>
      </w:r>
    </w:p>
    <w:p w:rsidR="00911AB0" w:rsidRPr="009778C6" w:rsidP="00425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9778C6">
        <w:rPr>
          <w:rFonts w:ascii="Times New Roman" w:hAnsi="Times New Roman"/>
          <w:sz w:val="27"/>
          <w:szCs w:val="27"/>
        </w:rPr>
        <w:t>На основании п</w:t>
      </w:r>
      <w:r w:rsidRPr="009778C6" w:rsidR="00AF5D1E">
        <w:rPr>
          <w:rFonts w:ascii="Times New Roman" w:hAnsi="Times New Roman"/>
          <w:sz w:val="27"/>
          <w:szCs w:val="27"/>
        </w:rPr>
        <w:t>п.</w:t>
      </w:r>
      <w:r w:rsidRPr="009778C6">
        <w:rPr>
          <w:rFonts w:ascii="Times New Roman" w:hAnsi="Times New Roman"/>
          <w:sz w:val="27"/>
          <w:szCs w:val="27"/>
        </w:rPr>
        <w:t xml:space="preserve"> 4 п. 1 ст. 23 </w:t>
      </w:r>
      <w:r w:rsidRPr="009778C6" w:rsidR="00AF5D1E">
        <w:rPr>
          <w:rFonts w:ascii="Times New Roman" w:hAnsi="Times New Roman"/>
          <w:sz w:val="27"/>
          <w:szCs w:val="27"/>
        </w:rPr>
        <w:t>Налогового Кодекса Российской Федерации (далее – НК РФ),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11AB0" w:rsidP="00425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п. 7 ст. 431 НК РФ плательщик обязан предоставлять расчет по страховым взносам не позднее 30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425844" w:rsidRPr="0077750A" w:rsidP="00425844">
      <w:pPr>
        <w:pStyle w:val="ConsPlusNormal"/>
        <w:widowControl w:val="0"/>
        <w:ind w:firstLine="720"/>
        <w:jc w:val="both"/>
        <w:rPr>
          <w:sz w:val="27"/>
          <w:szCs w:val="27"/>
        </w:rPr>
      </w:pPr>
      <w:r w:rsidRPr="0077750A">
        <w:rPr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"consultantplus://offline/ref=E9FC25997693D1CC6EFC172D19487453481005D03EEEA11A9F7FA71EF69DB623DF43BD6F58E69348iCa3L" </w:instrText>
      </w:r>
      <w:r>
        <w:fldChar w:fldCharType="separate"/>
      </w:r>
      <w:r w:rsidRPr="0077750A">
        <w:rPr>
          <w:sz w:val="27"/>
          <w:szCs w:val="27"/>
        </w:rPr>
        <w:t>ст. 2.4</w:t>
      </w:r>
      <w:r>
        <w:fldChar w:fldCharType="end"/>
      </w:r>
      <w:r w:rsidRPr="0077750A">
        <w:rPr>
          <w:sz w:val="27"/>
          <w:szCs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41FC" w:rsidRPr="0077750A" w:rsidP="00425844">
      <w:pPr>
        <w:pStyle w:val="ConsPlusNormal"/>
        <w:widowControl w:val="0"/>
        <w:ind w:firstLine="720"/>
        <w:jc w:val="both"/>
        <w:rPr>
          <w:sz w:val="27"/>
          <w:szCs w:val="27"/>
        </w:rPr>
      </w:pPr>
      <w:r w:rsidRPr="0077750A">
        <w:rPr>
          <w:sz w:val="27"/>
          <w:szCs w:val="27"/>
        </w:rPr>
        <w:t>Согласно выписке из Единого государственного реестра юридических лиц</w:t>
      </w:r>
      <w:r w:rsidRPr="0077750A">
        <w:rPr>
          <w:sz w:val="27"/>
          <w:szCs w:val="27"/>
        </w:rPr>
        <w:t xml:space="preserve"> </w:t>
      </w:r>
      <w:r w:rsidR="00AF5D1E">
        <w:rPr>
          <w:sz w:val="27"/>
          <w:szCs w:val="27"/>
        </w:rPr>
        <w:t>Шулык П.П</w:t>
      </w:r>
      <w:r w:rsidRPr="0077750A" w:rsidR="009F4248">
        <w:rPr>
          <w:sz w:val="27"/>
          <w:szCs w:val="27"/>
        </w:rPr>
        <w:t>.</w:t>
      </w:r>
      <w:r w:rsidRPr="0077750A">
        <w:rPr>
          <w:sz w:val="27"/>
          <w:szCs w:val="27"/>
        </w:rPr>
        <w:t xml:space="preserve"> является </w:t>
      </w:r>
      <w:r w:rsidRPr="0077750A">
        <w:rPr>
          <w:sz w:val="27"/>
          <w:szCs w:val="27"/>
        </w:rPr>
        <w:t>директор</w:t>
      </w:r>
      <w:r w:rsidRPr="0077750A">
        <w:rPr>
          <w:sz w:val="27"/>
          <w:szCs w:val="27"/>
        </w:rPr>
        <w:t>ом</w:t>
      </w:r>
      <w:r w:rsidRPr="0077750A">
        <w:rPr>
          <w:sz w:val="27"/>
          <w:szCs w:val="27"/>
        </w:rPr>
        <w:t xml:space="preserve"> </w:t>
      </w:r>
      <w:r w:rsidRPr="0077750A" w:rsidR="009F4248">
        <w:rPr>
          <w:sz w:val="27"/>
          <w:szCs w:val="27"/>
        </w:rPr>
        <w:t>ООО «</w:t>
      </w:r>
      <w:r w:rsidR="00AF5D1E">
        <w:rPr>
          <w:sz w:val="27"/>
          <w:szCs w:val="27"/>
        </w:rPr>
        <w:t>НЬЮ</w:t>
      </w:r>
      <w:r w:rsidRPr="0077750A" w:rsidR="009F4248">
        <w:rPr>
          <w:sz w:val="27"/>
          <w:szCs w:val="27"/>
        </w:rPr>
        <w:t>»</w:t>
      </w:r>
      <w:r w:rsidRPr="0077750A">
        <w:rPr>
          <w:sz w:val="27"/>
          <w:szCs w:val="27"/>
        </w:rPr>
        <w:t xml:space="preserve">, </w:t>
      </w:r>
      <w:r w:rsidRPr="0077750A">
        <w:rPr>
          <w:sz w:val="27"/>
          <w:szCs w:val="27"/>
        </w:rPr>
        <w:t xml:space="preserve">и </w:t>
      </w:r>
      <w:r w:rsidRPr="0077750A">
        <w:rPr>
          <w:sz w:val="27"/>
          <w:szCs w:val="27"/>
        </w:rPr>
        <w:t>следовательно является надлежащим субъектом данного административного правонарушения</w:t>
      </w:r>
      <w:r w:rsidRPr="0077750A">
        <w:rPr>
          <w:sz w:val="27"/>
          <w:szCs w:val="27"/>
        </w:rPr>
        <w:t>.</w:t>
      </w:r>
    </w:p>
    <w:p w:rsidR="00425844" w:rsidRPr="004B34C3" w:rsidP="00AF5D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4B34C3">
        <w:rPr>
          <w:rFonts w:ascii="Times New Roman" w:hAnsi="Times New Roman"/>
          <w:sz w:val="27"/>
          <w:szCs w:val="27"/>
        </w:rPr>
        <w:t xml:space="preserve">Факт совершения </w:t>
      </w:r>
      <w:r w:rsidRPr="004B34C3" w:rsidR="00AF5D1E">
        <w:rPr>
          <w:rFonts w:ascii="Times New Roman" w:hAnsi="Times New Roman"/>
          <w:sz w:val="27"/>
          <w:szCs w:val="27"/>
        </w:rPr>
        <w:t>Шулык П.П</w:t>
      </w:r>
      <w:r w:rsidRPr="004B34C3" w:rsidR="00977A76">
        <w:rPr>
          <w:rFonts w:ascii="Times New Roman" w:hAnsi="Times New Roman"/>
          <w:sz w:val="27"/>
          <w:szCs w:val="27"/>
        </w:rPr>
        <w:t xml:space="preserve">. </w:t>
      </w:r>
      <w:r w:rsidRPr="004B34C3">
        <w:rPr>
          <w:rFonts w:ascii="Times New Roman" w:hAnsi="Times New Roman"/>
          <w:sz w:val="27"/>
          <w:szCs w:val="27"/>
        </w:rPr>
        <w:t xml:space="preserve">административного правонарушения, ответственность за которое установлена </w:t>
      </w:r>
      <w:r>
        <w:fldChar w:fldCharType="begin"/>
      </w:r>
      <w:r>
        <w:instrText xml:space="preserve"> HYPERLINK "consultantplus://offline/ref=B44D580373A1496F106EEDDE2162B5A6FC2075938091FCB0EE125600D296735A180756560996D6180Eb5L" </w:instrText>
      </w:r>
      <w:r>
        <w:fldChar w:fldCharType="separate"/>
      </w:r>
      <w:r w:rsidRPr="004B34C3">
        <w:rPr>
          <w:rFonts w:ascii="Times New Roman" w:hAnsi="Times New Roman"/>
          <w:sz w:val="27"/>
          <w:szCs w:val="27"/>
        </w:rPr>
        <w:t>ст</w:t>
      </w:r>
      <w:r w:rsidRPr="004B34C3" w:rsidR="009F4248">
        <w:rPr>
          <w:rFonts w:ascii="Times New Roman" w:hAnsi="Times New Roman"/>
          <w:sz w:val="27"/>
          <w:szCs w:val="27"/>
        </w:rPr>
        <w:t>.</w:t>
      </w:r>
      <w:r w:rsidRPr="004B34C3">
        <w:rPr>
          <w:rFonts w:ascii="Times New Roman" w:hAnsi="Times New Roman"/>
          <w:sz w:val="27"/>
          <w:szCs w:val="27"/>
        </w:rPr>
        <w:t>15.5</w:t>
      </w:r>
      <w:r>
        <w:fldChar w:fldCharType="end"/>
      </w:r>
      <w:r w:rsidRPr="004B34C3">
        <w:rPr>
          <w:rFonts w:ascii="Times New Roman" w:hAnsi="Times New Roman"/>
          <w:sz w:val="27"/>
          <w:szCs w:val="27"/>
        </w:rPr>
        <w:t xml:space="preserve"> КоАП РФ, и е</w:t>
      </w:r>
      <w:r w:rsidRPr="004B34C3" w:rsidR="00AF5D1E">
        <w:rPr>
          <w:rFonts w:ascii="Times New Roman" w:hAnsi="Times New Roman"/>
          <w:sz w:val="27"/>
          <w:szCs w:val="27"/>
        </w:rPr>
        <w:t>го</w:t>
      </w:r>
      <w:r w:rsidRPr="004B34C3">
        <w:rPr>
          <w:rFonts w:ascii="Times New Roman" w:hAnsi="Times New Roman"/>
          <w:sz w:val="27"/>
          <w:szCs w:val="27"/>
        </w:rPr>
        <w:t xml:space="preserve"> виновность подтверждаются </w:t>
      </w:r>
      <w:r w:rsidRPr="009778C6">
        <w:rPr>
          <w:rFonts w:ascii="Times New Roman" w:hAnsi="Times New Roman"/>
          <w:sz w:val="27"/>
          <w:szCs w:val="27"/>
        </w:rPr>
        <w:t>совокупностью исследованных доказательств, достоверность и допустимость которых сомнений не вызывают, в частности:</w:t>
      </w:r>
      <w:r w:rsidRPr="009778C6" w:rsidR="007144BE">
        <w:rPr>
          <w:rFonts w:ascii="Times New Roman" w:hAnsi="Times New Roman"/>
          <w:sz w:val="27"/>
          <w:szCs w:val="27"/>
        </w:rPr>
        <w:t xml:space="preserve"> </w:t>
      </w:r>
      <w:r w:rsidRPr="009778C6">
        <w:rPr>
          <w:rFonts w:ascii="Times New Roman" w:hAnsi="Times New Roman"/>
          <w:sz w:val="27"/>
          <w:szCs w:val="27"/>
        </w:rPr>
        <w:t>-</w:t>
      </w:r>
      <w:r w:rsidRPr="009778C6" w:rsidR="00AF5D1E">
        <w:rPr>
          <w:rFonts w:ascii="Times New Roman" w:hAnsi="Times New Roman"/>
          <w:sz w:val="27"/>
          <w:szCs w:val="27"/>
        </w:rPr>
        <w:t xml:space="preserve"> протоколом об административном правонарушении от 05.04.2018 №11022</w:t>
      </w:r>
      <w:r w:rsidRPr="004B34C3" w:rsidR="00AF5D1E">
        <w:rPr>
          <w:rFonts w:ascii="Times New Roman" w:hAnsi="Times New Roman"/>
          <w:sz w:val="27"/>
          <w:szCs w:val="27"/>
        </w:rPr>
        <w:t xml:space="preserve"> (л.д. 1-4); - уведомлением о вызове налогоплательщика в налоговый орган от 19.02.2018 № 106 (л.д. 4); - актом камеральной проверки от 06.09.2017 № 16950 (л.д. 8-9); - квитанцией о приеме (л.д. 10); - решением ИФНС России по г. Симферополю о привлечении к ответственности за совершение налогового правонарушения от 18.10.2017 № 13526 (л.д. 11-12); приказом о приеме на работу Шулык П.П. от 01.06.2016 № 1К (л.д. 13); </w:t>
      </w:r>
      <w:r w:rsidRPr="004B34C3">
        <w:rPr>
          <w:rFonts w:ascii="Times New Roman" w:hAnsi="Times New Roman"/>
          <w:sz w:val="27"/>
          <w:szCs w:val="27"/>
        </w:rPr>
        <w:t>-</w:t>
      </w:r>
      <w:r w:rsidRPr="004B34C3" w:rsidR="0075096C">
        <w:rPr>
          <w:rFonts w:ascii="Times New Roman" w:hAnsi="Times New Roman"/>
          <w:sz w:val="27"/>
          <w:szCs w:val="27"/>
        </w:rPr>
        <w:t xml:space="preserve"> </w:t>
      </w:r>
      <w:r w:rsidRPr="004B34C3">
        <w:rPr>
          <w:rFonts w:ascii="Times New Roman" w:hAnsi="Times New Roman"/>
          <w:sz w:val="27"/>
          <w:szCs w:val="27"/>
        </w:rPr>
        <w:t>выпиской из Единого государст</w:t>
      </w:r>
      <w:r w:rsidRPr="004B34C3" w:rsidR="00AF5D1E">
        <w:rPr>
          <w:rFonts w:ascii="Times New Roman" w:hAnsi="Times New Roman"/>
          <w:sz w:val="27"/>
          <w:szCs w:val="27"/>
        </w:rPr>
        <w:t>венного реестра юридических лиц(л.д. 18-</w:t>
      </w:r>
      <w:r w:rsidRPr="004B34C3" w:rsidR="004B34C3">
        <w:rPr>
          <w:rFonts w:ascii="Times New Roman" w:hAnsi="Times New Roman"/>
          <w:sz w:val="27"/>
          <w:szCs w:val="27"/>
        </w:rPr>
        <w:t>19</w:t>
      </w:r>
      <w:r w:rsidRPr="004B34C3" w:rsidR="00AF5D1E">
        <w:rPr>
          <w:rFonts w:ascii="Times New Roman" w:hAnsi="Times New Roman"/>
          <w:sz w:val="27"/>
          <w:szCs w:val="27"/>
        </w:rPr>
        <w:t>)</w:t>
      </w:r>
      <w:r w:rsidRPr="004B34C3" w:rsidR="004B34C3">
        <w:rPr>
          <w:rFonts w:ascii="Times New Roman" w:hAnsi="Times New Roman"/>
          <w:sz w:val="27"/>
          <w:szCs w:val="27"/>
        </w:rPr>
        <w:t>.</w:t>
      </w:r>
    </w:p>
    <w:p w:rsidR="004B34C3" w:rsidP="00425844">
      <w:pPr>
        <w:pStyle w:val="ConsPlusNormal"/>
        <w:widowControl w:val="0"/>
        <w:ind w:firstLine="720"/>
        <w:jc w:val="both"/>
        <w:rPr>
          <w:sz w:val="27"/>
          <w:szCs w:val="27"/>
        </w:rPr>
      </w:pPr>
      <w:r w:rsidRPr="0077750A">
        <w:rPr>
          <w:sz w:val="27"/>
          <w:szCs w:val="27"/>
        </w:rPr>
        <w:t xml:space="preserve">С учетом изложенного, суд приходит к выводу, что в действиях </w:t>
      </w:r>
      <w:r>
        <w:rPr>
          <w:sz w:val="27"/>
          <w:szCs w:val="27"/>
        </w:rPr>
        <w:t>Шулык П.П</w:t>
      </w:r>
      <w:r w:rsidRPr="0077750A" w:rsidR="008276DC">
        <w:rPr>
          <w:sz w:val="27"/>
          <w:szCs w:val="27"/>
        </w:rPr>
        <w:t>.</w:t>
      </w:r>
      <w:r w:rsidRPr="0077750A">
        <w:rPr>
          <w:sz w:val="27"/>
          <w:szCs w:val="27"/>
        </w:rPr>
        <w:t xml:space="preserve"> имеется состав правонарушения, предусмотренного ст. 15.5 КоАП РФ, а именно </w:t>
      </w:r>
      <w:r w:rsidRPr="00D42002">
        <w:rPr>
          <w:sz w:val="27"/>
          <w:szCs w:val="27"/>
        </w:rPr>
        <w:t>не представле</w:t>
      </w:r>
      <w:r>
        <w:rPr>
          <w:sz w:val="27"/>
          <w:szCs w:val="27"/>
        </w:rPr>
        <w:t>ния</w:t>
      </w:r>
      <w:r w:rsidRPr="00D42002">
        <w:rPr>
          <w:sz w:val="27"/>
          <w:szCs w:val="27"/>
        </w:rPr>
        <w:t xml:space="preserve"> в ИНФС России по г. Симферополю в установленный</w:t>
      </w:r>
      <w:r>
        <w:rPr>
          <w:sz w:val="27"/>
          <w:szCs w:val="27"/>
        </w:rPr>
        <w:t xml:space="preserve"> законодательством о налогах и сборах срок расчет по страховым взносам за первый квартал 2017 года (форма по КНД 1151111).</w:t>
      </w:r>
    </w:p>
    <w:p w:rsidR="00425844" w:rsidRPr="0077750A" w:rsidP="00425844">
      <w:pPr>
        <w:pStyle w:val="ConsPlusNormal"/>
        <w:widowControl w:val="0"/>
        <w:ind w:firstLine="720"/>
        <w:jc w:val="both"/>
        <w:rPr>
          <w:sz w:val="27"/>
          <w:szCs w:val="27"/>
        </w:rPr>
      </w:pPr>
      <w:r w:rsidRPr="0077750A">
        <w:rPr>
          <w:sz w:val="27"/>
          <w:szCs w:val="27"/>
        </w:rPr>
        <w:t xml:space="preserve">В соответствии с </w:t>
      </w:r>
      <w:r w:rsidRPr="0077750A">
        <w:rPr>
          <w:sz w:val="27"/>
          <w:szCs w:val="27"/>
        </w:rPr>
        <w:t>ч.2 ст.4.1 КоАП РФ</w:t>
      </w:r>
      <w:r w:rsidRPr="0077750A">
        <w:rPr>
          <w:sz w:val="27"/>
          <w:szCs w:val="27"/>
        </w:rPr>
        <w:t>, в</w:t>
      </w:r>
      <w:r w:rsidRPr="0077750A">
        <w:rPr>
          <w:sz w:val="27"/>
          <w:szCs w:val="27"/>
        </w:rPr>
        <w:t>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сведени</w:t>
      </w:r>
      <w:r w:rsidRPr="0077750A" w:rsidR="001E56D0">
        <w:rPr>
          <w:sz w:val="27"/>
          <w:szCs w:val="27"/>
        </w:rPr>
        <w:t>я</w:t>
      </w:r>
      <w:r w:rsidRPr="0077750A">
        <w:rPr>
          <w:sz w:val="27"/>
          <w:szCs w:val="27"/>
        </w:rPr>
        <w:t xml:space="preserve"> о том, что ранее </w:t>
      </w:r>
      <w:r w:rsidR="004B34C3">
        <w:rPr>
          <w:sz w:val="27"/>
          <w:szCs w:val="27"/>
        </w:rPr>
        <w:t>Шулык П.П</w:t>
      </w:r>
      <w:r w:rsidRPr="0077750A" w:rsidR="008276DC">
        <w:rPr>
          <w:sz w:val="27"/>
          <w:szCs w:val="27"/>
        </w:rPr>
        <w:t>.</w:t>
      </w:r>
      <w:r w:rsidRPr="0077750A" w:rsidR="0075096C">
        <w:rPr>
          <w:sz w:val="27"/>
          <w:szCs w:val="27"/>
        </w:rPr>
        <w:t xml:space="preserve"> не привлекал</w:t>
      </w:r>
      <w:r w:rsidR="004B34C3">
        <w:rPr>
          <w:sz w:val="27"/>
          <w:szCs w:val="27"/>
        </w:rPr>
        <w:t>ся</w:t>
      </w:r>
      <w:r w:rsidRPr="0077750A" w:rsidR="0075096C">
        <w:rPr>
          <w:sz w:val="27"/>
          <w:szCs w:val="27"/>
        </w:rPr>
        <w:t xml:space="preserve"> к ад</w:t>
      </w:r>
      <w:r w:rsidRPr="0077750A" w:rsidR="0077750A">
        <w:rPr>
          <w:sz w:val="27"/>
          <w:szCs w:val="27"/>
        </w:rPr>
        <w:t>министративной ответственности,</w:t>
      </w:r>
      <w:r w:rsidRPr="0077750A">
        <w:rPr>
          <w:sz w:val="27"/>
          <w:szCs w:val="27"/>
        </w:rPr>
        <w:t xml:space="preserve"> </w:t>
      </w:r>
      <w:r w:rsidRPr="0077750A">
        <w:rPr>
          <w:sz w:val="27"/>
          <w:szCs w:val="27"/>
        </w:rPr>
        <w:t xml:space="preserve">отсутствие обстоятельств отягчающих административную </w:t>
      </w:r>
      <w:r w:rsidRPr="0077750A">
        <w:rPr>
          <w:sz w:val="27"/>
          <w:szCs w:val="27"/>
        </w:rPr>
        <w:t xml:space="preserve">ответственность, суд считает необходимым назначить </w:t>
      </w:r>
      <w:r w:rsidR="004B34C3">
        <w:rPr>
          <w:sz w:val="27"/>
          <w:szCs w:val="27"/>
        </w:rPr>
        <w:t>Шулык П.П</w:t>
      </w:r>
      <w:r w:rsidRPr="0077750A" w:rsidR="008276DC">
        <w:rPr>
          <w:sz w:val="27"/>
          <w:szCs w:val="27"/>
        </w:rPr>
        <w:t>.</w:t>
      </w:r>
      <w:r w:rsidRPr="0077750A">
        <w:rPr>
          <w:sz w:val="27"/>
          <w:szCs w:val="27"/>
        </w:rPr>
        <w:t xml:space="preserve"> </w:t>
      </w:r>
      <w:r w:rsidRPr="0077750A">
        <w:rPr>
          <w:sz w:val="27"/>
          <w:szCs w:val="27"/>
        </w:rPr>
        <w:t xml:space="preserve">наказание </w:t>
      </w:r>
      <w:r w:rsidRPr="0077750A">
        <w:rPr>
          <w:bCs/>
          <w:sz w:val="27"/>
          <w:szCs w:val="27"/>
        </w:rPr>
        <w:t>в пределах санкции ст. 15.5 КоАП РФ</w:t>
      </w:r>
      <w:r w:rsidRPr="0077750A">
        <w:rPr>
          <w:sz w:val="27"/>
          <w:szCs w:val="27"/>
        </w:rPr>
        <w:t>.</w:t>
      </w:r>
    </w:p>
    <w:p w:rsidR="00425844" w:rsidRPr="0077750A" w:rsidP="0042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750A">
        <w:rPr>
          <w:rFonts w:ascii="Times New Roman" w:hAnsi="Times New Roman"/>
          <w:sz w:val="27"/>
          <w:szCs w:val="27"/>
        </w:rPr>
        <w:tab/>
        <w:t>Руководствуясь ст. ст. 15.5, 29.9, 29.10 КоАП РФ, -</w:t>
      </w:r>
    </w:p>
    <w:p w:rsidR="009B4D3A" w:rsidP="004258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425844" w:rsidP="004258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4B34C3">
        <w:rPr>
          <w:rFonts w:ascii="Times New Roman" w:hAnsi="Times New Roman"/>
          <w:b/>
          <w:sz w:val="27"/>
          <w:szCs w:val="27"/>
        </w:rPr>
        <w:t>ПОСТАНОВИЛ:</w:t>
      </w:r>
    </w:p>
    <w:p w:rsidR="009B4D3A" w:rsidRPr="004B34C3" w:rsidP="004258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9A2CC4" w:rsidRPr="00D42002" w:rsidP="009A2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 xml:space="preserve">Признать </w:t>
      </w:r>
      <w:r w:rsidRPr="00D42002" w:rsidR="0077750A">
        <w:rPr>
          <w:rFonts w:ascii="Times New Roman" w:hAnsi="Times New Roman"/>
          <w:sz w:val="27"/>
          <w:szCs w:val="27"/>
        </w:rPr>
        <w:t xml:space="preserve">директора Общества с ограниченной ответственностью </w:t>
      </w:r>
      <w:r w:rsidR="004B34C3">
        <w:rPr>
          <w:rFonts w:ascii="Times New Roman" w:hAnsi="Times New Roman"/>
          <w:sz w:val="27"/>
          <w:szCs w:val="27"/>
        </w:rPr>
        <w:t>«НЬЮ» Шулык Павла Павловича</w:t>
      </w:r>
      <w:r w:rsidR="00A90C41">
        <w:rPr>
          <w:rFonts w:ascii="Times New Roman" w:hAnsi="Times New Roman"/>
          <w:sz w:val="27"/>
          <w:szCs w:val="27"/>
        </w:rPr>
        <w:t xml:space="preserve"> </w:t>
      </w:r>
      <w:r w:rsidR="00A90C41">
        <w:rPr>
          <w:rFonts w:ascii="Times New Roman" w:hAnsi="Times New Roman"/>
          <w:i/>
          <w:sz w:val="27"/>
          <w:szCs w:val="27"/>
        </w:rPr>
        <w:t>информация скрыта</w:t>
      </w:r>
      <w:r w:rsidR="00A90C41">
        <w:rPr>
          <w:rFonts w:ascii="Times New Roman" w:hAnsi="Times New Roman"/>
          <w:sz w:val="27"/>
          <w:szCs w:val="27"/>
        </w:rPr>
        <w:t xml:space="preserve"> </w:t>
      </w:r>
      <w:r w:rsidR="0077750A">
        <w:rPr>
          <w:rFonts w:ascii="Times New Roman" w:hAnsi="Times New Roman"/>
          <w:sz w:val="27"/>
          <w:szCs w:val="27"/>
        </w:rPr>
        <w:t>года рождения</w:t>
      </w:r>
      <w:r w:rsidRPr="00D42002">
        <w:rPr>
          <w:rFonts w:ascii="Times New Roman" w:hAnsi="Times New Roman"/>
          <w:sz w:val="27"/>
          <w:szCs w:val="27"/>
        </w:rPr>
        <w:t xml:space="preserve">, - </w:t>
      </w:r>
      <w:r w:rsidRPr="00D42002" w:rsidR="00425844">
        <w:rPr>
          <w:rFonts w:ascii="Times New Roman" w:hAnsi="Times New Roman"/>
          <w:sz w:val="27"/>
          <w:szCs w:val="27"/>
        </w:rPr>
        <w:t>виновн</w:t>
      </w:r>
      <w:r w:rsidR="004B34C3">
        <w:rPr>
          <w:rFonts w:ascii="Times New Roman" w:hAnsi="Times New Roman"/>
          <w:sz w:val="27"/>
          <w:szCs w:val="27"/>
        </w:rPr>
        <w:t>ым</w:t>
      </w:r>
      <w:r w:rsidRPr="00D42002" w:rsidR="0042584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D42002">
        <w:rPr>
          <w:rFonts w:ascii="Times New Roman" w:hAnsi="Times New Roman"/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="004B34C3">
        <w:rPr>
          <w:rFonts w:ascii="Times New Roman" w:hAnsi="Times New Roman"/>
          <w:sz w:val="27"/>
          <w:szCs w:val="27"/>
        </w:rPr>
        <w:t>3</w:t>
      </w:r>
      <w:r w:rsidRPr="00D42002">
        <w:rPr>
          <w:rFonts w:ascii="Times New Roman" w:hAnsi="Times New Roman"/>
          <w:sz w:val="27"/>
          <w:szCs w:val="27"/>
        </w:rPr>
        <w:t>00 (</w:t>
      </w:r>
      <w:r w:rsidR="004B34C3">
        <w:rPr>
          <w:rFonts w:ascii="Times New Roman" w:hAnsi="Times New Roman"/>
          <w:sz w:val="27"/>
          <w:szCs w:val="27"/>
        </w:rPr>
        <w:t>триста</w:t>
      </w:r>
      <w:r w:rsidRPr="00D42002" w:rsidR="008B5B31">
        <w:rPr>
          <w:rFonts w:ascii="Times New Roman" w:hAnsi="Times New Roman"/>
          <w:sz w:val="27"/>
          <w:szCs w:val="27"/>
        </w:rPr>
        <w:t>)</w:t>
      </w:r>
      <w:r w:rsidRPr="00D42002">
        <w:rPr>
          <w:rFonts w:ascii="Times New Roman" w:hAnsi="Times New Roman"/>
          <w:sz w:val="27"/>
          <w:szCs w:val="27"/>
        </w:rPr>
        <w:t xml:space="preserve"> рублей.</w:t>
      </w:r>
    </w:p>
    <w:p w:rsidR="009A2CC4" w:rsidRPr="00D42002" w:rsidP="009A2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Разъяснить, что в соответствии со ст. 32.2 Кодекса Российской Федерации об административных правонарушениях</w:t>
      </w:r>
      <w:r w:rsidRPr="00D42002" w:rsidR="008B5B31">
        <w:rPr>
          <w:rFonts w:ascii="Times New Roman" w:hAnsi="Times New Roman"/>
          <w:sz w:val="27"/>
          <w:szCs w:val="27"/>
        </w:rPr>
        <w:t xml:space="preserve"> </w:t>
      </w:r>
      <w:r w:rsidRPr="00D42002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D42002">
        <w:rPr>
          <w:rFonts w:ascii="Times New Roman" w:hAnsi="Times New Roman"/>
          <w:sz w:val="27"/>
          <w:szCs w:val="27"/>
        </w:rPr>
        <w:t>на следующие реквизиты:</w:t>
      </w:r>
    </w:p>
    <w:p w:rsidR="009A2CC4" w:rsidRPr="00D42002" w:rsidP="009A2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«Получатель – Управление Федеральной Казначейства по</w:t>
      </w:r>
      <w:r w:rsidR="0077750A">
        <w:rPr>
          <w:rFonts w:ascii="Times New Roman" w:hAnsi="Times New Roman"/>
          <w:sz w:val="27"/>
          <w:szCs w:val="27"/>
        </w:rPr>
        <w:t xml:space="preserve"> </w:t>
      </w:r>
      <w:r w:rsidRPr="00D42002">
        <w:rPr>
          <w:rFonts w:ascii="Times New Roman" w:hAnsi="Times New Roman"/>
          <w:sz w:val="27"/>
          <w:szCs w:val="27"/>
        </w:rPr>
        <w:t>Республики Крым (ИНФС по г. Симферополю);</w:t>
      </w:r>
      <w:r w:rsidRPr="00D42002">
        <w:rPr>
          <w:rFonts w:ascii="Times New Roman" w:hAnsi="Times New Roman"/>
          <w:sz w:val="27"/>
          <w:szCs w:val="27"/>
        </w:rPr>
        <w:t xml:space="preserve"> Банк получателя –</w:t>
      </w:r>
      <w:r w:rsidRPr="00D42002" w:rsidR="006357C9">
        <w:rPr>
          <w:rFonts w:ascii="Times New Roman" w:hAnsi="Times New Roman"/>
          <w:sz w:val="27"/>
          <w:szCs w:val="27"/>
        </w:rPr>
        <w:t xml:space="preserve"> </w:t>
      </w:r>
      <w:r w:rsidRPr="00D42002">
        <w:rPr>
          <w:rFonts w:ascii="Times New Roman" w:hAnsi="Times New Roman"/>
          <w:sz w:val="27"/>
          <w:szCs w:val="27"/>
        </w:rPr>
        <w:t>Отделение Республики Крым; КПП 910201001; ИНН 7707831115;ОКТМО 35701000; номер счета № 40101810335100010001,БИК 043510001, КБК 188 1 16 03030 01 6000 140».</w:t>
      </w:r>
    </w:p>
    <w:p w:rsidR="009A2CC4" w:rsidRPr="00D42002" w:rsidP="009A2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Квитанцию об уплате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Республики Крым, как документ, подтверждающий исполнение судебного постановления.</w:t>
      </w:r>
    </w:p>
    <w:p w:rsidR="009A2CC4" w:rsidRPr="00D42002" w:rsidP="009A2CC4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D42002">
        <w:rPr>
          <w:sz w:val="27"/>
          <w:szCs w:val="27"/>
        </w:rPr>
        <w:t xml:space="preserve">В соответствии со ст. 20.25 </w:t>
      </w:r>
      <w:r w:rsidRPr="00D42002" w:rsidR="009F4248">
        <w:rPr>
          <w:sz w:val="27"/>
          <w:szCs w:val="27"/>
        </w:rPr>
        <w:t>Кодекса Российской Федерации об административных правонарушениях</w:t>
      </w:r>
      <w:r w:rsidRPr="00D42002">
        <w:rPr>
          <w:sz w:val="27"/>
          <w:szCs w:val="27"/>
        </w:rPr>
        <w:t>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425844" w:rsidRPr="00D42002" w:rsidP="004258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гор. Симферополя Республики Крым через </w:t>
      </w:r>
      <w:r w:rsidRPr="00D42002" w:rsidR="006357C9">
        <w:rPr>
          <w:rFonts w:ascii="Times New Roman" w:hAnsi="Times New Roman"/>
          <w:sz w:val="27"/>
          <w:szCs w:val="27"/>
        </w:rPr>
        <w:t xml:space="preserve">мирового судью </w:t>
      </w:r>
      <w:r w:rsidRPr="00D42002">
        <w:rPr>
          <w:rFonts w:ascii="Times New Roman" w:hAnsi="Times New Roman"/>
          <w:sz w:val="27"/>
          <w:szCs w:val="27"/>
        </w:rPr>
        <w:t>судебн</w:t>
      </w:r>
      <w:r w:rsidRPr="00D42002" w:rsidR="006357C9">
        <w:rPr>
          <w:rFonts w:ascii="Times New Roman" w:hAnsi="Times New Roman"/>
          <w:sz w:val="27"/>
          <w:szCs w:val="27"/>
        </w:rPr>
        <w:t xml:space="preserve">ого </w:t>
      </w:r>
      <w:r w:rsidRPr="00D42002">
        <w:rPr>
          <w:rFonts w:ascii="Times New Roman" w:hAnsi="Times New Roman"/>
          <w:sz w:val="27"/>
          <w:szCs w:val="27"/>
        </w:rPr>
        <w:t xml:space="preserve"> участк</w:t>
      </w:r>
      <w:r w:rsidRPr="00D42002" w:rsidR="006357C9">
        <w:rPr>
          <w:rFonts w:ascii="Times New Roman" w:hAnsi="Times New Roman"/>
          <w:sz w:val="27"/>
          <w:szCs w:val="27"/>
        </w:rPr>
        <w:t xml:space="preserve">а </w:t>
      </w:r>
      <w:r w:rsidRPr="00D42002">
        <w:rPr>
          <w:rFonts w:ascii="Times New Roman" w:hAnsi="Times New Roman"/>
          <w:sz w:val="27"/>
          <w:szCs w:val="27"/>
        </w:rPr>
        <w:t>№ 7 Киевского судебного района города Симферополь Республики Крым (295034, Республика Крым, г. Симферополь, ул. Киевская 55/2).</w:t>
      </w:r>
    </w:p>
    <w:p w:rsidR="00425844" w:rsidRPr="00D42002" w:rsidP="0042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3FAD" w:rsidRPr="00D42002" w:rsidP="006F2D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Мировой судья</w:t>
      </w:r>
      <w:r w:rsidRPr="00D42002">
        <w:rPr>
          <w:rFonts w:ascii="Times New Roman" w:hAnsi="Times New Roman"/>
          <w:sz w:val="27"/>
          <w:szCs w:val="27"/>
        </w:rPr>
        <w:tab/>
      </w:r>
      <w:r w:rsidRPr="00D42002">
        <w:rPr>
          <w:rFonts w:ascii="Times New Roman" w:hAnsi="Times New Roman"/>
          <w:sz w:val="27"/>
          <w:szCs w:val="27"/>
        </w:rPr>
        <w:tab/>
      </w:r>
      <w:r w:rsidRPr="00D42002">
        <w:rPr>
          <w:rFonts w:ascii="Times New Roman" w:hAnsi="Times New Roman"/>
          <w:sz w:val="27"/>
          <w:szCs w:val="27"/>
        </w:rPr>
        <w:tab/>
      </w:r>
      <w:r w:rsidRPr="00D42002">
        <w:rPr>
          <w:rFonts w:ascii="Times New Roman" w:hAnsi="Times New Roman"/>
          <w:sz w:val="27"/>
          <w:szCs w:val="27"/>
        </w:rPr>
        <w:tab/>
      </w:r>
      <w:r w:rsidRPr="00D42002">
        <w:rPr>
          <w:rFonts w:ascii="Times New Roman" w:hAnsi="Times New Roman"/>
          <w:sz w:val="27"/>
          <w:szCs w:val="27"/>
        </w:rPr>
        <w:tab/>
      </w:r>
      <w:r w:rsidRPr="00D42002">
        <w:rPr>
          <w:rFonts w:ascii="Times New Roman" w:hAnsi="Times New Roman"/>
          <w:sz w:val="27"/>
          <w:szCs w:val="27"/>
        </w:rPr>
        <w:tab/>
      </w:r>
      <w:r w:rsidRPr="00D42002">
        <w:rPr>
          <w:rFonts w:ascii="Times New Roman" w:hAnsi="Times New Roman"/>
          <w:sz w:val="27"/>
          <w:szCs w:val="27"/>
        </w:rPr>
        <w:t xml:space="preserve">                 </w:t>
      </w:r>
      <w:r w:rsidRPr="00D42002">
        <w:rPr>
          <w:rFonts w:ascii="Times New Roman" w:hAnsi="Times New Roman"/>
          <w:sz w:val="27"/>
          <w:szCs w:val="27"/>
        </w:rPr>
        <w:t>Бугаева Л.Г.</w:t>
      </w:r>
    </w:p>
    <w:sectPr w:rsidSect="007144BE">
      <w:footerReference w:type="default" r:id="rId4"/>
      <w:pgSz w:w="11907" w:h="16839"/>
      <w:pgMar w:top="851" w:right="1418" w:bottom="851" w:left="1418" w:header="720" w:footer="32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17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C4198" w:rsidRPr="007C0EEE">
        <w:pPr>
          <w:pStyle w:val="Footer"/>
          <w:jc w:val="center"/>
          <w:rPr>
            <w:rFonts w:ascii="Times New Roman" w:hAnsi="Times New Roman"/>
            <w:sz w:val="16"/>
            <w:szCs w:val="16"/>
          </w:rPr>
        </w:pPr>
        <w:r w:rsidRPr="007C0EEE">
          <w:rPr>
            <w:rFonts w:ascii="Times New Roman" w:hAnsi="Times New Roman"/>
            <w:sz w:val="16"/>
            <w:szCs w:val="16"/>
          </w:rPr>
          <w:fldChar w:fldCharType="begin"/>
        </w:r>
        <w:r w:rsidRPr="007C0EEE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7C0EEE">
          <w:rPr>
            <w:rFonts w:ascii="Times New Roman" w:hAnsi="Times New Roman"/>
            <w:sz w:val="16"/>
            <w:szCs w:val="16"/>
          </w:rPr>
          <w:fldChar w:fldCharType="separate"/>
        </w:r>
        <w:r w:rsidR="00A90C41">
          <w:rPr>
            <w:rFonts w:ascii="Times New Roman" w:hAnsi="Times New Roman"/>
            <w:noProof/>
            <w:sz w:val="16"/>
            <w:szCs w:val="16"/>
          </w:rPr>
          <w:t>3</w:t>
        </w:r>
        <w:r w:rsidRPr="007C0EEE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C4198" w:rsidP="00A80D02">
    <w:pPr>
      <w:pStyle w:val="Footer"/>
      <w:tabs>
        <w:tab w:val="left" w:pos="2893"/>
        <w:tab w:val="clear" w:pos="4677"/>
        <w:tab w:val="clear" w:pos="9355"/>
      </w:tabs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350AD"/>
    <w:rsid w:val="000575BC"/>
    <w:rsid w:val="0007136D"/>
    <w:rsid w:val="00076B30"/>
    <w:rsid w:val="00082123"/>
    <w:rsid w:val="00083AEC"/>
    <w:rsid w:val="00093B66"/>
    <w:rsid w:val="000A7743"/>
    <w:rsid w:val="000E061E"/>
    <w:rsid w:val="000F267E"/>
    <w:rsid w:val="00100F00"/>
    <w:rsid w:val="001356B4"/>
    <w:rsid w:val="0017090F"/>
    <w:rsid w:val="00183E71"/>
    <w:rsid w:val="00186EE5"/>
    <w:rsid w:val="00187DCC"/>
    <w:rsid w:val="001A13E6"/>
    <w:rsid w:val="001A1CC2"/>
    <w:rsid w:val="001B0930"/>
    <w:rsid w:val="001C074E"/>
    <w:rsid w:val="001D503E"/>
    <w:rsid w:val="001E1F37"/>
    <w:rsid w:val="001E56D0"/>
    <w:rsid w:val="00203974"/>
    <w:rsid w:val="00215EE0"/>
    <w:rsid w:val="00236EE2"/>
    <w:rsid w:val="002606D6"/>
    <w:rsid w:val="00276C5A"/>
    <w:rsid w:val="00290FE6"/>
    <w:rsid w:val="002B6870"/>
    <w:rsid w:val="002E3FF8"/>
    <w:rsid w:val="00303D2F"/>
    <w:rsid w:val="003C4AE9"/>
    <w:rsid w:val="00404349"/>
    <w:rsid w:val="004231E6"/>
    <w:rsid w:val="00425844"/>
    <w:rsid w:val="00433A38"/>
    <w:rsid w:val="004507A1"/>
    <w:rsid w:val="00480D28"/>
    <w:rsid w:val="004B31FF"/>
    <w:rsid w:val="004B34C3"/>
    <w:rsid w:val="004C6628"/>
    <w:rsid w:val="004E33E2"/>
    <w:rsid w:val="004E5F51"/>
    <w:rsid w:val="004E7638"/>
    <w:rsid w:val="005025C3"/>
    <w:rsid w:val="005070BF"/>
    <w:rsid w:val="00523E31"/>
    <w:rsid w:val="00543360"/>
    <w:rsid w:val="00557A01"/>
    <w:rsid w:val="00583422"/>
    <w:rsid w:val="005904E8"/>
    <w:rsid w:val="00593FAD"/>
    <w:rsid w:val="0059489C"/>
    <w:rsid w:val="005C7632"/>
    <w:rsid w:val="00601A45"/>
    <w:rsid w:val="00612F7E"/>
    <w:rsid w:val="00634B1C"/>
    <w:rsid w:val="006357C9"/>
    <w:rsid w:val="006929BF"/>
    <w:rsid w:val="006B0E75"/>
    <w:rsid w:val="006B251C"/>
    <w:rsid w:val="006B561E"/>
    <w:rsid w:val="006C4513"/>
    <w:rsid w:val="006D0F7B"/>
    <w:rsid w:val="006D1D29"/>
    <w:rsid w:val="006F2DCB"/>
    <w:rsid w:val="007144BE"/>
    <w:rsid w:val="00717745"/>
    <w:rsid w:val="0071774B"/>
    <w:rsid w:val="00742B62"/>
    <w:rsid w:val="0075096C"/>
    <w:rsid w:val="0077750A"/>
    <w:rsid w:val="00780866"/>
    <w:rsid w:val="00781C4C"/>
    <w:rsid w:val="00787E31"/>
    <w:rsid w:val="007A242E"/>
    <w:rsid w:val="007A594E"/>
    <w:rsid w:val="007B00D3"/>
    <w:rsid w:val="007C0EEE"/>
    <w:rsid w:val="00803AB1"/>
    <w:rsid w:val="0081120A"/>
    <w:rsid w:val="0082735E"/>
    <w:rsid w:val="008276DC"/>
    <w:rsid w:val="008642A4"/>
    <w:rsid w:val="0087139C"/>
    <w:rsid w:val="008B5B31"/>
    <w:rsid w:val="008D5ABF"/>
    <w:rsid w:val="008F136D"/>
    <w:rsid w:val="00911AB0"/>
    <w:rsid w:val="00956B68"/>
    <w:rsid w:val="009636D1"/>
    <w:rsid w:val="009778C6"/>
    <w:rsid w:val="00977A76"/>
    <w:rsid w:val="009861D7"/>
    <w:rsid w:val="009970A9"/>
    <w:rsid w:val="009978CB"/>
    <w:rsid w:val="009A2CC4"/>
    <w:rsid w:val="009A70E2"/>
    <w:rsid w:val="009B4D3A"/>
    <w:rsid w:val="009C1E8A"/>
    <w:rsid w:val="009D6262"/>
    <w:rsid w:val="009E41CC"/>
    <w:rsid w:val="009F4248"/>
    <w:rsid w:val="00A657AA"/>
    <w:rsid w:val="00A71B30"/>
    <w:rsid w:val="00A80D02"/>
    <w:rsid w:val="00A90C41"/>
    <w:rsid w:val="00AC4198"/>
    <w:rsid w:val="00AC725A"/>
    <w:rsid w:val="00AD2C33"/>
    <w:rsid w:val="00AD7908"/>
    <w:rsid w:val="00AF5D1E"/>
    <w:rsid w:val="00B05D1A"/>
    <w:rsid w:val="00B117D0"/>
    <w:rsid w:val="00B1572E"/>
    <w:rsid w:val="00B3192A"/>
    <w:rsid w:val="00B34E77"/>
    <w:rsid w:val="00BA17D4"/>
    <w:rsid w:val="00BB3EBB"/>
    <w:rsid w:val="00C016CE"/>
    <w:rsid w:val="00C70651"/>
    <w:rsid w:val="00C86A89"/>
    <w:rsid w:val="00C90AD0"/>
    <w:rsid w:val="00CC5277"/>
    <w:rsid w:val="00CF387B"/>
    <w:rsid w:val="00D16F8D"/>
    <w:rsid w:val="00D3190F"/>
    <w:rsid w:val="00D42002"/>
    <w:rsid w:val="00D441FC"/>
    <w:rsid w:val="00D50B76"/>
    <w:rsid w:val="00D66759"/>
    <w:rsid w:val="00D66DFB"/>
    <w:rsid w:val="00D86B2A"/>
    <w:rsid w:val="00DA1B2B"/>
    <w:rsid w:val="00DA4E8A"/>
    <w:rsid w:val="00DA7ED7"/>
    <w:rsid w:val="00DE4959"/>
    <w:rsid w:val="00E153AA"/>
    <w:rsid w:val="00E36E6B"/>
    <w:rsid w:val="00E37059"/>
    <w:rsid w:val="00E7438C"/>
    <w:rsid w:val="00EC5CEA"/>
    <w:rsid w:val="00ED320D"/>
    <w:rsid w:val="00EE66FA"/>
    <w:rsid w:val="00EF1AD3"/>
    <w:rsid w:val="00F23904"/>
    <w:rsid w:val="00F34468"/>
    <w:rsid w:val="00F44EB2"/>
    <w:rsid w:val="00F6029B"/>
    <w:rsid w:val="00F651B3"/>
    <w:rsid w:val="00F66A92"/>
    <w:rsid w:val="00F724A8"/>
    <w:rsid w:val="00FD3D57"/>
    <w:rsid w:val="00FE2BE6"/>
    <w:rsid w:val="00FE56A1"/>
    <w:rsid w:val="00FE5D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semiHidden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F2DC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C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C4A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