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8D7F03">
      <w:pPr>
        <w:ind w:firstLine="851"/>
        <w:jc w:val="both"/>
      </w:pPr>
      <w:r>
        <w:t xml:space="preserve">                                                                             </w:t>
      </w:r>
    </w:p>
    <w:p w:rsidR="00A77B3E" w:rsidP="008D7F03">
      <w:pPr>
        <w:ind w:firstLine="851"/>
        <w:jc w:val="right"/>
      </w:pPr>
      <w:r>
        <w:t xml:space="preserve">   Дело № 05-0132/7/2017 </w:t>
      </w:r>
    </w:p>
    <w:p w:rsidR="00A77B3E" w:rsidP="008D7F03">
      <w:pPr>
        <w:ind w:firstLine="851"/>
        <w:jc w:val="both"/>
      </w:pPr>
    </w:p>
    <w:p w:rsidR="00A77B3E" w:rsidP="008D7F03">
      <w:pPr>
        <w:ind w:firstLine="851"/>
        <w:jc w:val="center"/>
      </w:pPr>
      <w:r>
        <w:t>ПОСТАНОВЛЕНИЕ</w:t>
      </w:r>
    </w:p>
    <w:p w:rsidR="00A77B3E" w:rsidP="008D7F03">
      <w:pPr>
        <w:ind w:firstLine="851"/>
        <w:jc w:val="both"/>
      </w:pPr>
    </w:p>
    <w:p w:rsidR="00A77B3E" w:rsidP="008D7F03">
      <w:pPr>
        <w:ind w:firstLine="851"/>
        <w:jc w:val="both"/>
      </w:pPr>
      <w:r>
        <w:t>17 октября 2017 года                                                    гор. Симферополь</w:t>
      </w:r>
    </w:p>
    <w:p w:rsidR="00A77B3E" w:rsidP="008D7F03">
      <w:pPr>
        <w:ind w:firstLine="851"/>
        <w:jc w:val="right"/>
      </w:pPr>
      <w:r>
        <w:t xml:space="preserve">                                            адрес </w:t>
      </w:r>
    </w:p>
    <w:p w:rsidR="00A77B3E" w:rsidP="008D7F03">
      <w:pPr>
        <w:ind w:firstLine="851"/>
        <w:jc w:val="both"/>
      </w:pPr>
    </w:p>
    <w:p w:rsidR="00A77B3E" w:rsidP="008D7F03">
      <w:pPr>
        <w:ind w:firstLine="851"/>
        <w:jc w:val="both"/>
      </w:pPr>
      <w:r>
        <w:t>Мировой судья судебного участка № 7 Киевского судебного района города Симферополь (Киевский район городского округа Симферополь) Бугаева Л.Г.,</w:t>
      </w:r>
    </w:p>
    <w:p w:rsidR="00A77B3E" w:rsidP="008D7F03">
      <w:pPr>
        <w:ind w:firstLine="851"/>
        <w:jc w:val="both"/>
      </w:pPr>
      <w:r>
        <w:t>с участием лица привлекаемого к административной ответственно</w:t>
      </w:r>
      <w:r>
        <w:t xml:space="preserve">сти – </w:t>
      </w:r>
      <w:r>
        <w:t>Юсковец</w:t>
      </w:r>
      <w:r>
        <w:t xml:space="preserve"> Елены Анатольевны,</w:t>
      </w:r>
    </w:p>
    <w:p w:rsidR="00A77B3E" w:rsidP="008D7F03">
      <w:pPr>
        <w:ind w:firstLine="851"/>
        <w:jc w:val="both"/>
      </w:pPr>
      <w:r>
        <w:t xml:space="preserve">рассмотрев в открытом судебном заседании дело об административном правонарушении (протокол об административном правонарушении от дата № 61 АГ 330249) в отношении </w:t>
      </w:r>
      <w:r>
        <w:t>Юсковец</w:t>
      </w:r>
      <w:r>
        <w:t xml:space="preserve"> Елены Анатольевны, паспортные данные, зарегистрирован</w:t>
      </w:r>
      <w:r>
        <w:t>ной по адресу: адрес, проживающей по адресу: адрес,  со слов – неработающей, имеющей на иждивении 3 (троих) детей, замужем, в совершении административного правонарушения, предусмотренного ч. 2 ст. 12.26 Кодекса Российской Федерации об административных прав</w:t>
      </w:r>
      <w:r>
        <w:t xml:space="preserve">онарушений (далее – </w:t>
      </w:r>
      <w:r>
        <w:t>КоАП</w:t>
      </w:r>
      <w:r>
        <w:t xml:space="preserve"> РФ),</w:t>
      </w:r>
    </w:p>
    <w:p w:rsidR="00A77B3E" w:rsidP="008D7F03">
      <w:pPr>
        <w:ind w:firstLine="851"/>
        <w:jc w:val="center"/>
      </w:pPr>
      <w:r>
        <w:t>У С Т А Н О В И Л:</w:t>
      </w:r>
    </w:p>
    <w:p w:rsidR="00A77B3E" w:rsidP="008D7F03">
      <w:pPr>
        <w:ind w:firstLine="851"/>
        <w:jc w:val="both"/>
      </w:pPr>
      <w:r>
        <w:t>Юсковец</w:t>
      </w:r>
      <w:r>
        <w:t xml:space="preserve"> Елена Анатольевна, дата около время, управляла транспортным средством марка автомобиля номер</w:t>
      </w:r>
      <w:r>
        <w:t>, государственный регистрационный знак К855ОК 82 на адрес гор. Симферополе не имея права управления транс</w:t>
      </w:r>
      <w:r>
        <w:t>портными средствами, с признаками алкогольного опьянения (запах алкоголя изо рта, нарушение речи, неустойчивость позы, поведение не соответствующее обстановке), не выполнил законного требования уполномоченного должностного лица о прохождении медицинского о</w:t>
      </w:r>
      <w:r>
        <w:t>свидетельствования на состояние опьянения на месте остановки, если такие действия (бездействие) не содержат уголовно наказуемого деяния.</w:t>
      </w:r>
    </w:p>
    <w:p w:rsidR="00A77B3E" w:rsidP="008D7F03">
      <w:pPr>
        <w:ind w:firstLine="851"/>
        <w:jc w:val="both"/>
      </w:pPr>
      <w:r>
        <w:t xml:space="preserve">В судебном заседании </w:t>
      </w:r>
      <w:r>
        <w:t>Юсковец</w:t>
      </w:r>
      <w:r>
        <w:t xml:space="preserve"> Е.А. свою вину в совершении административного правонарушения признала, с протоколом соглас</w:t>
      </w:r>
      <w:r>
        <w:t xml:space="preserve">на, раскаялась в содеянном, суду пояснила, что при указанных в протоколе об административном правонарушении обстоятельствах управляла автомобилем и совершила </w:t>
      </w:r>
      <w:r>
        <w:t>дорожно</w:t>
      </w:r>
      <w:r>
        <w:t xml:space="preserve"> – транспортное происшествие – столкновение с другим автомобилем около д.26 по адрес в г. С</w:t>
      </w:r>
      <w:r>
        <w:t>имферополе, куда в последствии прибыли сотрудники ГИБДД, которые, выявив у нее признаки опьянения, предложили ей пройти освидетельствование на месте с помощью специального технического средства, а также в медицинском учреждении на состояние опьянения, одна</w:t>
      </w:r>
      <w:r>
        <w:t>ко от предложенного она отказалась, так как действительно употребила  300 мл. водки перед тем как сесть за руль автомобиля, принадлежащего мужу. Также пояснила, что управляла транспортным средством не имея права управления транспортными средствами, в содея</w:t>
      </w:r>
      <w:r>
        <w:t>нном раскаялась, просила назначить наказание в виде административного штрафа, так как является матерью троих несовершеннолетних детей, не достигших 14 лет.</w:t>
      </w:r>
    </w:p>
    <w:p w:rsidR="00A77B3E" w:rsidP="008D7F03">
      <w:pPr>
        <w:ind w:firstLine="851"/>
        <w:jc w:val="both"/>
      </w:pPr>
      <w:r>
        <w:t xml:space="preserve">В силу ч.1 ст. 2.1 </w:t>
      </w:r>
      <w:r>
        <w:t>КоАП</w:t>
      </w:r>
      <w:r>
        <w:t xml:space="preserve"> РФ, административным правонарушением признается противоправное, виновное дей</w:t>
      </w:r>
      <w:r>
        <w:t>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8D7F03">
      <w:pPr>
        <w:ind w:firstLine="851"/>
        <w:jc w:val="both"/>
      </w:pPr>
      <w:r>
        <w:t xml:space="preserve">Согласно ст.26.1 </w:t>
      </w:r>
      <w:r>
        <w:t>КоАП</w:t>
      </w:r>
      <w:r>
        <w:t xml:space="preserve"> РФ, по делу об админист</w:t>
      </w:r>
      <w:r>
        <w:t>ративном правонарушении выяснению подлежат: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w:t>
      </w:r>
      <w:r>
        <w:t xml:space="preserve"> дела. </w:t>
      </w:r>
    </w:p>
    <w:p w:rsidR="00A77B3E" w:rsidP="008D7F03">
      <w:pPr>
        <w:ind w:firstLine="851"/>
        <w:jc w:val="both"/>
      </w:pPr>
      <w:r>
        <w:t>Исходя из содержания вышеуказанной нормы, суд при рассмотрении дела об административном правонарушении выясняет вопрос о наличии события административного правонарушения, то есть, имело ли место противоправное деяние, выразившееся в нарушении Прави</w:t>
      </w:r>
      <w:r>
        <w:t>л дорожного движения и подпадающее под диспозицию, содержащуюся в Кодексе РФ об административных правонарушениях.</w:t>
      </w:r>
    </w:p>
    <w:p w:rsidR="00A77B3E" w:rsidP="008D7F03">
      <w:pPr>
        <w:ind w:firstLine="851"/>
        <w:jc w:val="both"/>
      </w:pPr>
      <w:r>
        <w:t xml:space="preserve">Выслушав </w:t>
      </w:r>
      <w:r>
        <w:t>Юсковец</w:t>
      </w:r>
      <w:r>
        <w:t xml:space="preserve"> Е.А., исследовав материалы дела, суд приходит к следующему. </w:t>
      </w:r>
    </w:p>
    <w:p w:rsidR="00A77B3E" w:rsidP="008D7F03">
      <w:pPr>
        <w:ind w:firstLine="851"/>
        <w:jc w:val="both"/>
      </w:pPr>
      <w:r>
        <w:t>В соответствии с п. 2.3.2 Правил дорожного движения Российской Ф</w:t>
      </w:r>
      <w:r>
        <w:t>едерации, утвержденных Постановлением Совета Министров - Правительства Российской Федерации от дата № 1090 (далее далее – ППД РФ, Правила) водитель транспортного средства обязан по требованию должностных лиц, уполномоченных на осуществление федерального го</w:t>
      </w:r>
      <w:r>
        <w:t xml:space="preserve">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sidP="008D7F03">
      <w:pPr>
        <w:ind w:firstLine="851"/>
        <w:jc w:val="both"/>
      </w:pPr>
      <w:r>
        <w:t xml:space="preserve">Лица, нарушившие Правила, несут ответственность в соответствии с </w:t>
      </w:r>
      <w:r>
        <w:t>действующим законодательством (пункт 1.6 Правил дорожного движения РФ).</w:t>
      </w:r>
    </w:p>
    <w:p w:rsidR="00A77B3E" w:rsidP="008D7F03">
      <w:pPr>
        <w:ind w:firstLine="851"/>
        <w:jc w:val="both"/>
      </w:pPr>
      <w:r>
        <w:t xml:space="preserve">В соответствии со ст. 27.12 </w:t>
      </w:r>
      <w:r>
        <w:t>КоАП</w:t>
      </w:r>
      <w:r>
        <w:t xml:space="preserve"> РФ требование о направлении водителя на медицинское освидетельствование является законным, если у должностного лица имелись достаточные основания полаг</w:t>
      </w:r>
      <w:r>
        <w:t>ать, что лицо, управляющее транспортным средством, находится в состоянии опьянения.</w:t>
      </w:r>
    </w:p>
    <w:p w:rsidR="00A77B3E" w:rsidP="008D7F03">
      <w:pPr>
        <w:ind w:firstLine="851"/>
        <w:jc w:val="both"/>
      </w:pPr>
      <w:r>
        <w:t>Нарушение вышеуказанной нормы ПДД РФ в совокупности с отказом по правилам п.10 «Правил освидетельствования лица, которое управляет транспортным средством, на состояние алко</w:t>
      </w:r>
      <w:r>
        <w:t>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w:t>
      </w:r>
      <w:r>
        <w:t xml:space="preserve">нием Правительства РФ от дата N 475, образует состав административного правонарушения, предусмотренного ч.2 ст.12.26 </w:t>
      </w:r>
      <w:r>
        <w:t>КоАП</w:t>
      </w:r>
      <w:r>
        <w:t xml:space="preserve"> РФ.</w:t>
      </w:r>
    </w:p>
    <w:p w:rsidR="00A77B3E" w:rsidP="008D7F03">
      <w:pPr>
        <w:ind w:firstLine="851"/>
        <w:jc w:val="both"/>
      </w:pPr>
      <w:r>
        <w:t>Как разъяснил в своем Постановлении Пленум Верховного Суда Российской Федерации «О некоторых вопросах, возникающих у судов при при</w:t>
      </w:r>
      <w:r>
        <w:t xml:space="preserve">менении Особенной части </w:t>
      </w:r>
      <w:r>
        <w:t>КоАП</w:t>
      </w:r>
      <w:r>
        <w:t xml:space="preserve"> РФ» № 18 от дата, основанием привлечения к административной ответственности по статье 12.26 </w:t>
      </w:r>
      <w:r>
        <w:t>КоАП</w:t>
      </w:r>
      <w:r>
        <w:t xml:space="preserve"> РФ является зафиксированный в протоколе об административном правонарушении отказ лица от прохождения медицинского освидетельствова</w:t>
      </w:r>
      <w:r>
        <w:t xml:space="preserve">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w:t>
      </w:r>
    </w:p>
    <w:p w:rsidR="00A77B3E" w:rsidP="008D7F03">
      <w:pPr>
        <w:ind w:firstLine="851"/>
        <w:jc w:val="both"/>
      </w:pPr>
      <w:r>
        <w:t xml:space="preserve">Вина </w:t>
      </w:r>
      <w:r>
        <w:t>Юсковец</w:t>
      </w:r>
      <w:r>
        <w:t xml:space="preserve"> Е.А. в совершении административного правонарушения подтверж</w:t>
      </w:r>
      <w:r>
        <w:t>дается протоколом об административном правонарушении от дата № 61 АГ номер</w:t>
      </w:r>
      <w:r>
        <w:t xml:space="preserve"> (л.д.1); протоколом об отстранении от управления транспортным средством </w:t>
      </w:r>
      <w:r>
        <w:t>от</w:t>
      </w:r>
      <w:r>
        <w:t xml:space="preserve"> дата № 61 АМ номер</w:t>
      </w:r>
      <w:r>
        <w:t xml:space="preserve"> (л.д.4); протоколом о направлении на медицинское освидетельствование на состояние о</w:t>
      </w:r>
      <w:r>
        <w:t xml:space="preserve">пьянения </w:t>
      </w:r>
      <w:r>
        <w:t>от</w:t>
      </w:r>
      <w:r>
        <w:t xml:space="preserve"> </w:t>
      </w:r>
      <w:r>
        <w:t>дата</w:t>
      </w:r>
      <w:r>
        <w:t xml:space="preserve"> № 61 АК номер</w:t>
      </w:r>
      <w:r>
        <w:t xml:space="preserve"> </w:t>
      </w:r>
      <w:r>
        <w:t xml:space="preserve">(л.д.5), согласно которому </w:t>
      </w:r>
      <w:r>
        <w:t>Юскевич</w:t>
      </w:r>
      <w:r>
        <w:t xml:space="preserve"> Е.А. отказалась пройти медицинское освидетельствование, о чем указала собственноручно; протоколом о задержании транспортного средства 82 ПЗ 014244 (л.д.6); </w:t>
      </w:r>
      <w:r>
        <w:t xml:space="preserve">объяснениями свидетеля </w:t>
      </w:r>
      <w:r>
        <w:t>фио</w:t>
      </w:r>
      <w:r>
        <w:t xml:space="preserve"> (л.д.</w:t>
      </w:r>
      <w:r>
        <w:t xml:space="preserve"> 9) справкой о дорожно-транспортном происшествии дата и схемой места дорожно-транспортного происшествия (л.д.11,12), объяснениями самой </w:t>
      </w:r>
      <w:r>
        <w:t>Юсковец</w:t>
      </w:r>
      <w:r>
        <w:t xml:space="preserve"> Е.А. от дата (л.д.7) и данными ей в суде, согласно которых, перед управлением вышеуказанного автомобиля употреби</w:t>
      </w:r>
      <w:r>
        <w:t>ла спиртные напитки - водку в количестве 300 мл., на требование уполномоченного должностного лица о прохождении медицинского освидетельствования на состояние опьянения</w:t>
      </w:r>
      <w:r>
        <w:t xml:space="preserve"> – отказалась, справкой ФИС ГИБДД М (л.д.15), согласно которой водительское удостоверение</w:t>
      </w:r>
      <w:r>
        <w:t xml:space="preserve"> </w:t>
      </w:r>
      <w:r>
        <w:t>Юсковец</w:t>
      </w:r>
      <w:r>
        <w:t xml:space="preserve"> Е.А. - не выдавалось.</w:t>
      </w:r>
    </w:p>
    <w:p w:rsidR="00A77B3E" w:rsidP="008D7F03">
      <w:pPr>
        <w:ind w:firstLine="851"/>
        <w:jc w:val="both"/>
      </w:pPr>
      <w:r>
        <w:t>Доказательства по делу у мировой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w:t>
      </w:r>
      <w:r>
        <w:t xml:space="preserve">ия дела, а потому считает возможным положить их в основу постановления. При этом мировой судья учитывает, что протокол об административном правонарушении составлен в соответствии с требованиями ст.28.2 </w:t>
      </w:r>
      <w:r>
        <w:t>КоАП</w:t>
      </w:r>
      <w:r>
        <w:t xml:space="preserve"> РФ, уполномоченным должностным лицом, иные докуме</w:t>
      </w:r>
      <w:r>
        <w:t>нты оформлены в соответствии с требованиями закона. Обстоятельств, исключающих производство по делу, в ходе его рассмотрения не установлено.</w:t>
      </w:r>
    </w:p>
    <w:p w:rsidR="00A77B3E" w:rsidP="008D7F03">
      <w:pPr>
        <w:ind w:firstLine="851"/>
        <w:jc w:val="both"/>
      </w:pPr>
      <w:r>
        <w:t xml:space="preserve">Оценив доказательства в их совокупности, суд считает, что в действиях </w:t>
      </w:r>
      <w:r>
        <w:t>Юсковец</w:t>
      </w:r>
      <w:r>
        <w:t xml:space="preserve"> Е.А. содержится состав административн</w:t>
      </w:r>
      <w:r>
        <w:t xml:space="preserve">ого правонарушения, предусмотренного ч. 2 ст. 12.26 </w:t>
      </w:r>
      <w:r>
        <w:t>КоАП</w:t>
      </w:r>
      <w:r>
        <w:t xml:space="preserve"> РФ, то есть невыполнение водителем транспортного средства, не имеющим права управления транспортными средствами с признаками алкогольного опьянения (запах алкоголя изо рта), требования о прохождении </w:t>
      </w:r>
      <w:r>
        <w:t xml:space="preserve">медицинского освидетельствования на состояние опьянения.   </w:t>
      </w:r>
    </w:p>
    <w:p w:rsidR="00A77B3E" w:rsidP="008D7F03">
      <w:pPr>
        <w:ind w:firstLine="851"/>
        <w:jc w:val="both"/>
      </w:pPr>
      <w:r>
        <w:t xml:space="preserve">В соответствии со статьями 4.2, 4.3. </w:t>
      </w:r>
      <w:r>
        <w:t>КоАП</w:t>
      </w:r>
      <w:r>
        <w:t xml:space="preserve"> РФ, обстоятельства, смягчающие и отягчающие административную ответственность, не установлены. </w:t>
      </w:r>
    </w:p>
    <w:p w:rsidR="00A77B3E" w:rsidP="008D7F03">
      <w:pPr>
        <w:ind w:firstLine="851"/>
        <w:jc w:val="both"/>
      </w:pPr>
      <w:r>
        <w:t xml:space="preserve">Наказание в пределах санкции ч.2 ст.12.26 </w:t>
      </w:r>
      <w:r>
        <w:t>КоАП</w:t>
      </w:r>
      <w:r>
        <w:t xml:space="preserve"> РФ влечет ад</w:t>
      </w:r>
      <w:r>
        <w:t>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sidP="008D7F03">
      <w:pPr>
        <w:ind w:firstLine="851"/>
        <w:jc w:val="both"/>
      </w:pPr>
      <w:r>
        <w:t>Мировым судьей у</w:t>
      </w:r>
      <w:r>
        <w:t xml:space="preserve">становлено, что </w:t>
      </w:r>
      <w:r>
        <w:t>Юсковец</w:t>
      </w:r>
      <w:r>
        <w:t xml:space="preserve"> Е.А. относится к категорий лиц, к которым согласно ч.2 ст.3.9 </w:t>
      </w:r>
      <w:r>
        <w:t>КоАП</w:t>
      </w:r>
      <w:r>
        <w:t xml:space="preserve"> РФ не может применяться административный арест в виду наличия троих детей несовершеннолетних детей в возрасте до 14 лет, что подтверждается следующими документами:</w:t>
      </w:r>
    </w:p>
    <w:p w:rsidR="00A77B3E" w:rsidP="008D7F03">
      <w:pPr>
        <w:ind w:firstLine="851"/>
        <w:jc w:val="both"/>
      </w:pPr>
      <w:r>
        <w:t>-</w:t>
      </w:r>
      <w:r>
        <w:t xml:space="preserve"> свидетельством о рождении </w:t>
      </w:r>
      <w:r>
        <w:t>фио</w:t>
      </w:r>
      <w:r>
        <w:t>, паспортные данные, серия I-АП №</w:t>
      </w:r>
      <w:r w:rsidRPr="008D7F03">
        <w:t xml:space="preserve"> </w:t>
      </w:r>
      <w:r>
        <w:t>номер</w:t>
      </w:r>
      <w:r>
        <w:t>;</w:t>
      </w:r>
    </w:p>
    <w:p w:rsidR="00A77B3E" w:rsidP="008D7F03">
      <w:pPr>
        <w:ind w:firstLine="851"/>
        <w:jc w:val="both"/>
      </w:pPr>
      <w:r>
        <w:t xml:space="preserve">- свидетельством о рождении </w:t>
      </w:r>
      <w:r>
        <w:t>фио</w:t>
      </w:r>
      <w:r>
        <w:t>, паспортные данные, серия I-АП № номер</w:t>
      </w:r>
      <w:r>
        <w:t>;</w:t>
      </w:r>
    </w:p>
    <w:p w:rsidR="00A77B3E" w:rsidP="008D7F03">
      <w:pPr>
        <w:ind w:firstLine="851"/>
        <w:jc w:val="both"/>
      </w:pPr>
      <w:r>
        <w:t xml:space="preserve">- свидетельством о рождении </w:t>
      </w:r>
      <w:r>
        <w:t>фио</w:t>
      </w:r>
      <w:r>
        <w:t>, паспортные данные, серия I-АЯ № номер</w:t>
      </w:r>
      <w:r>
        <w:t>;</w:t>
      </w:r>
    </w:p>
    <w:p w:rsidR="00A77B3E" w:rsidP="008D7F03">
      <w:pPr>
        <w:ind w:firstLine="851"/>
        <w:jc w:val="both"/>
      </w:pPr>
      <w:r>
        <w:t xml:space="preserve">- свидетельством о заключении брака дата </w:t>
      </w:r>
      <w:r>
        <w:t xml:space="preserve">между </w:t>
      </w:r>
      <w:r>
        <w:t>фио</w:t>
      </w:r>
      <w:r>
        <w:t xml:space="preserve"> и </w:t>
      </w:r>
      <w:r>
        <w:t>фио</w:t>
      </w:r>
      <w:r>
        <w:t>, серия № I-АЯ №</w:t>
      </w:r>
      <w:r w:rsidRPr="008D7F03">
        <w:t xml:space="preserve"> </w:t>
      </w:r>
      <w:r>
        <w:t>номер</w:t>
      </w:r>
      <w:r>
        <w:t>.</w:t>
      </w:r>
    </w:p>
    <w:p w:rsidR="00A77B3E" w:rsidP="008D7F03">
      <w:pPr>
        <w:ind w:firstLine="851"/>
        <w:jc w:val="both"/>
      </w:pPr>
      <w:r>
        <w:t xml:space="preserve">При назначении наказания </w:t>
      </w:r>
      <w:r>
        <w:t>Юсковец</w:t>
      </w:r>
      <w:r>
        <w:t xml:space="preserve"> Е.А., суд принимает во внимание характер правонарушения, которое суд оценивает как грубое нарушение ПДД РФ, </w:t>
      </w:r>
      <w:r>
        <w:t>личность лица, в отношении которого ведется производство по делу об админист</w:t>
      </w:r>
      <w:r>
        <w:t xml:space="preserve">ративном правонарушении, то, что ранее она не привлекалась к административной ответственности, наличие обстоятельств смягчающих ответственность к которым суд относит признание вины, а также наличие обстоятельств, предусмотренных ч. 2 ст. 3.9 </w:t>
      </w:r>
      <w:r>
        <w:t>КоАП</w:t>
      </w:r>
      <w:r>
        <w:t xml:space="preserve"> РФ.</w:t>
      </w:r>
    </w:p>
    <w:p w:rsidR="00A77B3E" w:rsidP="008D7F03">
      <w:pPr>
        <w:ind w:firstLine="851"/>
        <w:jc w:val="both"/>
      </w:pPr>
      <w:r>
        <w:t>На ос</w:t>
      </w:r>
      <w:r>
        <w:t xml:space="preserve">новании изложенного, руководствуясь 29.7-29.11 </w:t>
      </w:r>
      <w:r>
        <w:t>КоАП</w:t>
      </w:r>
      <w:r>
        <w:t xml:space="preserve"> РФ, мировой судья, -</w:t>
      </w:r>
    </w:p>
    <w:p w:rsidR="00A77B3E" w:rsidP="008D7F03">
      <w:pPr>
        <w:ind w:firstLine="851"/>
        <w:jc w:val="center"/>
      </w:pPr>
      <w:r>
        <w:t>П О С Т А Н О В И Л:</w:t>
      </w:r>
    </w:p>
    <w:p w:rsidR="00A77B3E" w:rsidP="008D7F03">
      <w:pPr>
        <w:ind w:firstLine="851"/>
        <w:jc w:val="both"/>
      </w:pPr>
      <w:r>
        <w:t>Юсковец</w:t>
      </w:r>
      <w:r>
        <w:t xml:space="preserve"> Елену Анатольевну, паспортные данные, признать виновной в совершении административного правонарушения, предусмотренного ч.2 ст.12.26 Кодекса Российской Фе</w:t>
      </w:r>
      <w:r>
        <w:t>дерации об административных правонарушениях и подвергнуть административному наказанию в виде административного штрафа в размере тридцать тысяч рублей.</w:t>
      </w:r>
    </w:p>
    <w:p w:rsidR="00A77B3E" w:rsidP="008D7F03">
      <w:pPr>
        <w:ind w:firstLine="851"/>
        <w:jc w:val="both"/>
      </w:pPr>
      <w:r>
        <w:t>Реквизиты для перечисления административного штрафа:</w:t>
      </w:r>
    </w:p>
    <w:p w:rsidR="00A77B3E" w:rsidP="008D7F03">
      <w:pPr>
        <w:ind w:firstLine="851"/>
        <w:jc w:val="both"/>
      </w:pPr>
      <w:r>
        <w:t xml:space="preserve">«УФК (ОМВД России по г. Симферополю), </w:t>
      </w:r>
    </w:p>
    <w:p w:rsidR="00A77B3E" w:rsidP="008D7F03">
      <w:pPr>
        <w:ind w:firstLine="851"/>
        <w:jc w:val="both"/>
      </w:pPr>
      <w:r>
        <w:t>ИНН 910200323</w:t>
      </w:r>
      <w:r>
        <w:t xml:space="preserve">0, КПП 910201001, ОКТМО 35701000, </w:t>
      </w:r>
    </w:p>
    <w:p w:rsidR="00A77B3E" w:rsidP="008D7F03">
      <w:pPr>
        <w:ind w:firstLine="851"/>
        <w:jc w:val="both"/>
      </w:pPr>
      <w:r>
        <w:t xml:space="preserve">Счет № 40101810335100010001, </w:t>
      </w:r>
    </w:p>
    <w:p w:rsidR="00A77B3E" w:rsidP="008D7F03">
      <w:pPr>
        <w:ind w:firstLine="851"/>
        <w:jc w:val="both"/>
      </w:pPr>
      <w:r>
        <w:t xml:space="preserve">Наименование банка – Отделение по Республике Крым ЮГУ ЦБ РФ, </w:t>
      </w:r>
    </w:p>
    <w:p w:rsidR="00A77B3E" w:rsidP="008D7F03">
      <w:pPr>
        <w:ind w:firstLine="851"/>
        <w:jc w:val="both"/>
      </w:pPr>
      <w:r>
        <w:t xml:space="preserve">БИК 043510001, КБК 18811630020016000140, </w:t>
      </w:r>
    </w:p>
    <w:p w:rsidR="00A77B3E" w:rsidP="008D7F03">
      <w:pPr>
        <w:ind w:firstLine="851"/>
        <w:jc w:val="both"/>
      </w:pPr>
      <w:r>
        <w:t>УИН 188 1049 117 11 0000 7498».</w:t>
      </w:r>
    </w:p>
    <w:p w:rsidR="00A77B3E" w:rsidP="008D7F03">
      <w:pPr>
        <w:ind w:firstLine="851"/>
        <w:jc w:val="both"/>
      </w:pPr>
      <w:r>
        <w:t xml:space="preserve">Разъяснить, что в соответствии с ч. 1 ст. 32.2 </w:t>
      </w:r>
      <w:r>
        <w:t>КоАП</w:t>
      </w:r>
      <w:r>
        <w:t xml:space="preserve"> РФ </w:t>
      </w:r>
      <w:r>
        <w:t>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случая, предусмотрен</w:t>
      </w:r>
      <w:r>
        <w:t xml:space="preserve">ного ч. 1.1 или 1.3 </w:t>
      </w:r>
      <w:r>
        <w:t>КоАП</w:t>
      </w:r>
      <w:r>
        <w:t xml:space="preserve"> РФ, либо со дня истечения срока отсрочки или срока рассрочки, предусмотренных ст. 31.5 </w:t>
      </w:r>
      <w:r>
        <w:t>КоАП</w:t>
      </w:r>
      <w:r>
        <w:t xml:space="preserve"> РФ.</w:t>
      </w:r>
    </w:p>
    <w:p w:rsidR="00A77B3E" w:rsidP="008D7F03">
      <w:pPr>
        <w:ind w:firstLine="851"/>
        <w:jc w:val="both"/>
      </w:pPr>
      <w:r>
        <w:t>Квитанцию об оплате административного штрафа необходимо предоставить лично или переслать по почте в судебный участок № 7 Киевского суде</w:t>
      </w:r>
      <w:r>
        <w:t xml:space="preserve">бного района города Симферополя по адресу: адрес.  </w:t>
      </w:r>
    </w:p>
    <w:p w:rsidR="00A77B3E" w:rsidP="008D7F03">
      <w:pPr>
        <w:ind w:firstLine="851"/>
        <w:jc w:val="both"/>
      </w:pPr>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w:t>
      </w:r>
      <w:r>
        <w:t xml:space="preserve">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t>КоАП</w:t>
      </w:r>
      <w:r>
        <w:t xml:space="preserve"> РФ.</w:t>
      </w:r>
    </w:p>
    <w:p w:rsidR="00A77B3E" w:rsidP="008D7F03">
      <w:pPr>
        <w:ind w:firstLine="851"/>
        <w:jc w:val="both"/>
      </w:pPr>
      <w:r>
        <w:t>Постановление может быть обжаловано в Киевский районный суд города Симферополя Рес</w:t>
      </w:r>
      <w:r>
        <w:t>публики Крым в течение 10 суток со дня получения или вручения копии постановления путем подачи жалобы через судебный участок № 7 Киевского судебного района города Симферополь Республики Крым.</w:t>
      </w:r>
    </w:p>
    <w:p w:rsidR="00A77B3E" w:rsidP="008D7F03">
      <w:pPr>
        <w:ind w:firstLine="851"/>
        <w:jc w:val="both"/>
      </w:pPr>
    </w:p>
    <w:p w:rsidR="00A77B3E" w:rsidP="008D7F03">
      <w:pPr>
        <w:ind w:firstLine="851"/>
        <w:jc w:val="both"/>
      </w:pPr>
      <w:r>
        <w:t xml:space="preserve">Мировой судья                                                  </w:t>
      </w:r>
      <w:r>
        <w:t xml:space="preserve">                       Бугаева Л.Г.</w:t>
      </w:r>
    </w:p>
    <w:p w:rsidR="00A77B3E" w:rsidP="008D7F03">
      <w:pPr>
        <w:ind w:firstLine="851"/>
        <w:jc w:val="both"/>
      </w:pPr>
    </w:p>
    <w:p w:rsidR="00A77B3E" w:rsidP="008D7F03">
      <w:pPr>
        <w:ind w:firstLine="851"/>
        <w:jc w:val="both"/>
      </w:pPr>
    </w:p>
    <w:p w:rsidR="00A77B3E" w:rsidP="008D7F03">
      <w:pPr>
        <w:ind w:firstLine="851"/>
        <w:jc w:val="both"/>
      </w:pPr>
      <w:r>
        <w:t xml:space="preserve"> </w:t>
      </w:r>
    </w:p>
    <w:p w:rsidR="00A77B3E" w:rsidP="008D7F03">
      <w:pPr>
        <w:ind w:firstLine="851"/>
        <w:jc w:val="both"/>
      </w:pPr>
    </w:p>
    <w:p w:rsidR="00A77B3E" w:rsidP="008D7F03">
      <w:pPr>
        <w:ind w:firstLine="851"/>
        <w:jc w:val="both"/>
      </w:pPr>
    </w:p>
    <w:sectPr w:rsidSect="008D7F03">
      <w:pgSz w:w="12240" w:h="15840"/>
      <w:pgMar w:top="1440"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0E91"/>
    <w:rsid w:val="00680E91"/>
    <w:rsid w:val="008D7F0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