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2DA" w:rsidRPr="004F55C6" w:rsidP="004F55C6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F55C6">
        <w:rPr>
          <w:rFonts w:ascii="Times New Roman" w:hAnsi="Times New Roman" w:cs="Times New Roman"/>
          <w:sz w:val="26"/>
          <w:szCs w:val="26"/>
        </w:rPr>
        <w:t>Дело № 5-7-</w:t>
      </w:r>
      <w:r w:rsidRPr="004F55C6" w:rsidR="004F4065">
        <w:rPr>
          <w:rFonts w:ascii="Times New Roman" w:hAnsi="Times New Roman" w:cs="Times New Roman"/>
          <w:sz w:val="26"/>
          <w:szCs w:val="26"/>
        </w:rPr>
        <w:t>16</w:t>
      </w:r>
      <w:r w:rsidRPr="004F55C6" w:rsidR="00C335CD">
        <w:rPr>
          <w:rFonts w:ascii="Times New Roman" w:hAnsi="Times New Roman" w:cs="Times New Roman"/>
          <w:sz w:val="26"/>
          <w:szCs w:val="26"/>
        </w:rPr>
        <w:t>3</w:t>
      </w:r>
      <w:r w:rsidRPr="004F55C6" w:rsidR="00EF756E">
        <w:rPr>
          <w:rFonts w:ascii="Times New Roman" w:hAnsi="Times New Roman" w:cs="Times New Roman"/>
          <w:sz w:val="26"/>
          <w:szCs w:val="26"/>
        </w:rPr>
        <w:t>/202</w:t>
      </w:r>
      <w:r w:rsidRPr="004F55C6" w:rsidR="00E71D44">
        <w:rPr>
          <w:rFonts w:ascii="Times New Roman" w:hAnsi="Times New Roman" w:cs="Times New Roman"/>
          <w:sz w:val="26"/>
          <w:szCs w:val="26"/>
        </w:rPr>
        <w:t>1</w:t>
      </w:r>
    </w:p>
    <w:p w:rsidR="00731AC6" w:rsidRPr="004F55C6" w:rsidP="004F55C6">
      <w:pPr>
        <w:pStyle w:val="Title"/>
        <w:widowControl w:val="0"/>
        <w:tabs>
          <w:tab w:val="left" w:pos="9072"/>
        </w:tabs>
        <w:ind w:firstLine="709"/>
        <w:jc w:val="right"/>
        <w:rPr>
          <w:rFonts w:eastAsiaTheme="minorHAnsi"/>
          <w:b w:val="0"/>
          <w:bCs w:val="0"/>
          <w:color w:val="FF0000"/>
          <w:sz w:val="26"/>
          <w:szCs w:val="26"/>
          <w:lang w:eastAsia="en-US"/>
        </w:rPr>
      </w:pPr>
      <w:r w:rsidRPr="004F55C6">
        <w:rPr>
          <w:rFonts w:eastAsiaTheme="minorHAnsi"/>
          <w:b w:val="0"/>
          <w:bCs w:val="0"/>
          <w:color w:val="FF0000"/>
          <w:sz w:val="26"/>
          <w:szCs w:val="26"/>
          <w:lang w:eastAsia="en-US"/>
        </w:rPr>
        <w:t xml:space="preserve">УИД </w:t>
      </w:r>
      <w:r w:rsidRPr="004F55C6">
        <w:rPr>
          <w:rFonts w:eastAsiaTheme="minorHAnsi"/>
          <w:b w:val="0"/>
          <w:bCs w:val="0"/>
          <w:color w:val="FF0000"/>
          <w:sz w:val="26"/>
          <w:szCs w:val="26"/>
          <w:lang w:eastAsia="en-US"/>
        </w:rPr>
        <w:t>91MS0007-01-20</w:t>
      </w:r>
      <w:r w:rsidRPr="004F55C6" w:rsidR="00E71D44">
        <w:rPr>
          <w:rFonts w:eastAsiaTheme="minorHAnsi"/>
          <w:b w:val="0"/>
          <w:bCs w:val="0"/>
          <w:color w:val="FF0000"/>
          <w:sz w:val="26"/>
          <w:szCs w:val="26"/>
          <w:lang w:eastAsia="en-US"/>
        </w:rPr>
        <w:t>2</w:t>
      </w:r>
      <w:r w:rsidRPr="004F55C6" w:rsidR="001649C3">
        <w:rPr>
          <w:rFonts w:eastAsiaTheme="minorHAnsi"/>
          <w:b w:val="0"/>
          <w:bCs w:val="0"/>
          <w:color w:val="FF0000"/>
          <w:sz w:val="26"/>
          <w:szCs w:val="26"/>
          <w:lang w:eastAsia="en-US"/>
        </w:rPr>
        <w:t>0</w:t>
      </w:r>
      <w:r w:rsidRPr="004F55C6">
        <w:rPr>
          <w:rFonts w:eastAsiaTheme="minorHAnsi"/>
          <w:b w:val="0"/>
          <w:bCs w:val="0"/>
          <w:color w:val="FF0000"/>
          <w:sz w:val="26"/>
          <w:szCs w:val="26"/>
          <w:lang w:eastAsia="en-US"/>
        </w:rPr>
        <w:t>-0</w:t>
      </w:r>
      <w:r w:rsidRPr="004F55C6" w:rsidR="00E71D44">
        <w:rPr>
          <w:rFonts w:eastAsiaTheme="minorHAnsi"/>
          <w:b w:val="0"/>
          <w:bCs w:val="0"/>
          <w:color w:val="FF0000"/>
          <w:sz w:val="26"/>
          <w:szCs w:val="26"/>
          <w:lang w:eastAsia="en-US"/>
        </w:rPr>
        <w:t>0</w:t>
      </w:r>
      <w:r w:rsidRPr="004F55C6" w:rsidR="001649C3">
        <w:rPr>
          <w:rFonts w:eastAsiaTheme="minorHAnsi"/>
          <w:b w:val="0"/>
          <w:bCs w:val="0"/>
          <w:color w:val="FF0000"/>
          <w:sz w:val="26"/>
          <w:szCs w:val="26"/>
          <w:lang w:eastAsia="en-US"/>
        </w:rPr>
        <w:t>1942</w:t>
      </w:r>
      <w:r w:rsidRPr="004F55C6">
        <w:rPr>
          <w:rFonts w:eastAsiaTheme="minorHAnsi"/>
          <w:b w:val="0"/>
          <w:bCs w:val="0"/>
          <w:color w:val="FF0000"/>
          <w:sz w:val="26"/>
          <w:szCs w:val="26"/>
          <w:lang w:eastAsia="en-US"/>
        </w:rPr>
        <w:t>-</w:t>
      </w:r>
      <w:r w:rsidRPr="004F55C6" w:rsidR="001649C3">
        <w:rPr>
          <w:rFonts w:eastAsiaTheme="minorHAnsi"/>
          <w:b w:val="0"/>
          <w:bCs w:val="0"/>
          <w:color w:val="FF0000"/>
          <w:sz w:val="26"/>
          <w:szCs w:val="26"/>
          <w:lang w:eastAsia="en-US"/>
        </w:rPr>
        <w:t>10</w:t>
      </w:r>
    </w:p>
    <w:p w:rsidR="0035735E" w:rsidRPr="004F55C6" w:rsidP="004F55C6">
      <w:pPr>
        <w:pStyle w:val="Title"/>
        <w:widowControl w:val="0"/>
        <w:tabs>
          <w:tab w:val="left" w:pos="9072"/>
        </w:tabs>
        <w:ind w:firstLine="709"/>
        <w:jc w:val="right"/>
        <w:rPr>
          <w:rFonts w:eastAsiaTheme="minorHAnsi"/>
          <w:b w:val="0"/>
          <w:bCs w:val="0"/>
          <w:color w:val="FF0000"/>
          <w:sz w:val="26"/>
          <w:szCs w:val="26"/>
          <w:lang w:eastAsia="en-US"/>
        </w:rPr>
      </w:pPr>
    </w:p>
    <w:p w:rsidR="001E22DA" w:rsidRPr="004F55C6" w:rsidP="004F55C6">
      <w:pPr>
        <w:pStyle w:val="Title"/>
        <w:widowControl w:val="0"/>
        <w:tabs>
          <w:tab w:val="left" w:pos="9072"/>
        </w:tabs>
        <w:ind w:firstLine="709"/>
        <w:rPr>
          <w:sz w:val="26"/>
          <w:szCs w:val="26"/>
        </w:rPr>
      </w:pPr>
      <w:r w:rsidRPr="004F55C6">
        <w:rPr>
          <w:sz w:val="26"/>
          <w:szCs w:val="26"/>
        </w:rPr>
        <w:t>ПОСТАНОВЛЕНИЕ</w:t>
      </w:r>
    </w:p>
    <w:p w:rsidR="001E22DA" w:rsidRPr="004F55C6" w:rsidP="004F55C6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4F55C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18 июня</w:t>
      </w:r>
      <w:r w:rsidRPr="004F55C6" w:rsidR="00E71D4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4F55C6" w:rsidR="00EF756E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202</w:t>
      </w:r>
      <w:r w:rsidRPr="004F55C6" w:rsidR="00E71D4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</w:t>
      </w:r>
      <w:r w:rsidRPr="004F55C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года</w:t>
      </w:r>
    </w:p>
    <w:p w:rsidR="001E22DA" w:rsidRPr="004F55C6" w:rsidP="004F55C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4F55C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гор. Симферополь</w:t>
      </w:r>
    </w:p>
    <w:p w:rsidR="001E22DA" w:rsidRPr="004F55C6" w:rsidP="004F55C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4F55C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ул. Киевская 55/2, </w:t>
      </w:r>
    </w:p>
    <w:p w:rsidR="001E22DA" w:rsidRPr="004F55C6" w:rsidP="004F55C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1E22DA" w:rsidRPr="004F55C6" w:rsidP="004F55C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4F55C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Мировой судья судебного участка №7 Киевского судебного района города Симферополь </w:t>
      </w:r>
      <w:r w:rsidRPr="004F55C6">
        <w:rPr>
          <w:rFonts w:ascii="Times New Roman" w:hAnsi="Times New Roman" w:cs="Times New Roman"/>
          <w:sz w:val="26"/>
          <w:szCs w:val="26"/>
        </w:rPr>
        <w:t xml:space="preserve">(Киевский район городского округа Симферополь) </w:t>
      </w:r>
      <w:r w:rsidRPr="004F55C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Республики Крым </w:t>
      </w:r>
      <w:r w:rsidR="0067177B">
        <w:rPr>
          <w:rFonts w:ascii="Times New Roman" w:hAnsi="Times New Roman" w:cs="Times New Roman"/>
          <w:sz w:val="26"/>
          <w:szCs w:val="26"/>
        </w:rPr>
        <w:t>…</w:t>
      </w:r>
      <w:r w:rsidRPr="004F55C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</w:p>
    <w:p w:rsidR="00BD65AC" w:rsidRPr="004F55C6" w:rsidP="004F55C6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4F55C6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в </w:t>
      </w:r>
      <w:r w:rsidRPr="004F55C6" w:rsidR="00F5535E">
        <w:rPr>
          <w:sz w:val="26"/>
          <w:szCs w:val="26"/>
          <w:bdr w:val="none" w:sz="0" w:space="0" w:color="auto" w:frame="1"/>
        </w:rPr>
        <w:t xml:space="preserve">помещении судебного участка </w:t>
      </w:r>
      <w:r w:rsidRPr="004F55C6">
        <w:rPr>
          <w:sz w:val="26"/>
          <w:szCs w:val="26"/>
          <w:bdr w:val="none" w:sz="0" w:space="0" w:color="auto" w:frame="1"/>
        </w:rPr>
        <w:t>дело об административном правонарушении</w:t>
      </w:r>
      <w:r w:rsidRPr="004F55C6" w:rsidR="000B6DAE">
        <w:rPr>
          <w:sz w:val="26"/>
          <w:szCs w:val="26"/>
          <w:bdr w:val="none" w:sz="0" w:space="0" w:color="auto" w:frame="1"/>
        </w:rPr>
        <w:t xml:space="preserve">, </w:t>
      </w:r>
      <w:r w:rsidRPr="004F55C6">
        <w:rPr>
          <w:sz w:val="26"/>
          <w:szCs w:val="26"/>
          <w:bdr w:val="none" w:sz="0" w:space="0" w:color="auto" w:frame="1"/>
        </w:rPr>
        <w:t xml:space="preserve">предусмотренном </w:t>
      </w:r>
      <w:r w:rsidRPr="004F55C6">
        <w:rPr>
          <w:rStyle w:val="normaltextrun"/>
          <w:sz w:val="26"/>
          <w:szCs w:val="26"/>
        </w:rPr>
        <w:t xml:space="preserve">частью </w:t>
      </w:r>
      <w:r w:rsidRPr="004F55C6" w:rsidR="004F4065">
        <w:rPr>
          <w:rStyle w:val="normaltextrun"/>
          <w:sz w:val="26"/>
          <w:szCs w:val="26"/>
        </w:rPr>
        <w:t>3</w:t>
      </w:r>
      <w:r w:rsidRPr="004F55C6">
        <w:rPr>
          <w:rStyle w:val="normaltextrun"/>
          <w:sz w:val="26"/>
          <w:szCs w:val="26"/>
        </w:rPr>
        <w:t xml:space="preserve"> статьи 14.1</w:t>
      </w:r>
      <w:r w:rsidRPr="004F55C6" w:rsidR="004F4065">
        <w:rPr>
          <w:rStyle w:val="normaltextrun"/>
          <w:sz w:val="26"/>
          <w:szCs w:val="26"/>
        </w:rPr>
        <w:t>6</w:t>
      </w:r>
      <w:r w:rsidRPr="004F55C6">
        <w:rPr>
          <w:rStyle w:val="normaltextrun"/>
          <w:sz w:val="26"/>
          <w:szCs w:val="26"/>
        </w:rPr>
        <w:t xml:space="preserve"> </w:t>
      </w:r>
      <w:r w:rsidRPr="004F55C6">
        <w:rPr>
          <w:sz w:val="26"/>
          <w:szCs w:val="26"/>
        </w:rPr>
        <w:t>Кодекса Российской Федерации об административных правонарушений (далее – КоАП РФ)</w:t>
      </w:r>
      <w:r w:rsidRPr="004F55C6">
        <w:rPr>
          <w:sz w:val="26"/>
          <w:szCs w:val="26"/>
          <w:bdr w:val="none" w:sz="0" w:space="0" w:color="auto" w:frame="1"/>
        </w:rPr>
        <w:t xml:space="preserve">, </w:t>
      </w:r>
    </w:p>
    <w:p w:rsidR="0085391A" w:rsidRPr="004F55C6" w:rsidP="004F55C6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</w:rPr>
      </w:pPr>
      <w:r w:rsidRPr="004F55C6">
        <w:rPr>
          <w:rStyle w:val="normaltextrun"/>
          <w:sz w:val="26"/>
          <w:szCs w:val="26"/>
        </w:rPr>
        <w:t xml:space="preserve">в </w:t>
      </w:r>
      <w:r w:rsidRPr="004F55C6" w:rsidR="00F34720">
        <w:rPr>
          <w:rStyle w:val="normaltextrun"/>
          <w:sz w:val="26"/>
          <w:szCs w:val="26"/>
        </w:rPr>
        <w:t xml:space="preserve">отношении продавца магазина Индивидуального предпринимателя </w:t>
      </w:r>
      <w:r w:rsidR="0067177B">
        <w:rPr>
          <w:rStyle w:val="normaltextrun"/>
          <w:sz w:val="26"/>
          <w:szCs w:val="26"/>
        </w:rPr>
        <w:t>…</w:t>
      </w:r>
      <w:r w:rsidRPr="004F55C6">
        <w:rPr>
          <w:rStyle w:val="normaltextrun"/>
          <w:sz w:val="26"/>
          <w:szCs w:val="26"/>
        </w:rPr>
        <w:t xml:space="preserve"> - </w:t>
      </w:r>
    </w:p>
    <w:p w:rsidR="0085391A" w:rsidRPr="004F55C6" w:rsidP="004F55C6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6"/>
          <w:szCs w:val="26"/>
        </w:rPr>
        <w:t>…</w:t>
      </w:r>
      <w:r w:rsidRPr="004F55C6" w:rsidR="009F67A4">
        <w:rPr>
          <w:rStyle w:val="normaltextrun"/>
          <w:sz w:val="26"/>
          <w:szCs w:val="26"/>
        </w:rPr>
        <w:t xml:space="preserve">, </w:t>
      </w:r>
      <w:r>
        <w:rPr>
          <w:rStyle w:val="normaltextrun"/>
          <w:sz w:val="26"/>
          <w:szCs w:val="26"/>
        </w:rPr>
        <w:t>…</w:t>
      </w:r>
      <w:r w:rsidRPr="004F55C6" w:rsidR="00E71D44">
        <w:rPr>
          <w:rStyle w:val="normaltextrun"/>
          <w:sz w:val="26"/>
          <w:szCs w:val="26"/>
        </w:rPr>
        <w:t xml:space="preserve"> года рождения, </w:t>
      </w:r>
      <w:r w:rsidRPr="004F55C6" w:rsidR="00AC2C13">
        <w:rPr>
          <w:rStyle w:val="normaltextrun"/>
          <w:sz w:val="26"/>
          <w:szCs w:val="26"/>
        </w:rPr>
        <w:t>уроженца</w:t>
      </w:r>
      <w:r w:rsidRPr="004F55C6" w:rsidR="009F67A4">
        <w:rPr>
          <w:rStyle w:val="normaltextrun"/>
          <w:sz w:val="26"/>
          <w:szCs w:val="26"/>
        </w:rPr>
        <w:t xml:space="preserve"> </w:t>
      </w:r>
      <w:r>
        <w:rPr>
          <w:rStyle w:val="normaltextrun"/>
          <w:sz w:val="26"/>
          <w:szCs w:val="26"/>
        </w:rPr>
        <w:t>…</w:t>
      </w:r>
      <w:r w:rsidRPr="004F55C6" w:rsidR="00C335CD">
        <w:rPr>
          <w:rStyle w:val="normaltextrun"/>
          <w:sz w:val="26"/>
          <w:szCs w:val="26"/>
        </w:rPr>
        <w:t xml:space="preserve">, паспорт  серии </w:t>
      </w:r>
      <w:r>
        <w:rPr>
          <w:rStyle w:val="normaltextrun"/>
          <w:sz w:val="26"/>
          <w:szCs w:val="26"/>
        </w:rPr>
        <w:t>…</w:t>
      </w:r>
      <w:r w:rsidRPr="004F55C6" w:rsidR="00C335CD">
        <w:rPr>
          <w:rStyle w:val="normaltextrun"/>
          <w:sz w:val="26"/>
          <w:szCs w:val="26"/>
        </w:rPr>
        <w:t xml:space="preserve"> № </w:t>
      </w:r>
      <w:r>
        <w:rPr>
          <w:rStyle w:val="normaltextrun"/>
          <w:sz w:val="26"/>
          <w:szCs w:val="26"/>
        </w:rPr>
        <w:t>…</w:t>
      </w:r>
      <w:r w:rsidRPr="004F55C6" w:rsidR="00C335CD">
        <w:rPr>
          <w:rStyle w:val="normaltextrun"/>
          <w:sz w:val="26"/>
          <w:szCs w:val="26"/>
        </w:rPr>
        <w:t xml:space="preserve"> выдан </w:t>
      </w:r>
      <w:r>
        <w:rPr>
          <w:rStyle w:val="normaltextrun"/>
          <w:sz w:val="26"/>
          <w:szCs w:val="26"/>
        </w:rPr>
        <w:t>…</w:t>
      </w:r>
      <w:r w:rsidRPr="004F55C6" w:rsidR="00C335CD">
        <w:rPr>
          <w:rStyle w:val="normaltextrun"/>
          <w:sz w:val="26"/>
          <w:szCs w:val="26"/>
        </w:rPr>
        <w:t xml:space="preserve"> Отделом УФМС России по </w:t>
      </w:r>
      <w:r w:rsidRPr="004F55C6" w:rsidR="004F4065">
        <w:rPr>
          <w:rStyle w:val="normaltextrun"/>
          <w:sz w:val="26"/>
          <w:szCs w:val="26"/>
        </w:rPr>
        <w:t>Р</w:t>
      </w:r>
      <w:r w:rsidRPr="004F55C6" w:rsidR="00C335CD">
        <w:rPr>
          <w:rStyle w:val="normaltextrun"/>
          <w:sz w:val="26"/>
          <w:szCs w:val="26"/>
        </w:rPr>
        <w:t xml:space="preserve">еспублике Крым в </w:t>
      </w:r>
      <w:r w:rsidRPr="004F55C6" w:rsidR="004F4065">
        <w:rPr>
          <w:rStyle w:val="normaltextrun"/>
          <w:sz w:val="26"/>
          <w:szCs w:val="26"/>
        </w:rPr>
        <w:t>Красногвардейском</w:t>
      </w:r>
      <w:r w:rsidRPr="004F55C6" w:rsidR="00C335CD">
        <w:rPr>
          <w:rStyle w:val="normaltextrun"/>
          <w:sz w:val="26"/>
          <w:szCs w:val="26"/>
        </w:rPr>
        <w:t xml:space="preserve"> районе, код подразделения </w:t>
      </w:r>
      <w:r>
        <w:rPr>
          <w:rStyle w:val="normaltextrun"/>
          <w:sz w:val="26"/>
          <w:szCs w:val="26"/>
        </w:rPr>
        <w:t>…</w:t>
      </w:r>
      <w:r w:rsidRPr="004F55C6" w:rsidR="00C335CD">
        <w:rPr>
          <w:rStyle w:val="normaltextrun"/>
          <w:sz w:val="26"/>
          <w:szCs w:val="26"/>
        </w:rPr>
        <w:t xml:space="preserve">,  проживающего по адресу: </w:t>
      </w:r>
      <w:r>
        <w:rPr>
          <w:rStyle w:val="normaltextrun"/>
          <w:sz w:val="26"/>
          <w:szCs w:val="26"/>
        </w:rPr>
        <w:t>…</w:t>
      </w:r>
      <w:r w:rsidRPr="004F55C6" w:rsidR="00E71D44">
        <w:rPr>
          <w:rStyle w:val="normaltextrun"/>
          <w:sz w:val="26"/>
          <w:szCs w:val="26"/>
        </w:rPr>
        <w:t xml:space="preserve">, </w:t>
      </w:r>
      <w:r w:rsidRPr="004F55C6">
        <w:rPr>
          <w:rStyle w:val="normaltextrun"/>
          <w:sz w:val="26"/>
          <w:szCs w:val="26"/>
        </w:rPr>
        <w:t xml:space="preserve">сведений о привлечении </w:t>
      </w:r>
      <w:r w:rsidRPr="004F55C6" w:rsidR="0066711A">
        <w:rPr>
          <w:rStyle w:val="normaltextrun"/>
          <w:sz w:val="26"/>
          <w:szCs w:val="26"/>
        </w:rPr>
        <w:t>ранее к административной ответственности за аналогичное</w:t>
      </w:r>
      <w:r w:rsidRPr="004F55C6" w:rsidR="00514843">
        <w:rPr>
          <w:rStyle w:val="normaltextrun"/>
          <w:sz w:val="26"/>
          <w:szCs w:val="26"/>
        </w:rPr>
        <w:t xml:space="preserve"> правонарушение не </w:t>
      </w:r>
      <w:r w:rsidRPr="004F55C6">
        <w:rPr>
          <w:rStyle w:val="normaltextrun"/>
          <w:sz w:val="26"/>
          <w:szCs w:val="26"/>
        </w:rPr>
        <w:t>представлено,</w:t>
      </w:r>
    </w:p>
    <w:p w:rsidR="001E22DA" w:rsidRPr="004F55C6" w:rsidP="004F55C6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rStyle w:val="normaltextrun"/>
          <w:sz w:val="26"/>
          <w:szCs w:val="26"/>
        </w:rPr>
      </w:pPr>
      <w:r w:rsidRPr="004F55C6">
        <w:rPr>
          <w:rStyle w:val="normaltextrun"/>
          <w:sz w:val="26"/>
          <w:szCs w:val="26"/>
        </w:rPr>
        <w:t>УСТАНОВИЛ:</w:t>
      </w:r>
    </w:p>
    <w:p w:rsidR="000654D3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4F55C6" w:rsidR="004F40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10</w:t>
      </w:r>
      <w:r w:rsidRPr="004F55C6" w:rsidR="009F67A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4F55C6" w:rsidR="004F4065">
        <w:rPr>
          <w:rFonts w:ascii="Times New Roman" w:hAnsi="Times New Roman" w:cs="Times New Roman"/>
          <w:sz w:val="26"/>
          <w:szCs w:val="26"/>
          <w:shd w:val="clear" w:color="auto" w:fill="FFFFFF"/>
        </w:rPr>
        <w:t>11</w:t>
      </w:r>
      <w:r w:rsidRPr="004F55C6" w:rsidR="009F67A4">
        <w:rPr>
          <w:rFonts w:ascii="Times New Roman" w:hAnsi="Times New Roman" w:cs="Times New Roman"/>
          <w:sz w:val="26"/>
          <w:szCs w:val="26"/>
          <w:shd w:val="clear" w:color="auto" w:fill="FFFFFF"/>
        </w:rPr>
        <w:t>.202</w:t>
      </w:r>
      <w:r w:rsidRPr="004F55C6" w:rsidR="004F4065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4F55C6" w:rsidR="009F67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Pr="004F55C6" w:rsidR="00D11C92">
        <w:rPr>
          <w:rFonts w:ascii="Times New Roman" w:hAnsi="Times New Roman" w:cs="Times New Roman"/>
          <w:sz w:val="26"/>
          <w:szCs w:val="26"/>
          <w:shd w:val="clear" w:color="auto" w:fill="FFFFFF"/>
        </w:rPr>
        <w:t>09</w:t>
      </w:r>
      <w:r w:rsidRPr="004F55C6" w:rsidR="009F67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час. </w:t>
      </w:r>
      <w:r w:rsidRPr="004F55C6" w:rsidR="00287AF9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4F55C6" w:rsidR="00B815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 мин. </w:t>
      </w:r>
      <w:r w:rsidRPr="004F55C6" w:rsidR="00287A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магазине ИП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4F55C6" w:rsidR="008539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расположенного </w:t>
      </w:r>
      <w:r w:rsidRPr="004F55C6" w:rsidR="00287AF9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4F55C6" w:rsidR="00C335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адресу ул.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4F55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осуществлял</w:t>
      </w:r>
      <w:r w:rsidRPr="004F55C6" w:rsidR="00D11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продажу пива объемом 0,5 литра «Крым крепкое» </w:t>
      </w:r>
      <w:r w:rsidRPr="004F55C6" w:rsidR="007040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стеклянной таре </w:t>
      </w:r>
      <w:r w:rsidRPr="004F55C6" w:rsidR="00D11C92">
        <w:rPr>
          <w:rFonts w:ascii="Times New Roman" w:hAnsi="Times New Roman" w:cs="Times New Roman"/>
          <w:sz w:val="26"/>
          <w:szCs w:val="26"/>
          <w:shd w:val="clear" w:color="auto" w:fill="FFFFFF"/>
        </w:rPr>
        <w:t>по цене  80 рублей</w:t>
      </w:r>
      <w:r w:rsidRPr="004F55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F55C6" w:rsidR="00D11C92">
        <w:rPr>
          <w:rFonts w:ascii="Times New Roman" w:hAnsi="Times New Roman" w:cs="Times New Roman"/>
          <w:sz w:val="26"/>
          <w:szCs w:val="26"/>
          <w:shd w:val="clear" w:color="auto" w:fill="FFFFFF"/>
        </w:rPr>
        <w:t>в запрещенное законом время с 23-00 до 10-00 часов утра, чем нарушила требования ст. 15 ФЗ-171 от 22.11.1995 года</w:t>
      </w:r>
      <w:r w:rsidRPr="004F55C6" w:rsidR="00BA59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ее действия квалифицированы по </w:t>
      </w:r>
      <w:r w:rsidRPr="004F55C6" w:rsidR="00BC1F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</w:t>
      </w:r>
      <w:r w:rsidRPr="004F55C6" w:rsidR="00D11C92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F55C6" w:rsidR="00BC1F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ст. 14.</w:t>
      </w:r>
      <w:r w:rsidRPr="004F55C6" w:rsidR="00D11C92">
        <w:rPr>
          <w:rFonts w:ascii="Times New Roman" w:hAnsi="Times New Roman" w:cs="Times New Roman"/>
          <w:sz w:val="26"/>
          <w:szCs w:val="26"/>
          <w:shd w:val="clear" w:color="auto" w:fill="FFFFFF"/>
        </w:rPr>
        <w:t>16</w:t>
      </w:r>
      <w:r w:rsidRPr="004F55C6" w:rsidR="00BC1F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КоАП РФ</w:t>
      </w:r>
      <w:r w:rsidRPr="004F55C6" w:rsidR="00BA59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в связи</w:t>
      </w:r>
      <w:r w:rsidRPr="004F55C6" w:rsidR="00BA59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чем составлен протокол об административном правонарушении № РК 340216 от 10.11.2020</w:t>
      </w:r>
      <w:r w:rsidRPr="004F55C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85D6E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4F55C6" w:rsidR="00713B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судебное заседание не явил</w:t>
      </w:r>
      <w:r w:rsidRPr="004F55C6" w:rsidR="00D11C92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4F55C6" w:rsidR="00713B7F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4F55C6" w:rsidR="00D11C92">
        <w:rPr>
          <w:rFonts w:ascii="Times New Roman" w:hAnsi="Times New Roman" w:cs="Times New Roman"/>
          <w:sz w:val="26"/>
          <w:szCs w:val="26"/>
          <w:shd w:val="clear" w:color="auto" w:fill="FFFFFF"/>
        </w:rPr>
        <w:t>ь</w:t>
      </w:r>
      <w:r w:rsidRPr="004F55C6">
        <w:rPr>
          <w:rFonts w:ascii="Times New Roman" w:hAnsi="Times New Roman" w:cs="Times New Roman"/>
          <w:sz w:val="26"/>
          <w:szCs w:val="26"/>
          <w:shd w:val="clear" w:color="auto" w:fill="FFFFFF"/>
        </w:rPr>
        <w:t>, о дате, времени и ме</w:t>
      </w:r>
      <w:r w:rsidRPr="004F55C6" w:rsidR="00713B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сте судебного заседания </w:t>
      </w:r>
      <w:r w:rsidRPr="004F55C6" w:rsidR="00713B7F">
        <w:rPr>
          <w:rFonts w:ascii="Times New Roman" w:hAnsi="Times New Roman" w:cs="Times New Roman"/>
          <w:sz w:val="26"/>
          <w:szCs w:val="26"/>
          <w:shd w:val="clear" w:color="auto" w:fill="FFFFFF"/>
        </w:rPr>
        <w:t>извещен</w:t>
      </w:r>
      <w:r w:rsidRPr="004F55C6" w:rsidR="00D11C92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4F55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надлежащим образом, что подтверждается материалами дела. В материалах дела имеется хода</w:t>
      </w:r>
      <w:r w:rsidRPr="004F55C6" w:rsidR="00713B7F">
        <w:rPr>
          <w:rFonts w:ascii="Times New Roman" w:hAnsi="Times New Roman" w:cs="Times New Roman"/>
          <w:sz w:val="26"/>
          <w:szCs w:val="26"/>
          <w:shd w:val="clear" w:color="auto" w:fill="FFFFFF"/>
        </w:rPr>
        <w:t>тайство о рас</w:t>
      </w:r>
      <w:r w:rsidRPr="004F55C6" w:rsidR="00BC1F05">
        <w:rPr>
          <w:rFonts w:ascii="Times New Roman" w:hAnsi="Times New Roman" w:cs="Times New Roman"/>
          <w:sz w:val="26"/>
          <w:szCs w:val="26"/>
          <w:shd w:val="clear" w:color="auto" w:fill="FFFFFF"/>
        </w:rPr>
        <w:t>смотрении дела в его отсутствие</w:t>
      </w:r>
      <w:r w:rsidRPr="004F55C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85D6E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55C6">
        <w:rPr>
          <w:rFonts w:ascii="Times New Roman" w:hAnsi="Times New Roman" w:cs="Times New Roman"/>
          <w:sz w:val="26"/>
          <w:szCs w:val="26"/>
          <w:shd w:val="clear" w:color="auto" w:fill="FFFFFF"/>
        </w:rPr>
        <w:t>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рассматривать дело в его отсутствие.</w:t>
      </w:r>
    </w:p>
    <w:p w:rsidR="00E85D6E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55C6">
        <w:rPr>
          <w:rFonts w:ascii="Times New Roman" w:hAnsi="Times New Roman" w:cs="Times New Roman"/>
          <w:sz w:val="26"/>
          <w:szCs w:val="26"/>
          <w:shd w:val="clear" w:color="auto" w:fill="FFFFFF"/>
        </w:rPr>
        <w:t>Исследовав и оценив материалы дела в их совокупности, мировой судья пришел к выводу о н</w:t>
      </w:r>
      <w:r w:rsidRPr="004F55C6" w:rsidR="00AC2C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аличии в действиях </w:t>
      </w:r>
      <w:r w:rsidR="0067177B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4F55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состава правонарушения, предусмотренного </w:t>
      </w:r>
      <w:r w:rsidRPr="004F55C6" w:rsidR="00AC2C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ч. </w:t>
      </w:r>
      <w:r w:rsidRPr="004F55C6" w:rsidR="00D11C92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F55C6" w:rsidR="00AC2C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F55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ст. </w:t>
      </w:r>
      <w:r w:rsidRPr="004F55C6" w:rsidR="00AC2C13">
        <w:rPr>
          <w:rFonts w:ascii="Times New Roman" w:hAnsi="Times New Roman" w:cs="Times New Roman"/>
          <w:sz w:val="26"/>
          <w:szCs w:val="26"/>
          <w:shd w:val="clear" w:color="auto" w:fill="FFFFFF"/>
        </w:rPr>
        <w:t>14.1</w:t>
      </w:r>
      <w:r w:rsidRPr="004F55C6" w:rsidR="00D11C92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4F55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КоАП РФ, исходя из следующего.</w:t>
      </w:r>
    </w:p>
    <w:p w:rsidR="00B21508" w:rsidRPr="00B21508" w:rsidP="004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21508" w:rsidRPr="00B21508" w:rsidP="004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пункта 7 статьи 2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ФЗ N 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171 от 22 ноября 1995 года),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пуаре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медовуха.</w:t>
      </w:r>
    </w:p>
    <w:p w:rsidR="00B21508" w:rsidRPr="00B21508" w:rsidP="004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части 9 статьи 16 ФЗ N 171 от 22 ноября 1995 года,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пуаре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медовухи, осуществляемой индивидуальными предпринимателями, при оказании такими организациями, крестьянскими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B21508" w:rsidRPr="00B21508" w:rsidP="004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питания.</w:t>
      </w:r>
    </w:p>
    <w:p w:rsidR="00B21508" w:rsidRPr="00B21508" w:rsidP="004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Республики Крым от 06 ноября 2014 года N 3-ЗРК/2014 "О государственном регулировании в сфере розничной продажи алкогольной продукции, спиртосодержащей продукции и безалкогольных тонизирующих напитков и об установлении ограничений их реализации на территории Республики Крым" установлены дополнительные ограничения времени и мест розничной продажи алкогольной продукции.</w:t>
      </w:r>
    </w:p>
    <w:p w:rsidR="00B21508" w:rsidRPr="00B21508" w:rsidP="004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согласно статьи 6 данного Закона, не допускается розничная продажа алкогольной продукции с 23 часов до 10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пуаре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беспошлинной торговли.</w:t>
      </w:r>
    </w:p>
    <w:p w:rsidR="00B21508" w:rsidRPr="00B21508" w:rsidP="004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указанных норм, </w:t>
      </w:r>
      <w:r w:rsidRPr="004F55C6">
        <w:rPr>
          <w:rFonts w:ascii="Times New Roman" w:eastAsia="Times New Roman" w:hAnsi="Times New Roman" w:cs="Times New Roman"/>
          <w:sz w:val="26"/>
          <w:szCs w:val="26"/>
          <w:lang w:eastAsia="ru-RU"/>
        </w:rPr>
        <w:t>10.11.2020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0</w:t>
      </w:r>
      <w:r w:rsidRPr="004F55C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F5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часов, </w:t>
      </w:r>
      <w:r w:rsidRPr="004F55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магазине ИП </w:t>
      </w:r>
      <w:r w:rsidR="0067177B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4F55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расположенный по адресу ул. </w:t>
      </w:r>
      <w:r w:rsidR="0067177B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4F55C6" w:rsidR="00714F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продавец </w:t>
      </w:r>
      <w:r w:rsidR="0067177B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4F55C6" w:rsidR="00714F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F55C6">
        <w:rPr>
          <w:rFonts w:ascii="Times New Roman" w:hAnsi="Times New Roman" w:cs="Times New Roman"/>
          <w:sz w:val="26"/>
          <w:szCs w:val="26"/>
          <w:shd w:val="clear" w:color="auto" w:fill="FFFFFF"/>
        </w:rPr>
        <w:t>осуществ</w:t>
      </w:r>
      <w:r w:rsidRPr="004F55C6" w:rsidR="00714F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ила </w:t>
      </w:r>
      <w:r w:rsidRPr="004F55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продажу пива объемом 0,5 литра «Крым крепкое» </w:t>
      </w:r>
      <w:r w:rsidRPr="004F55C6" w:rsidR="007040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стеклянной таре </w:t>
      </w:r>
      <w:r w:rsidRPr="004F55C6">
        <w:rPr>
          <w:rFonts w:ascii="Times New Roman" w:hAnsi="Times New Roman" w:cs="Times New Roman"/>
          <w:sz w:val="26"/>
          <w:szCs w:val="26"/>
          <w:shd w:val="clear" w:color="auto" w:fill="FFFFFF"/>
        </w:rPr>
        <w:t>по цене 80 рублей</w:t>
      </w:r>
      <w:r w:rsidRPr="004F55C6" w:rsidR="00714F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запрещенное законом время (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. 1).</w:t>
      </w:r>
    </w:p>
    <w:p w:rsidR="00B21508" w:rsidRPr="00B21508" w:rsidP="004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объяснений от </w:t>
      </w:r>
      <w:r w:rsidRPr="004F55C6" w:rsidR="00714FBB">
        <w:rPr>
          <w:rFonts w:ascii="Times New Roman" w:eastAsia="Times New Roman" w:hAnsi="Times New Roman" w:cs="Times New Roman"/>
          <w:sz w:val="26"/>
          <w:szCs w:val="26"/>
          <w:lang w:eastAsia="ru-RU"/>
        </w:rPr>
        <w:t>10.11.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года продавца </w:t>
      </w:r>
      <w:r w:rsidR="0067177B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последняя указывает, что </w:t>
      </w:r>
      <w:r w:rsidRPr="004F55C6" w:rsidR="00344CBE">
        <w:rPr>
          <w:rFonts w:ascii="Times New Roman" w:eastAsia="Times New Roman" w:hAnsi="Times New Roman" w:cs="Times New Roman"/>
          <w:sz w:val="26"/>
          <w:szCs w:val="26"/>
          <w:lang w:eastAsia="ru-RU"/>
        </w:rPr>
        <w:t>10.11.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года, находясь на рабочем месте в магазине по адресу</w:t>
      </w:r>
      <w:r w:rsidRPr="004F55C6" w:rsidR="008C67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55C6" w:rsidR="008C67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ул. </w:t>
      </w:r>
      <w:r w:rsidR="0067177B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4F55C6" w:rsidR="008C67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около 09 час. 20 мин.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продала ранее не известному мужчине пиво</w:t>
      </w:r>
      <w:r w:rsidR="00893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55C6" w:rsidR="00344C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«Крым крепкое» 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объемом 0,5 литров</w:t>
      </w:r>
      <w:r w:rsidRPr="004F55C6" w:rsidR="008C67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цене </w:t>
      </w:r>
      <w:r w:rsidRPr="004F55C6" w:rsidR="008C67F4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893A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55C6" w:rsidR="00344CBE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том, что нельзя продавать алкогольную продукцию до 10 часов утра </w:t>
      </w:r>
      <w:r w:rsidRPr="004F55C6" w:rsidR="00344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забыла 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F55C6" w:rsidR="00344CBE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21508" w:rsidRPr="00B21508" w:rsidP="004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5C6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</w:t>
      </w:r>
      <w:r w:rsidRPr="004F5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ью 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3 статьи 14.16 КоАП РФ предусмотрена административная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EC621A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статьи 26.11 КоАП РФ оцениваю представленные материалы</w:t>
      </w:r>
      <w:r w:rsidRPr="004F55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55C6">
        <w:rPr>
          <w:rFonts w:ascii="Times New Roman" w:hAnsi="Times New Roman" w:cs="Times New Roman"/>
          <w:sz w:val="26"/>
          <w:szCs w:val="26"/>
        </w:rPr>
        <w:t>а именно: протокол об административном правонарушении от 10.11.2020  серии РК № 340216 (л.д.1);</w:t>
      </w:r>
      <w:r w:rsidRPr="004F55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F5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объяснения Колесниковой И.В.  от 10.11.2020 г. (л.д.25); объяснения </w:t>
      </w:r>
      <w:r w:rsidRPr="004F55C6" w:rsidR="00D80B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покупателя </w:t>
      </w:r>
      <w:r w:rsidR="0067177B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  <w:r w:rsidRPr="004F55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F55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10.11.2020 г. (л.д.24); </w:t>
      </w:r>
      <w:r w:rsidRPr="004F55C6">
        <w:rPr>
          <w:rFonts w:ascii="Times New Roman" w:hAnsi="Times New Roman" w:cs="Times New Roman"/>
          <w:sz w:val="26"/>
          <w:szCs w:val="26"/>
        </w:rPr>
        <w:t xml:space="preserve"> </w:t>
      </w:r>
      <w:r w:rsidRPr="004F55C6">
        <w:rPr>
          <w:rFonts w:ascii="Times New Roman" w:hAnsi="Times New Roman" w:cs="Times New Roman"/>
          <w:sz w:val="26"/>
          <w:szCs w:val="26"/>
        </w:rPr>
        <w:t>фототаблицы</w:t>
      </w:r>
      <w:r w:rsidRPr="004F55C6">
        <w:rPr>
          <w:rFonts w:ascii="Times New Roman" w:hAnsi="Times New Roman" w:cs="Times New Roman"/>
          <w:sz w:val="26"/>
          <w:szCs w:val="26"/>
        </w:rPr>
        <w:t xml:space="preserve"> (л.д.27-28); копи</w:t>
      </w:r>
      <w:r w:rsidRPr="004F55C6" w:rsidR="00D80B7C">
        <w:rPr>
          <w:rFonts w:ascii="Times New Roman" w:hAnsi="Times New Roman" w:cs="Times New Roman"/>
          <w:sz w:val="26"/>
          <w:szCs w:val="26"/>
        </w:rPr>
        <w:t>ю</w:t>
      </w:r>
      <w:r w:rsidRPr="004F55C6">
        <w:rPr>
          <w:rFonts w:ascii="Times New Roman" w:hAnsi="Times New Roman" w:cs="Times New Roman"/>
          <w:sz w:val="26"/>
          <w:szCs w:val="26"/>
        </w:rPr>
        <w:t xml:space="preserve"> трудового договора № 20 от 02.08.2019 г. (л.д.49)</w:t>
      </w:r>
      <w:r w:rsidRPr="004F55C6" w:rsidR="00D80B7C">
        <w:rPr>
          <w:rFonts w:ascii="Times New Roman" w:hAnsi="Times New Roman" w:cs="Times New Roman"/>
          <w:sz w:val="26"/>
          <w:szCs w:val="26"/>
        </w:rPr>
        <w:t xml:space="preserve">, - </w:t>
      </w:r>
      <w:r w:rsidRPr="00B2150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надлежащие доказательства.</w:t>
      </w:r>
    </w:p>
    <w:p w:rsidR="006849C0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5C6">
        <w:rPr>
          <w:rFonts w:ascii="Times New Roman" w:hAnsi="Times New Roman" w:cs="Times New Roman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67177B">
        <w:rPr>
          <w:rFonts w:ascii="Times New Roman" w:hAnsi="Times New Roman" w:cs="Times New Roman"/>
          <w:sz w:val="26"/>
          <w:szCs w:val="26"/>
        </w:rPr>
        <w:t>…</w:t>
      </w:r>
      <w:r w:rsidRPr="004F55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F55C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ч.3 ст.14.16 КоАП РФ - нарушения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6849C0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5C6">
        <w:rPr>
          <w:rFonts w:ascii="Times New Roman" w:hAnsi="Times New Roman" w:cs="Times New Roman"/>
          <w:sz w:val="26"/>
          <w:szCs w:val="26"/>
        </w:rPr>
        <w:t xml:space="preserve">Обстоятельств, предусмотренных </w:t>
      </w:r>
      <w:hyperlink r:id="rId4" w:history="1">
        <w:r w:rsidRPr="004F55C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24.5 КоАП РФ</w:t>
        </w:r>
      </w:hyperlink>
      <w:r w:rsidRPr="004F55C6">
        <w:rPr>
          <w:rFonts w:ascii="Times New Roman" w:hAnsi="Times New Roman" w:cs="Times New Roman"/>
          <w:sz w:val="26"/>
          <w:szCs w:val="26"/>
        </w:rPr>
        <w:t>, исключающих производство по делу об административном правонарушении,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6849C0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5C6">
        <w:rPr>
          <w:rFonts w:ascii="Times New Roman" w:hAnsi="Times New Roman" w:cs="Times New Roman"/>
          <w:sz w:val="26"/>
          <w:szCs w:val="26"/>
        </w:rPr>
        <w:t xml:space="preserve">Обстоятельствами, смягчающие административную ответственность является признание вины и раскаяние в </w:t>
      </w:r>
      <w:r w:rsidRPr="004F55C6">
        <w:rPr>
          <w:rFonts w:ascii="Times New Roman" w:hAnsi="Times New Roman" w:cs="Times New Roman"/>
          <w:sz w:val="26"/>
          <w:szCs w:val="26"/>
        </w:rPr>
        <w:t>содеянном</w:t>
      </w:r>
      <w:r w:rsidRPr="004F55C6">
        <w:rPr>
          <w:rFonts w:ascii="Times New Roman" w:hAnsi="Times New Roman" w:cs="Times New Roman"/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DB5F39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5C6">
        <w:rPr>
          <w:rFonts w:ascii="Times New Roman" w:hAnsi="Times New Roman" w:cs="Times New Roman"/>
          <w:sz w:val="26"/>
          <w:szCs w:val="26"/>
        </w:rPr>
        <w:t xml:space="preserve">При определении вида и размера наказания, суд учитывает положения ст. 4.1 КоАП РФ, и принимает во внимание характер совершенного правонарушения, сведения о личности виновного,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ответственность; все обстоятельства дела, и полагает возможным назначить наказание в виде административного штрафа в минимальном размере, предусмотренном санкцией ч.3 ст.14.16 КоАП РФ, </w:t>
      </w:r>
      <w:r w:rsidRPr="004F55C6">
        <w:rPr>
          <w:rFonts w:ascii="Times New Roman" w:hAnsi="Times New Roman" w:cs="Times New Roman"/>
          <w:sz w:val="26"/>
          <w:szCs w:val="26"/>
        </w:rPr>
        <w:t>без конфискации,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наказания.</w:t>
      </w:r>
    </w:p>
    <w:p w:rsidR="006849C0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5C6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F55C6">
        <w:rPr>
          <w:rFonts w:ascii="Times New Roman" w:hAnsi="Times New Roman" w:cs="Times New Roman"/>
          <w:sz w:val="26"/>
          <w:szCs w:val="26"/>
        </w:rPr>
        <w:t>изложенного</w:t>
      </w:r>
      <w:r w:rsidRPr="004F55C6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 w:rsidR="004F55C6">
        <w:rPr>
          <w:rFonts w:ascii="Times New Roman" w:hAnsi="Times New Roman" w:cs="Times New Roman"/>
          <w:sz w:val="26"/>
          <w:szCs w:val="26"/>
        </w:rPr>
        <w:t>ч.3 ст.</w:t>
      </w:r>
      <w:r w:rsidRPr="004F55C6">
        <w:rPr>
          <w:rFonts w:ascii="Times New Roman" w:hAnsi="Times New Roman" w:cs="Times New Roman"/>
          <w:sz w:val="26"/>
          <w:szCs w:val="26"/>
        </w:rPr>
        <w:t xml:space="preserve"> 14.1</w:t>
      </w:r>
      <w:r w:rsidR="004F55C6">
        <w:rPr>
          <w:rFonts w:ascii="Times New Roman" w:hAnsi="Times New Roman" w:cs="Times New Roman"/>
          <w:sz w:val="26"/>
          <w:szCs w:val="26"/>
        </w:rPr>
        <w:t>6</w:t>
      </w:r>
      <w:r w:rsidRPr="004F55C6">
        <w:rPr>
          <w:rFonts w:ascii="Times New Roman" w:hAnsi="Times New Roman" w:cs="Times New Roman"/>
          <w:sz w:val="26"/>
          <w:szCs w:val="26"/>
        </w:rPr>
        <w:t xml:space="preserve">, </w:t>
      </w:r>
      <w:r w:rsidR="004F55C6">
        <w:rPr>
          <w:rFonts w:ascii="Times New Roman" w:hAnsi="Times New Roman" w:cs="Times New Roman"/>
          <w:sz w:val="26"/>
          <w:szCs w:val="26"/>
        </w:rPr>
        <w:t>ст.ст</w:t>
      </w:r>
      <w:r w:rsidR="004F55C6">
        <w:rPr>
          <w:rFonts w:ascii="Times New Roman" w:hAnsi="Times New Roman" w:cs="Times New Roman"/>
          <w:sz w:val="26"/>
          <w:szCs w:val="26"/>
        </w:rPr>
        <w:t xml:space="preserve">. </w:t>
      </w:r>
      <w:r w:rsidRPr="004F55C6">
        <w:rPr>
          <w:rFonts w:ascii="Times New Roman" w:hAnsi="Times New Roman" w:cs="Times New Roman"/>
          <w:sz w:val="26"/>
          <w:szCs w:val="26"/>
        </w:rPr>
        <w:t>29.9 - 29.11 КоАП РФ, мировой судья, -</w:t>
      </w:r>
    </w:p>
    <w:p w:rsidR="00F3346D" w:rsidRPr="004F55C6" w:rsidP="004F55C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5C6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F3346D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  <w:r w:rsidRPr="004F55C6" w:rsidR="007040BD">
        <w:rPr>
          <w:rFonts w:ascii="Times New Roman" w:hAnsi="Times New Roman" w:cs="Times New Roman"/>
          <w:sz w:val="26"/>
          <w:szCs w:val="26"/>
        </w:rPr>
        <w:t xml:space="preserve"> </w:t>
      </w:r>
      <w:r w:rsidRPr="004F55C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F55C6" w:rsidR="001649C3">
        <w:rPr>
          <w:rFonts w:ascii="Times New Roman" w:hAnsi="Times New Roman" w:cs="Times New Roman"/>
          <w:sz w:val="26"/>
          <w:szCs w:val="26"/>
        </w:rPr>
        <w:t xml:space="preserve">ой </w:t>
      </w:r>
      <w:r w:rsidRPr="004F55C6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</w:t>
      </w:r>
      <w:r w:rsidRPr="004F55C6" w:rsidR="001649C3">
        <w:rPr>
          <w:rFonts w:ascii="Times New Roman" w:hAnsi="Times New Roman" w:cs="Times New Roman"/>
          <w:sz w:val="26"/>
          <w:szCs w:val="26"/>
        </w:rPr>
        <w:t>3</w:t>
      </w:r>
      <w:r w:rsidRPr="004F55C6">
        <w:rPr>
          <w:rFonts w:ascii="Times New Roman" w:hAnsi="Times New Roman" w:cs="Times New Roman"/>
          <w:sz w:val="26"/>
          <w:szCs w:val="26"/>
        </w:rPr>
        <w:t xml:space="preserve"> статьи 14.1</w:t>
      </w:r>
      <w:r w:rsidRPr="004F55C6" w:rsidR="001649C3">
        <w:rPr>
          <w:rFonts w:ascii="Times New Roman" w:hAnsi="Times New Roman" w:cs="Times New Roman"/>
          <w:sz w:val="26"/>
          <w:szCs w:val="26"/>
        </w:rPr>
        <w:t>6</w:t>
      </w:r>
      <w:r w:rsidRPr="004F55C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правонарушений и назначить административное наказание в виде административного штрафа в размере </w:t>
      </w:r>
      <w:r w:rsidRPr="004F55C6" w:rsidR="001649C3">
        <w:rPr>
          <w:rFonts w:ascii="Times New Roman" w:hAnsi="Times New Roman" w:cs="Times New Roman"/>
          <w:sz w:val="26"/>
          <w:szCs w:val="26"/>
        </w:rPr>
        <w:t>20 0</w:t>
      </w:r>
      <w:r w:rsidRPr="004F55C6">
        <w:rPr>
          <w:rFonts w:ascii="Times New Roman" w:hAnsi="Times New Roman" w:cs="Times New Roman"/>
          <w:sz w:val="26"/>
          <w:szCs w:val="26"/>
        </w:rPr>
        <w:t>00 (</w:t>
      </w:r>
      <w:r w:rsidRPr="004F55C6" w:rsidR="001649C3">
        <w:rPr>
          <w:rFonts w:ascii="Times New Roman" w:hAnsi="Times New Roman" w:cs="Times New Roman"/>
          <w:sz w:val="26"/>
          <w:szCs w:val="26"/>
        </w:rPr>
        <w:t>двадцать</w:t>
      </w:r>
      <w:r w:rsidRPr="004F55C6" w:rsidR="00DB5F39">
        <w:rPr>
          <w:rFonts w:ascii="Times New Roman" w:hAnsi="Times New Roman" w:cs="Times New Roman"/>
          <w:sz w:val="26"/>
          <w:szCs w:val="26"/>
        </w:rPr>
        <w:t>) рублей без конфискации алкогольной продукции</w:t>
      </w:r>
      <w:r w:rsidR="004F55C6">
        <w:rPr>
          <w:rFonts w:ascii="Times New Roman" w:hAnsi="Times New Roman" w:cs="Times New Roman"/>
          <w:sz w:val="26"/>
          <w:szCs w:val="26"/>
        </w:rPr>
        <w:t>.</w:t>
      </w:r>
    </w:p>
    <w:p w:rsidR="00F3346D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5C6">
        <w:rPr>
          <w:rFonts w:ascii="Times New Roman" w:hAnsi="Times New Roman" w:cs="Times New Roman"/>
          <w:sz w:val="26"/>
          <w:szCs w:val="26"/>
        </w:rPr>
        <w:t>Разъяснить, что в соответствии со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4F55C6">
        <w:rPr>
          <w:rFonts w:ascii="Times New Roman" w:hAnsi="Times New Roman" w:cs="Times New Roman"/>
          <w:sz w:val="26"/>
          <w:szCs w:val="26"/>
        </w:rPr>
        <w:t xml:space="preserve"> настоящего Кодекса на следующие реквизиты: </w:t>
      </w:r>
    </w:p>
    <w:p w:rsidR="007040BD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55C6">
        <w:rPr>
          <w:rFonts w:ascii="Times New Roman" w:hAnsi="Times New Roman" w:cs="Times New Roman"/>
          <w:bCs/>
          <w:sz w:val="26"/>
          <w:szCs w:val="26"/>
        </w:rPr>
        <w:t xml:space="preserve">Получатель: УФК по Республике Крым (Министерство юстиции Республики Крым); ИНН 9102013284, КПП 910201001, ОГРН 1149102019164, </w:t>
      </w:r>
    </w:p>
    <w:p w:rsidR="007040BD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55C6">
        <w:rPr>
          <w:rFonts w:ascii="Times New Roman" w:hAnsi="Times New Roman" w:cs="Times New Roman"/>
          <w:bCs/>
          <w:sz w:val="26"/>
          <w:szCs w:val="26"/>
        </w:rPr>
        <w:t xml:space="preserve">Наименование банка: Отделение Республика Крым Банк России/УФК по Республике Крым г. Симферополь, БИК: 013510002, ОКТМО: 35701000;  </w:t>
      </w:r>
    </w:p>
    <w:p w:rsidR="007040BD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55C6">
        <w:rPr>
          <w:rFonts w:ascii="Times New Roman" w:hAnsi="Times New Roman" w:cs="Times New Roman"/>
          <w:bCs/>
          <w:sz w:val="26"/>
          <w:szCs w:val="26"/>
        </w:rPr>
        <w:t xml:space="preserve">единый казначейский счет № 40102810645370000035, </w:t>
      </w:r>
    </w:p>
    <w:p w:rsidR="007040BD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55C6">
        <w:rPr>
          <w:rFonts w:ascii="Times New Roman" w:hAnsi="Times New Roman" w:cs="Times New Roman"/>
          <w:bCs/>
          <w:sz w:val="26"/>
          <w:szCs w:val="26"/>
        </w:rPr>
        <w:t xml:space="preserve">казначейский счет № 03100643350000017500, </w:t>
      </w:r>
    </w:p>
    <w:p w:rsidR="007040BD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55C6">
        <w:rPr>
          <w:rFonts w:ascii="Times New Roman" w:hAnsi="Times New Roman" w:cs="Times New Roman"/>
          <w:bCs/>
          <w:sz w:val="26"/>
          <w:szCs w:val="26"/>
        </w:rPr>
        <w:t xml:space="preserve">лицевой счет № 04752203230 в УФК по Республике Крым, </w:t>
      </w:r>
    </w:p>
    <w:p w:rsidR="007040BD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55C6">
        <w:rPr>
          <w:rFonts w:ascii="Times New Roman" w:hAnsi="Times New Roman" w:cs="Times New Roman"/>
          <w:bCs/>
          <w:sz w:val="26"/>
          <w:szCs w:val="26"/>
        </w:rPr>
        <w:t>код сводного реестра: 35220323, КБК – 828 1 16 01</w:t>
      </w:r>
      <w:r w:rsidR="0041147B">
        <w:rPr>
          <w:rFonts w:ascii="Times New Roman" w:hAnsi="Times New Roman" w:cs="Times New Roman"/>
          <w:bCs/>
          <w:sz w:val="26"/>
          <w:szCs w:val="26"/>
        </w:rPr>
        <w:t>333</w:t>
      </w:r>
      <w:r w:rsidRPr="004F55C6">
        <w:rPr>
          <w:rFonts w:ascii="Times New Roman" w:hAnsi="Times New Roman" w:cs="Times New Roman"/>
          <w:bCs/>
          <w:sz w:val="26"/>
          <w:szCs w:val="26"/>
        </w:rPr>
        <w:t xml:space="preserve"> 01 </w:t>
      </w:r>
      <w:r w:rsidR="0041147B">
        <w:rPr>
          <w:rFonts w:ascii="Times New Roman" w:hAnsi="Times New Roman" w:cs="Times New Roman"/>
          <w:bCs/>
          <w:sz w:val="26"/>
          <w:szCs w:val="26"/>
        </w:rPr>
        <w:t>0000</w:t>
      </w:r>
      <w:r w:rsidRPr="004F55C6">
        <w:rPr>
          <w:rFonts w:ascii="Times New Roman" w:hAnsi="Times New Roman" w:cs="Times New Roman"/>
          <w:bCs/>
          <w:sz w:val="26"/>
          <w:szCs w:val="26"/>
        </w:rPr>
        <w:t xml:space="preserve"> 140, </w:t>
      </w:r>
    </w:p>
    <w:p w:rsidR="007040BD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55C6">
        <w:rPr>
          <w:rFonts w:ascii="Times New Roman" w:hAnsi="Times New Roman" w:cs="Times New Roman"/>
          <w:bCs/>
          <w:sz w:val="26"/>
          <w:szCs w:val="26"/>
        </w:rPr>
        <w:t>назначение платежа – оплата административного штрафа по постановлению мирового судьи (указать номер и дату)»</w:t>
      </w:r>
    </w:p>
    <w:p w:rsidR="00F3346D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5C6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как документ, подтверждающий исполнение судебного постановления, лицо, привлеченное к административной ответственности, направляет судье, вынесшему постановление (Республика Крым г. Симферополь, </w:t>
      </w:r>
      <w:r w:rsidRPr="004F55C6">
        <w:rPr>
          <w:rFonts w:ascii="Times New Roman" w:hAnsi="Times New Roman" w:cs="Times New Roman"/>
          <w:sz w:val="26"/>
          <w:szCs w:val="26"/>
        </w:rPr>
        <w:t>ул</w:t>
      </w:r>
      <w:r w:rsidRPr="004F55C6">
        <w:rPr>
          <w:rFonts w:ascii="Times New Roman" w:hAnsi="Times New Roman" w:cs="Times New Roman"/>
          <w:sz w:val="26"/>
          <w:szCs w:val="26"/>
        </w:rPr>
        <w:t>.К</w:t>
      </w:r>
      <w:r w:rsidRPr="004F55C6">
        <w:rPr>
          <w:rFonts w:ascii="Times New Roman" w:hAnsi="Times New Roman" w:cs="Times New Roman"/>
          <w:sz w:val="26"/>
          <w:szCs w:val="26"/>
        </w:rPr>
        <w:t>иевская</w:t>
      </w:r>
      <w:r w:rsidRPr="004F55C6">
        <w:rPr>
          <w:rFonts w:ascii="Times New Roman" w:hAnsi="Times New Roman" w:cs="Times New Roman"/>
          <w:sz w:val="26"/>
          <w:szCs w:val="26"/>
        </w:rPr>
        <w:t xml:space="preserve"> 55/2, каб.31).</w:t>
      </w:r>
    </w:p>
    <w:p w:rsidR="00F3346D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5C6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4F55C6" w:rsidR="007273F1">
        <w:rPr>
          <w:rFonts w:ascii="Times New Roman" w:hAnsi="Times New Roman" w:cs="Times New Roman"/>
          <w:sz w:val="26"/>
          <w:szCs w:val="26"/>
        </w:rPr>
        <w:t xml:space="preserve"> ч.1 </w:t>
      </w:r>
      <w:r w:rsidRPr="004F55C6">
        <w:rPr>
          <w:rFonts w:ascii="Times New Roman" w:hAnsi="Times New Roman" w:cs="Times New Roman"/>
          <w:sz w:val="26"/>
          <w:szCs w:val="26"/>
        </w:rPr>
        <w:t>ст. 20.25 КоАП РФ, неуплата административного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3346D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5C6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 постановления.</w:t>
      </w:r>
    </w:p>
    <w:p w:rsidR="00F3346D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46D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5C6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</w:t>
      </w:r>
      <w:r w:rsidR="0067177B">
        <w:rPr>
          <w:rFonts w:ascii="Times New Roman" w:hAnsi="Times New Roman" w:cs="Times New Roman"/>
          <w:sz w:val="26"/>
          <w:szCs w:val="26"/>
        </w:rPr>
        <w:t>…</w:t>
      </w:r>
    </w:p>
    <w:p w:rsidR="00F3346D" w:rsidRPr="004F55C6" w:rsidP="004F55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6E26E3">
      <w:headerReference w:type="default" r:id="rId5"/>
      <w:pgSz w:w="11907" w:h="16840" w:code="9"/>
      <w:pgMar w:top="851" w:right="1531" w:bottom="851" w:left="153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84180"/>
      <w:docPartObj>
        <w:docPartGallery w:val="Page Numbers (Top of Page)"/>
        <w:docPartUnique/>
      </w:docPartObj>
    </w:sdtPr>
    <w:sdtContent>
      <w:p w:rsidR="002A25C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7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A25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DA"/>
    <w:rsid w:val="000420FA"/>
    <w:rsid w:val="00042AB6"/>
    <w:rsid w:val="00054450"/>
    <w:rsid w:val="000626D5"/>
    <w:rsid w:val="00063B03"/>
    <w:rsid w:val="000654D3"/>
    <w:rsid w:val="000741A4"/>
    <w:rsid w:val="00094FBE"/>
    <w:rsid w:val="000B1D10"/>
    <w:rsid w:val="000B6DAE"/>
    <w:rsid w:val="000D346D"/>
    <w:rsid w:val="000E2585"/>
    <w:rsid w:val="000E3444"/>
    <w:rsid w:val="00130F77"/>
    <w:rsid w:val="00163DAB"/>
    <w:rsid w:val="001649C3"/>
    <w:rsid w:val="00183E71"/>
    <w:rsid w:val="001A569C"/>
    <w:rsid w:val="001B008F"/>
    <w:rsid w:val="001B1620"/>
    <w:rsid w:val="001E22DA"/>
    <w:rsid w:val="002100DE"/>
    <w:rsid w:val="00275DF2"/>
    <w:rsid w:val="0028131A"/>
    <w:rsid w:val="00282267"/>
    <w:rsid w:val="0028229B"/>
    <w:rsid w:val="002860B6"/>
    <w:rsid w:val="0028749E"/>
    <w:rsid w:val="00287AF9"/>
    <w:rsid w:val="00290FE6"/>
    <w:rsid w:val="002A00DB"/>
    <w:rsid w:val="002A25C6"/>
    <w:rsid w:val="002F64B4"/>
    <w:rsid w:val="00306E2B"/>
    <w:rsid w:val="00317AE3"/>
    <w:rsid w:val="00344CBE"/>
    <w:rsid w:val="003479BF"/>
    <w:rsid w:val="0035735E"/>
    <w:rsid w:val="00391E15"/>
    <w:rsid w:val="003B4F66"/>
    <w:rsid w:val="003B5EE8"/>
    <w:rsid w:val="003B5F39"/>
    <w:rsid w:val="003E0D70"/>
    <w:rsid w:val="004018F9"/>
    <w:rsid w:val="0041147B"/>
    <w:rsid w:val="00412DBF"/>
    <w:rsid w:val="00425FC5"/>
    <w:rsid w:val="00434977"/>
    <w:rsid w:val="004807D6"/>
    <w:rsid w:val="004911ED"/>
    <w:rsid w:val="00496464"/>
    <w:rsid w:val="004B7E49"/>
    <w:rsid w:val="004F4065"/>
    <w:rsid w:val="004F55C6"/>
    <w:rsid w:val="005025C3"/>
    <w:rsid w:val="005040EF"/>
    <w:rsid w:val="00514843"/>
    <w:rsid w:val="00521E65"/>
    <w:rsid w:val="00522AE4"/>
    <w:rsid w:val="005462EE"/>
    <w:rsid w:val="005568AA"/>
    <w:rsid w:val="0056288F"/>
    <w:rsid w:val="00563525"/>
    <w:rsid w:val="005851CB"/>
    <w:rsid w:val="005B401B"/>
    <w:rsid w:val="00665959"/>
    <w:rsid w:val="0066711A"/>
    <w:rsid w:val="0067177B"/>
    <w:rsid w:val="006849C0"/>
    <w:rsid w:val="0068796B"/>
    <w:rsid w:val="006B492E"/>
    <w:rsid w:val="006D1507"/>
    <w:rsid w:val="006D29CB"/>
    <w:rsid w:val="006E26E3"/>
    <w:rsid w:val="006F096F"/>
    <w:rsid w:val="007040BD"/>
    <w:rsid w:val="007040E6"/>
    <w:rsid w:val="00713B7F"/>
    <w:rsid w:val="00714FBB"/>
    <w:rsid w:val="007273F1"/>
    <w:rsid w:val="00731AC6"/>
    <w:rsid w:val="00737F6E"/>
    <w:rsid w:val="00741592"/>
    <w:rsid w:val="00754F7C"/>
    <w:rsid w:val="007761A5"/>
    <w:rsid w:val="007A663C"/>
    <w:rsid w:val="007B4B0E"/>
    <w:rsid w:val="007C3987"/>
    <w:rsid w:val="007E35C0"/>
    <w:rsid w:val="007F7037"/>
    <w:rsid w:val="00812E0B"/>
    <w:rsid w:val="0085391A"/>
    <w:rsid w:val="00893A1D"/>
    <w:rsid w:val="008A5203"/>
    <w:rsid w:val="008C67F4"/>
    <w:rsid w:val="008D778C"/>
    <w:rsid w:val="009357AD"/>
    <w:rsid w:val="0095137A"/>
    <w:rsid w:val="00960104"/>
    <w:rsid w:val="009636D1"/>
    <w:rsid w:val="0096707B"/>
    <w:rsid w:val="009709C7"/>
    <w:rsid w:val="009907B5"/>
    <w:rsid w:val="009C2E50"/>
    <w:rsid w:val="009D157E"/>
    <w:rsid w:val="009F67A4"/>
    <w:rsid w:val="00A0595C"/>
    <w:rsid w:val="00A33A2B"/>
    <w:rsid w:val="00A43E01"/>
    <w:rsid w:val="00A72EF3"/>
    <w:rsid w:val="00A76815"/>
    <w:rsid w:val="00A8147F"/>
    <w:rsid w:val="00AB339B"/>
    <w:rsid w:val="00AB4C62"/>
    <w:rsid w:val="00AC2C13"/>
    <w:rsid w:val="00AE27D5"/>
    <w:rsid w:val="00AE6454"/>
    <w:rsid w:val="00B20106"/>
    <w:rsid w:val="00B21508"/>
    <w:rsid w:val="00B550A2"/>
    <w:rsid w:val="00B5561C"/>
    <w:rsid w:val="00B66B6C"/>
    <w:rsid w:val="00B81570"/>
    <w:rsid w:val="00BA5939"/>
    <w:rsid w:val="00BC1F05"/>
    <w:rsid w:val="00BD65AC"/>
    <w:rsid w:val="00BD7DF1"/>
    <w:rsid w:val="00C01258"/>
    <w:rsid w:val="00C335CD"/>
    <w:rsid w:val="00C6290E"/>
    <w:rsid w:val="00C67CF0"/>
    <w:rsid w:val="00C732ED"/>
    <w:rsid w:val="00CD1569"/>
    <w:rsid w:val="00CF4425"/>
    <w:rsid w:val="00CF7583"/>
    <w:rsid w:val="00D11C92"/>
    <w:rsid w:val="00D12FDB"/>
    <w:rsid w:val="00D607DA"/>
    <w:rsid w:val="00D80B7C"/>
    <w:rsid w:val="00DA1261"/>
    <w:rsid w:val="00DB5F39"/>
    <w:rsid w:val="00DC5088"/>
    <w:rsid w:val="00DD1B04"/>
    <w:rsid w:val="00E07B5F"/>
    <w:rsid w:val="00E30343"/>
    <w:rsid w:val="00E411AA"/>
    <w:rsid w:val="00E41213"/>
    <w:rsid w:val="00E71D44"/>
    <w:rsid w:val="00E818A0"/>
    <w:rsid w:val="00E85D6E"/>
    <w:rsid w:val="00E865A1"/>
    <w:rsid w:val="00E966D5"/>
    <w:rsid w:val="00EC621A"/>
    <w:rsid w:val="00EF756E"/>
    <w:rsid w:val="00F2068B"/>
    <w:rsid w:val="00F272F2"/>
    <w:rsid w:val="00F30343"/>
    <w:rsid w:val="00F3346D"/>
    <w:rsid w:val="00F34720"/>
    <w:rsid w:val="00F347E9"/>
    <w:rsid w:val="00F553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E22DA"/>
  </w:style>
  <w:style w:type="paragraph" w:styleId="Title">
    <w:name w:val="Title"/>
    <w:basedOn w:val="Normal"/>
    <w:link w:val="a"/>
    <w:qFormat/>
    <w:rsid w:val="001E22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1E22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qFormat/>
    <w:rsid w:val="0028131A"/>
  </w:style>
  <w:style w:type="character" w:customStyle="1" w:styleId="InternetLink">
    <w:name w:val="Internet Link"/>
    <w:rsid w:val="0028131A"/>
    <w:rPr>
      <w:color w:val="0000FF"/>
      <w:u w:val="single"/>
    </w:rPr>
  </w:style>
  <w:style w:type="character" w:customStyle="1" w:styleId="cnsl">
    <w:name w:val="cnsl"/>
    <w:basedOn w:val="DefaultParagraphFont"/>
    <w:qFormat/>
    <w:rsid w:val="0028131A"/>
  </w:style>
  <w:style w:type="paragraph" w:styleId="BodyTextIndent">
    <w:name w:val="Body Text Indent"/>
    <w:basedOn w:val="Normal"/>
    <w:link w:val="a0"/>
    <w:uiPriority w:val="99"/>
    <w:semiHidden/>
    <w:unhideWhenUsed/>
    <w:rsid w:val="000D346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D346D"/>
  </w:style>
  <w:style w:type="character" w:styleId="Hyperlink">
    <w:name w:val="Hyperlink"/>
    <w:basedOn w:val="DefaultParagraphFont"/>
    <w:uiPriority w:val="99"/>
    <w:unhideWhenUsed/>
    <w:rsid w:val="00F3346D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2A2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A25C6"/>
  </w:style>
  <w:style w:type="paragraph" w:styleId="Footer">
    <w:name w:val="footer"/>
    <w:basedOn w:val="Normal"/>
    <w:link w:val="a2"/>
    <w:uiPriority w:val="99"/>
    <w:unhideWhenUsed/>
    <w:qFormat/>
    <w:rsid w:val="002A2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A25C6"/>
  </w:style>
  <w:style w:type="paragraph" w:styleId="HTMLPreformatted">
    <w:name w:val="HTML Preformatted"/>
    <w:basedOn w:val="Normal"/>
    <w:link w:val="HTML"/>
    <w:uiPriority w:val="99"/>
    <w:semiHidden/>
    <w:unhideWhenUsed/>
    <w:rsid w:val="00B21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15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DB5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3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30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4.5_&#1050;&#1086;&#1040;&#1055;_&#1056;&#1060;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