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EE0269" w:rsidRPr="002F08B5" w:rsidP="00EE0269">
      <w:pPr>
        <w:pStyle w:val="Title"/>
        <w:jc w:val="right"/>
        <w:rPr>
          <w:sz w:val="27"/>
          <w:szCs w:val="27"/>
        </w:rPr>
      </w:pPr>
      <w:r w:rsidRPr="002F08B5">
        <w:rPr>
          <w:sz w:val="27"/>
          <w:szCs w:val="27"/>
        </w:rPr>
        <w:t>Дело № 5-7-174/2018</w:t>
      </w:r>
    </w:p>
    <w:p w:rsidR="00EE0269" w:rsidRPr="002F08B5" w:rsidP="00EE0269">
      <w:pPr>
        <w:pStyle w:val="Title"/>
        <w:jc w:val="right"/>
        <w:rPr>
          <w:sz w:val="27"/>
          <w:szCs w:val="27"/>
        </w:rPr>
      </w:pPr>
      <w:r w:rsidRPr="002F08B5">
        <w:rPr>
          <w:sz w:val="27"/>
          <w:szCs w:val="27"/>
        </w:rPr>
        <w:t>(05-0174/7/2018)</w:t>
      </w:r>
    </w:p>
    <w:p w:rsidR="00001342" w:rsidRPr="002F08B5" w:rsidP="00155D26">
      <w:pPr>
        <w:widowControl w:val="0"/>
        <w:autoSpaceDE w:val="0"/>
        <w:autoSpaceDN w:val="0"/>
        <w:adjustRightInd w:val="0"/>
        <w:spacing w:after="0" w:line="240" w:lineRule="auto"/>
        <w:ind w:firstLine="709"/>
        <w:jc w:val="center"/>
        <w:mirrorIndents/>
        <w:rPr>
          <w:rFonts w:ascii="Times New Roman" w:eastAsia="BatangChe" w:hAnsi="Times New Roman"/>
          <w:b/>
          <w:bCs/>
          <w:sz w:val="27"/>
          <w:szCs w:val="27"/>
        </w:rPr>
      </w:pPr>
      <w:r w:rsidRPr="002F08B5">
        <w:rPr>
          <w:rFonts w:ascii="Times New Roman" w:eastAsia="BatangChe" w:hAnsi="Times New Roman"/>
          <w:b/>
          <w:bCs/>
          <w:sz w:val="27"/>
          <w:szCs w:val="27"/>
        </w:rPr>
        <w:t>ПОСТАНОВЛЕНИЕ</w:t>
      </w:r>
    </w:p>
    <w:p w:rsidR="00B71AFC" w:rsidRPr="002F08B5" w:rsidP="00B71AFC">
      <w:pPr>
        <w:widowControl w:val="0"/>
        <w:spacing w:after="0" w:line="240" w:lineRule="auto"/>
        <w:ind w:firstLine="708"/>
        <w:rPr>
          <w:rFonts w:ascii="Times New Roman" w:eastAsia="BatangChe" w:hAnsi="Times New Roman"/>
          <w:sz w:val="27"/>
          <w:szCs w:val="27"/>
        </w:rPr>
      </w:pPr>
    </w:p>
    <w:p w:rsidR="00CE2562" w:rsidRPr="002F08B5" w:rsidP="00B71AFC">
      <w:pPr>
        <w:widowControl w:val="0"/>
        <w:spacing w:after="0" w:line="240" w:lineRule="auto"/>
        <w:ind w:firstLine="708"/>
        <w:rPr>
          <w:rFonts w:ascii="Times New Roman" w:eastAsia="BatangChe" w:hAnsi="Times New Roman"/>
          <w:sz w:val="27"/>
          <w:szCs w:val="27"/>
        </w:rPr>
      </w:pPr>
      <w:r w:rsidRPr="002F08B5">
        <w:rPr>
          <w:rFonts w:ascii="Times New Roman" w:eastAsia="BatangChe" w:hAnsi="Times New Roman"/>
          <w:sz w:val="27"/>
          <w:szCs w:val="27"/>
        </w:rPr>
        <w:t>25 июня</w:t>
      </w:r>
      <w:r w:rsidRPr="002F08B5">
        <w:rPr>
          <w:rFonts w:ascii="Times New Roman" w:eastAsia="BatangChe" w:hAnsi="Times New Roman"/>
          <w:sz w:val="27"/>
          <w:szCs w:val="27"/>
        </w:rPr>
        <w:t xml:space="preserve"> 2018 года</w:t>
      </w:r>
    </w:p>
    <w:p w:rsidR="0053216A" w:rsidRPr="002F08B5" w:rsidP="00155D26">
      <w:pPr>
        <w:widowControl w:val="0"/>
        <w:spacing w:after="0" w:line="240" w:lineRule="auto"/>
        <w:jc w:val="right"/>
        <w:rPr>
          <w:rFonts w:ascii="Times New Roman" w:eastAsia="BatangChe" w:hAnsi="Times New Roman"/>
          <w:sz w:val="27"/>
          <w:szCs w:val="27"/>
        </w:rPr>
      </w:pPr>
      <w:r w:rsidRPr="002F08B5">
        <w:rPr>
          <w:rFonts w:ascii="Times New Roman" w:eastAsia="BatangChe" w:hAnsi="Times New Roman"/>
          <w:sz w:val="27"/>
          <w:szCs w:val="27"/>
        </w:rPr>
        <w:t>гор.</w:t>
      </w:r>
      <w:r w:rsidRPr="002F08B5" w:rsidR="00DB314D">
        <w:rPr>
          <w:rFonts w:ascii="Times New Roman" w:eastAsia="BatangChe" w:hAnsi="Times New Roman"/>
          <w:sz w:val="27"/>
          <w:szCs w:val="27"/>
        </w:rPr>
        <w:t xml:space="preserve"> Симферополь,</w:t>
      </w:r>
    </w:p>
    <w:p w:rsidR="00687631" w:rsidRPr="002F08B5" w:rsidP="00155D26">
      <w:pPr>
        <w:widowControl w:val="0"/>
        <w:spacing w:after="0" w:line="240" w:lineRule="auto"/>
        <w:jc w:val="right"/>
        <w:rPr>
          <w:rFonts w:ascii="Times New Roman" w:eastAsia="BatangChe" w:hAnsi="Times New Roman"/>
          <w:sz w:val="27"/>
          <w:szCs w:val="27"/>
        </w:rPr>
      </w:pPr>
      <w:r w:rsidRPr="002F08B5">
        <w:rPr>
          <w:rFonts w:ascii="Times New Roman" w:eastAsia="BatangChe" w:hAnsi="Times New Roman"/>
          <w:sz w:val="27"/>
          <w:szCs w:val="27"/>
        </w:rPr>
        <w:t>ул.Киевская,55/2</w:t>
      </w:r>
      <w:r w:rsidRPr="002F08B5" w:rsidR="00001342">
        <w:rPr>
          <w:rFonts w:ascii="Times New Roman" w:eastAsia="BatangChe" w:hAnsi="Times New Roman"/>
          <w:sz w:val="27"/>
          <w:szCs w:val="27"/>
        </w:rPr>
        <w:tab/>
      </w:r>
    </w:p>
    <w:p w:rsidR="00CE2562" w:rsidRPr="002F08B5" w:rsidP="00155D26">
      <w:pPr>
        <w:widowControl w:val="0"/>
        <w:spacing w:after="0" w:line="240" w:lineRule="auto"/>
        <w:jc w:val="right"/>
        <w:rPr>
          <w:rFonts w:ascii="Times New Roman" w:eastAsia="BatangChe" w:hAnsi="Times New Roman"/>
          <w:sz w:val="27"/>
          <w:szCs w:val="27"/>
        </w:rPr>
      </w:pPr>
    </w:p>
    <w:p w:rsidR="00CE2562" w:rsidRPr="002F08B5" w:rsidP="00155D26">
      <w:pPr>
        <w:widowControl w:val="0"/>
        <w:spacing w:after="0" w:line="240" w:lineRule="auto"/>
        <w:ind w:firstLine="708"/>
        <w:jc w:val="both"/>
        <w:rPr>
          <w:rFonts w:ascii="Times New Roman" w:eastAsia="BatangChe" w:hAnsi="Times New Roman"/>
          <w:sz w:val="27"/>
          <w:szCs w:val="27"/>
        </w:rPr>
      </w:pPr>
      <w:r w:rsidRPr="002F08B5">
        <w:rPr>
          <w:rFonts w:ascii="Times New Roman" w:eastAsia="BatangChe" w:hAnsi="Times New Roman"/>
          <w:sz w:val="27"/>
          <w:szCs w:val="27"/>
        </w:rPr>
        <w:t>М</w:t>
      </w:r>
      <w:r w:rsidRPr="002F08B5" w:rsidR="00687631">
        <w:rPr>
          <w:rFonts w:ascii="Times New Roman" w:eastAsia="BatangChe" w:hAnsi="Times New Roman"/>
          <w:sz w:val="27"/>
          <w:szCs w:val="27"/>
        </w:rPr>
        <w:t>ирово</w:t>
      </w:r>
      <w:r w:rsidRPr="002F08B5">
        <w:rPr>
          <w:rFonts w:ascii="Times New Roman" w:eastAsia="BatangChe" w:hAnsi="Times New Roman"/>
          <w:sz w:val="27"/>
          <w:szCs w:val="27"/>
        </w:rPr>
        <w:t xml:space="preserve">й </w:t>
      </w:r>
      <w:r w:rsidRPr="002F08B5" w:rsidR="00687631">
        <w:rPr>
          <w:rFonts w:ascii="Times New Roman" w:eastAsia="BatangChe" w:hAnsi="Times New Roman"/>
          <w:sz w:val="27"/>
          <w:szCs w:val="27"/>
        </w:rPr>
        <w:t>судь</w:t>
      </w:r>
      <w:r w:rsidRPr="002F08B5">
        <w:rPr>
          <w:rFonts w:ascii="Times New Roman" w:eastAsia="BatangChe" w:hAnsi="Times New Roman"/>
          <w:sz w:val="27"/>
          <w:szCs w:val="27"/>
        </w:rPr>
        <w:t>я</w:t>
      </w:r>
      <w:r w:rsidRPr="002F08B5" w:rsidR="00687631">
        <w:rPr>
          <w:rFonts w:ascii="Times New Roman" w:eastAsia="BatangChe" w:hAnsi="Times New Roman"/>
          <w:sz w:val="27"/>
          <w:szCs w:val="27"/>
        </w:rPr>
        <w:t xml:space="preserve"> судебного участка № 7 Киевского судебного района города Симферополь (Киевский район городского округа Симферополь) Республики Крым </w:t>
      </w:r>
      <w:r w:rsidRPr="002F08B5">
        <w:rPr>
          <w:rFonts w:ascii="Times New Roman" w:eastAsia="BatangChe" w:hAnsi="Times New Roman"/>
          <w:sz w:val="27"/>
          <w:szCs w:val="27"/>
        </w:rPr>
        <w:t>Бугаева Л.Г.,</w:t>
      </w:r>
    </w:p>
    <w:p w:rsidR="00EE0269" w:rsidRPr="002F08B5" w:rsidP="00EE0269">
      <w:pPr>
        <w:pStyle w:val="NoSpacing"/>
        <w:ind w:firstLine="709"/>
        <w:jc w:val="both"/>
        <w:rPr>
          <w:rFonts w:eastAsia="BatangChe"/>
          <w:sz w:val="27"/>
          <w:szCs w:val="27"/>
        </w:rPr>
      </w:pPr>
      <w:r w:rsidRPr="002F08B5">
        <w:rPr>
          <w:rFonts w:eastAsia="BatangChe"/>
          <w:sz w:val="27"/>
          <w:szCs w:val="27"/>
        </w:rPr>
        <w:t>рассмотрев дело об административном правонарушении</w:t>
      </w:r>
      <w:r w:rsidRPr="002F08B5">
        <w:rPr>
          <w:rFonts w:eastAsia="BatangChe"/>
          <w:sz w:val="27"/>
          <w:szCs w:val="27"/>
        </w:rPr>
        <w:t xml:space="preserve"> (</w:t>
      </w:r>
      <w:r w:rsidRPr="002F08B5">
        <w:rPr>
          <w:sz w:val="27"/>
          <w:szCs w:val="27"/>
        </w:rPr>
        <w:t>протокол 77 МР № 0934871 от 26.05.2018 об административном правонарушении)</w:t>
      </w:r>
      <w:r w:rsidRPr="002F08B5">
        <w:rPr>
          <w:sz w:val="27"/>
          <w:szCs w:val="27"/>
          <w:lang w:val="uk-UA"/>
        </w:rPr>
        <w:t xml:space="preserve"> </w:t>
      </w:r>
      <w:r w:rsidRPr="002F08B5">
        <w:rPr>
          <w:sz w:val="27"/>
          <w:szCs w:val="27"/>
        </w:rPr>
        <w:t xml:space="preserve">в отношении </w:t>
      </w:r>
      <w:r w:rsidRPr="002F08B5">
        <w:rPr>
          <w:b/>
          <w:sz w:val="27"/>
          <w:szCs w:val="27"/>
        </w:rPr>
        <w:t xml:space="preserve">Алиева Руслана Рустамовича, </w:t>
      </w:r>
      <w:r w:rsidRPr="002F08B5" w:rsidR="002F08B5">
        <w:rPr>
          <w:i/>
          <w:sz w:val="27"/>
          <w:szCs w:val="27"/>
        </w:rPr>
        <w:t>информация скрыта</w:t>
      </w:r>
      <w:r w:rsidRPr="002F08B5" w:rsidR="002F08B5">
        <w:rPr>
          <w:sz w:val="27"/>
          <w:szCs w:val="27"/>
        </w:rPr>
        <w:t xml:space="preserve"> </w:t>
      </w:r>
      <w:r w:rsidRPr="002F08B5">
        <w:rPr>
          <w:b/>
          <w:sz w:val="27"/>
          <w:szCs w:val="27"/>
        </w:rPr>
        <w:t>года рождения,</w:t>
      </w:r>
      <w:r w:rsidRPr="002F08B5">
        <w:rPr>
          <w:sz w:val="27"/>
          <w:szCs w:val="27"/>
        </w:rPr>
        <w:t xml:space="preserve"> место рождения</w:t>
      </w:r>
      <w:r w:rsidRPr="002F08B5" w:rsidR="006F5263">
        <w:rPr>
          <w:sz w:val="27"/>
          <w:szCs w:val="27"/>
        </w:rPr>
        <w:t xml:space="preserve">: </w:t>
      </w:r>
      <w:r w:rsidRPr="002F08B5" w:rsidR="002F08B5">
        <w:rPr>
          <w:i/>
          <w:sz w:val="27"/>
          <w:szCs w:val="27"/>
        </w:rPr>
        <w:t>информация скрыта</w:t>
      </w:r>
      <w:r w:rsidRPr="002F08B5" w:rsidR="006F5263">
        <w:rPr>
          <w:sz w:val="27"/>
          <w:szCs w:val="27"/>
        </w:rPr>
        <w:t xml:space="preserve">, </w:t>
      </w:r>
      <w:r w:rsidRPr="002F08B5" w:rsidR="00FF7667">
        <w:rPr>
          <w:sz w:val="27"/>
          <w:szCs w:val="27"/>
        </w:rPr>
        <w:t>зарегистрирова</w:t>
      </w:r>
      <w:r w:rsidRPr="002F08B5" w:rsidR="006F5263">
        <w:rPr>
          <w:sz w:val="27"/>
          <w:szCs w:val="27"/>
        </w:rPr>
        <w:t>н</w:t>
      </w:r>
      <w:r w:rsidRPr="002F08B5" w:rsidR="00FF7667">
        <w:rPr>
          <w:sz w:val="27"/>
          <w:szCs w:val="27"/>
        </w:rPr>
        <w:t>н</w:t>
      </w:r>
      <w:r w:rsidRPr="002F08B5" w:rsidR="006F5263">
        <w:rPr>
          <w:sz w:val="27"/>
          <w:szCs w:val="27"/>
        </w:rPr>
        <w:t>ого</w:t>
      </w:r>
      <w:r w:rsidRPr="002F08B5" w:rsidR="00FF7667">
        <w:rPr>
          <w:sz w:val="27"/>
          <w:szCs w:val="27"/>
        </w:rPr>
        <w:t xml:space="preserve"> по адресу:</w:t>
      </w:r>
      <w:r w:rsidRPr="002F08B5" w:rsidR="00B71AFC">
        <w:rPr>
          <w:sz w:val="27"/>
          <w:szCs w:val="27"/>
        </w:rPr>
        <w:t xml:space="preserve"> </w:t>
      </w:r>
      <w:r w:rsidRPr="002F08B5" w:rsidR="002F08B5">
        <w:rPr>
          <w:i/>
          <w:sz w:val="27"/>
          <w:szCs w:val="27"/>
        </w:rPr>
        <w:t>информация скрыта</w:t>
      </w:r>
      <w:r w:rsidRPr="002F08B5">
        <w:rPr>
          <w:sz w:val="27"/>
          <w:szCs w:val="27"/>
        </w:rPr>
        <w:t xml:space="preserve">, </w:t>
      </w:r>
      <w:r w:rsidRPr="002F08B5" w:rsidR="00B71AFC">
        <w:rPr>
          <w:sz w:val="27"/>
          <w:szCs w:val="27"/>
        </w:rPr>
        <w:t xml:space="preserve">со слов проживающий по адресу: </w:t>
      </w:r>
      <w:r w:rsidRPr="002F08B5" w:rsidR="002F08B5">
        <w:rPr>
          <w:i/>
          <w:sz w:val="27"/>
          <w:szCs w:val="27"/>
        </w:rPr>
        <w:t>информация скрыта</w:t>
      </w:r>
      <w:r w:rsidRPr="002F08B5" w:rsidR="00B71AFC">
        <w:rPr>
          <w:sz w:val="27"/>
          <w:szCs w:val="27"/>
        </w:rPr>
        <w:t xml:space="preserve">, официально </w:t>
      </w:r>
      <w:r w:rsidRPr="002F08B5" w:rsidR="002F08B5">
        <w:rPr>
          <w:i/>
          <w:sz w:val="27"/>
          <w:szCs w:val="27"/>
        </w:rPr>
        <w:t>информация скрыта</w:t>
      </w:r>
      <w:r w:rsidRPr="002F08B5" w:rsidR="00B71AFC">
        <w:rPr>
          <w:sz w:val="27"/>
          <w:szCs w:val="27"/>
        </w:rPr>
        <w:t xml:space="preserve">, </w:t>
      </w:r>
      <w:r w:rsidRPr="002F08B5">
        <w:rPr>
          <w:sz w:val="27"/>
          <w:szCs w:val="27"/>
        </w:rPr>
        <w:t xml:space="preserve">привлекаемого в совершении административного правонарушения, предусмотренного ч. 1 ст. 12.26 </w:t>
      </w:r>
      <w:r w:rsidRPr="002F08B5">
        <w:rPr>
          <w:bCs/>
          <w:sz w:val="27"/>
          <w:szCs w:val="27"/>
        </w:rPr>
        <w:t>Кодекса Российской Федерации об административных правонарушениях (далее – КоАП РФ),</w:t>
      </w:r>
    </w:p>
    <w:p w:rsidR="00730BEC" w:rsidRPr="002F08B5" w:rsidP="00155D26">
      <w:pPr>
        <w:widowControl w:val="0"/>
        <w:spacing w:after="0" w:line="240" w:lineRule="auto"/>
        <w:jc w:val="center"/>
        <w:rPr>
          <w:rFonts w:ascii="Times New Roman" w:eastAsia="BatangChe" w:hAnsi="Times New Roman"/>
          <w:b/>
          <w:bCs/>
          <w:sz w:val="27"/>
          <w:szCs w:val="27"/>
        </w:rPr>
      </w:pPr>
    </w:p>
    <w:p w:rsidR="00001342" w:rsidRPr="002F08B5" w:rsidP="00155D26">
      <w:pPr>
        <w:widowControl w:val="0"/>
        <w:spacing w:after="0" w:line="240" w:lineRule="auto"/>
        <w:jc w:val="center"/>
        <w:rPr>
          <w:rFonts w:ascii="Times New Roman" w:eastAsia="BatangChe" w:hAnsi="Times New Roman"/>
          <w:b/>
          <w:bCs/>
          <w:sz w:val="27"/>
          <w:szCs w:val="27"/>
        </w:rPr>
      </w:pPr>
      <w:r w:rsidRPr="002F08B5">
        <w:rPr>
          <w:rFonts w:ascii="Times New Roman" w:eastAsia="BatangChe" w:hAnsi="Times New Roman"/>
          <w:b/>
          <w:bCs/>
          <w:sz w:val="27"/>
          <w:szCs w:val="27"/>
        </w:rPr>
        <w:t>УСТАНОВИЛ:</w:t>
      </w:r>
    </w:p>
    <w:p w:rsidR="00730BEC" w:rsidRPr="002F08B5" w:rsidP="00155D26">
      <w:pPr>
        <w:widowControl w:val="0"/>
        <w:spacing w:after="0" w:line="240" w:lineRule="auto"/>
        <w:jc w:val="center"/>
        <w:rPr>
          <w:rFonts w:ascii="Times New Roman" w:eastAsia="BatangChe" w:hAnsi="Times New Roman"/>
          <w:b/>
          <w:bCs/>
          <w:sz w:val="27"/>
          <w:szCs w:val="27"/>
        </w:rPr>
      </w:pPr>
    </w:p>
    <w:p w:rsidR="00001342" w:rsidRPr="002F08B5" w:rsidP="00155D26">
      <w:pPr>
        <w:widowControl w:val="0"/>
        <w:spacing w:after="0" w:line="240" w:lineRule="auto"/>
        <w:ind w:firstLine="708"/>
        <w:jc w:val="both"/>
        <w:rPr>
          <w:rFonts w:ascii="Times New Roman" w:eastAsia="BatangChe" w:hAnsi="Times New Roman"/>
          <w:sz w:val="27"/>
          <w:szCs w:val="27"/>
        </w:rPr>
      </w:pPr>
      <w:r w:rsidRPr="002F08B5">
        <w:rPr>
          <w:rFonts w:ascii="Times New Roman" w:eastAsia="BatangChe" w:hAnsi="Times New Roman"/>
          <w:sz w:val="27"/>
          <w:szCs w:val="27"/>
        </w:rPr>
        <w:t>В</w:t>
      </w:r>
      <w:r w:rsidRPr="002F08B5" w:rsidR="0053216A">
        <w:rPr>
          <w:rFonts w:ascii="Times New Roman" w:eastAsia="BatangChe" w:hAnsi="Times New Roman"/>
          <w:sz w:val="27"/>
          <w:szCs w:val="27"/>
        </w:rPr>
        <w:t xml:space="preserve">одитель </w:t>
      </w:r>
      <w:r w:rsidRPr="002F08B5" w:rsidR="00EE0269">
        <w:rPr>
          <w:rFonts w:ascii="Times New Roman" w:eastAsia="BatangChe" w:hAnsi="Times New Roman"/>
          <w:sz w:val="27"/>
          <w:szCs w:val="27"/>
        </w:rPr>
        <w:t>Алиев Р.Р</w:t>
      </w:r>
      <w:r w:rsidRPr="002F08B5">
        <w:rPr>
          <w:rFonts w:ascii="Times New Roman" w:eastAsia="BatangChe" w:hAnsi="Times New Roman"/>
          <w:sz w:val="27"/>
          <w:szCs w:val="27"/>
        </w:rPr>
        <w:t xml:space="preserve">. </w:t>
      </w:r>
      <w:r w:rsidRPr="002F08B5" w:rsidR="00EE0269">
        <w:rPr>
          <w:rFonts w:ascii="Times New Roman" w:eastAsia="BatangChe" w:hAnsi="Times New Roman"/>
          <w:sz w:val="27"/>
          <w:szCs w:val="27"/>
        </w:rPr>
        <w:t>26 мая 2018</w:t>
      </w:r>
      <w:r w:rsidRPr="002F08B5">
        <w:rPr>
          <w:rFonts w:ascii="Times New Roman" w:eastAsia="BatangChe" w:hAnsi="Times New Roman"/>
          <w:sz w:val="27"/>
          <w:szCs w:val="27"/>
        </w:rPr>
        <w:t xml:space="preserve"> года в </w:t>
      </w:r>
      <w:r w:rsidRPr="002F08B5" w:rsidR="00EE0269">
        <w:rPr>
          <w:rFonts w:ascii="Times New Roman" w:eastAsia="BatangChe" w:hAnsi="Times New Roman"/>
          <w:sz w:val="27"/>
          <w:szCs w:val="27"/>
        </w:rPr>
        <w:t>05 часов 49</w:t>
      </w:r>
      <w:r w:rsidRPr="002F08B5">
        <w:rPr>
          <w:rFonts w:ascii="Times New Roman" w:eastAsia="BatangChe" w:hAnsi="Times New Roman"/>
          <w:sz w:val="27"/>
          <w:szCs w:val="27"/>
        </w:rPr>
        <w:t xml:space="preserve"> минут </w:t>
      </w:r>
      <w:r w:rsidRPr="002F08B5" w:rsidR="0053216A">
        <w:rPr>
          <w:rFonts w:ascii="Times New Roman" w:eastAsia="BatangChe" w:hAnsi="Times New Roman"/>
          <w:bCs/>
          <w:sz w:val="27"/>
          <w:szCs w:val="27"/>
        </w:rPr>
        <w:t>на ул.</w:t>
      </w:r>
      <w:r w:rsidRPr="002F08B5">
        <w:rPr>
          <w:rFonts w:ascii="Times New Roman" w:eastAsia="BatangChe" w:hAnsi="Times New Roman"/>
          <w:bCs/>
          <w:sz w:val="27"/>
          <w:szCs w:val="27"/>
        </w:rPr>
        <w:t xml:space="preserve"> </w:t>
      </w:r>
      <w:r w:rsidRPr="002F08B5" w:rsidR="002F08B5">
        <w:rPr>
          <w:rFonts w:ascii="Times New Roman" w:hAnsi="Times New Roman"/>
          <w:i/>
          <w:sz w:val="27"/>
          <w:szCs w:val="27"/>
        </w:rPr>
        <w:t>информация скрыта</w:t>
      </w:r>
      <w:r w:rsidRPr="002F08B5">
        <w:rPr>
          <w:rFonts w:ascii="Times New Roman" w:eastAsia="BatangChe" w:hAnsi="Times New Roman"/>
          <w:bCs/>
          <w:sz w:val="27"/>
          <w:szCs w:val="27"/>
        </w:rPr>
        <w:t xml:space="preserve">, </w:t>
      </w:r>
      <w:r w:rsidRPr="002F08B5">
        <w:rPr>
          <w:rFonts w:ascii="Times New Roman" w:eastAsia="BatangChe" w:hAnsi="Times New Roman"/>
          <w:bCs/>
          <w:sz w:val="27"/>
          <w:szCs w:val="27"/>
        </w:rPr>
        <w:t>управляя транспортным средством</w:t>
      </w:r>
      <w:r w:rsidRPr="002F08B5" w:rsidR="005F7AC7">
        <w:rPr>
          <w:rFonts w:ascii="Times New Roman" w:eastAsia="BatangChe" w:hAnsi="Times New Roman"/>
          <w:bCs/>
          <w:sz w:val="27"/>
          <w:szCs w:val="27"/>
        </w:rPr>
        <w:t xml:space="preserve"> </w:t>
      </w:r>
      <w:r w:rsidRPr="002F08B5" w:rsidR="002F08B5">
        <w:rPr>
          <w:rFonts w:ascii="Times New Roman" w:hAnsi="Times New Roman"/>
          <w:i/>
          <w:sz w:val="27"/>
          <w:szCs w:val="27"/>
        </w:rPr>
        <w:t>информация скрыта</w:t>
      </w:r>
      <w:r w:rsidRPr="002F08B5">
        <w:rPr>
          <w:rFonts w:ascii="Times New Roman" w:eastAsia="BatangChe" w:hAnsi="Times New Roman"/>
          <w:bCs/>
          <w:sz w:val="27"/>
          <w:szCs w:val="27"/>
        </w:rPr>
        <w:t xml:space="preserve">, </w:t>
      </w:r>
      <w:r w:rsidRPr="002F08B5" w:rsidR="005F7AC7">
        <w:rPr>
          <w:rFonts w:ascii="Times New Roman" w:eastAsia="BatangChe" w:hAnsi="Times New Roman"/>
          <w:bCs/>
          <w:sz w:val="27"/>
          <w:szCs w:val="27"/>
        </w:rPr>
        <w:t>гос</w:t>
      </w:r>
      <w:r w:rsidRPr="002F08B5">
        <w:rPr>
          <w:rFonts w:ascii="Times New Roman" w:eastAsia="BatangChe" w:hAnsi="Times New Roman"/>
          <w:sz w:val="27"/>
          <w:szCs w:val="27"/>
        </w:rPr>
        <w:t xml:space="preserve">ударственный регистрационный знак </w:t>
      </w:r>
      <w:r w:rsidRPr="002F08B5" w:rsidR="002F08B5">
        <w:rPr>
          <w:rFonts w:ascii="Times New Roman" w:hAnsi="Times New Roman"/>
          <w:i/>
          <w:sz w:val="27"/>
          <w:szCs w:val="27"/>
        </w:rPr>
        <w:t>информация скрыта</w:t>
      </w:r>
      <w:r w:rsidRPr="002F08B5">
        <w:rPr>
          <w:rFonts w:ascii="Times New Roman" w:eastAsia="BatangChe" w:hAnsi="Times New Roman"/>
          <w:sz w:val="27"/>
          <w:szCs w:val="27"/>
        </w:rPr>
        <w:t xml:space="preserve">, </w:t>
      </w:r>
      <w:r w:rsidRPr="002F08B5">
        <w:rPr>
          <w:rFonts w:ascii="Times New Roman" w:eastAsia="BatangChe" w:hAnsi="Times New Roman"/>
          <w:bCs/>
          <w:sz w:val="27"/>
          <w:szCs w:val="27"/>
        </w:rPr>
        <w:t>с признаками опьянения</w:t>
      </w:r>
      <w:r w:rsidRPr="002F08B5" w:rsidR="0053216A">
        <w:rPr>
          <w:rFonts w:ascii="Times New Roman" w:eastAsia="BatangChe" w:hAnsi="Times New Roman"/>
          <w:bCs/>
          <w:sz w:val="27"/>
          <w:szCs w:val="27"/>
        </w:rPr>
        <w:t>:</w:t>
      </w:r>
      <w:r w:rsidRPr="002F08B5">
        <w:rPr>
          <w:rFonts w:ascii="Times New Roman" w:eastAsia="BatangChe" w:hAnsi="Times New Roman"/>
          <w:bCs/>
          <w:sz w:val="27"/>
          <w:szCs w:val="27"/>
        </w:rPr>
        <w:t xml:space="preserve"> </w:t>
      </w:r>
      <w:r w:rsidRPr="002F08B5" w:rsidR="00FF7667">
        <w:rPr>
          <w:rFonts w:ascii="Times New Roman" w:eastAsia="BatangChe" w:hAnsi="Times New Roman"/>
          <w:bCs/>
          <w:sz w:val="27"/>
          <w:szCs w:val="27"/>
        </w:rPr>
        <w:t xml:space="preserve">запах алкоголя изо рта, резкое изменение окраски кожных покровов лица, </w:t>
      </w:r>
      <w:r w:rsidRPr="002F08B5">
        <w:rPr>
          <w:rFonts w:ascii="Times New Roman" w:eastAsia="BatangChe" w:hAnsi="Times New Roman"/>
          <w:sz w:val="27"/>
          <w:szCs w:val="27"/>
        </w:rPr>
        <w:t>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п.п.2.3.2 Правил дорожного движения Российской Федерации (далее- Правила, ПДД РФ).</w:t>
      </w:r>
    </w:p>
    <w:p w:rsidR="0053216A" w:rsidRPr="002F08B5" w:rsidP="00155D26">
      <w:pPr>
        <w:widowControl w:val="0"/>
        <w:spacing w:after="0" w:line="240" w:lineRule="auto"/>
        <w:ind w:firstLine="708"/>
        <w:jc w:val="both"/>
        <w:rPr>
          <w:rFonts w:ascii="Times New Roman" w:hAnsi="Times New Roman"/>
          <w:sz w:val="27"/>
          <w:szCs w:val="27"/>
        </w:rPr>
      </w:pPr>
      <w:r w:rsidRPr="002F08B5">
        <w:rPr>
          <w:rFonts w:ascii="Times New Roman" w:hAnsi="Times New Roman"/>
          <w:sz w:val="27"/>
          <w:szCs w:val="27"/>
        </w:rPr>
        <w:t xml:space="preserve">Действия </w:t>
      </w:r>
      <w:r w:rsidRPr="002F08B5" w:rsidR="00EE0269">
        <w:rPr>
          <w:rFonts w:ascii="Times New Roman" w:eastAsia="BatangChe" w:hAnsi="Times New Roman"/>
          <w:sz w:val="27"/>
          <w:szCs w:val="27"/>
        </w:rPr>
        <w:t>Алиева Р.Р</w:t>
      </w:r>
      <w:r w:rsidRPr="002F08B5" w:rsidR="005E103C">
        <w:rPr>
          <w:rFonts w:ascii="Times New Roman" w:hAnsi="Times New Roman"/>
          <w:sz w:val="27"/>
          <w:szCs w:val="27"/>
        </w:rPr>
        <w:t xml:space="preserve">. </w:t>
      </w:r>
      <w:r w:rsidRPr="002F08B5">
        <w:rPr>
          <w:rFonts w:ascii="Times New Roman" w:hAnsi="Times New Roman"/>
          <w:sz w:val="27"/>
          <w:szCs w:val="27"/>
        </w:rPr>
        <w:t xml:space="preserve">квалифицированы по ч. 1 ст. 12.26 КоАП РФ – невыполнение водителем транспортного средства </w:t>
      </w:r>
      <w:r w:rsidRPr="002F08B5">
        <w:rPr>
          <w:rFonts w:ascii="Times New Roman" w:hAnsi="Times New Roman"/>
          <w:bCs/>
          <w:sz w:val="27"/>
          <w:szCs w:val="27"/>
        </w:rPr>
        <w:t>законного требования уполномоченного должностного лица</w:t>
      </w:r>
      <w:r w:rsidRPr="002F08B5">
        <w:rPr>
          <w:rFonts w:ascii="Times New Roman" w:hAnsi="Times New Roman"/>
          <w:sz w:val="27"/>
          <w:szCs w:val="27"/>
        </w:rPr>
        <w:t xml:space="preserve">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"consultantplus://offline/ref=FB9DF5CC26032F2779D68C22C55E23F69727EED4D1B22808919323B52303624E9F360F37D436CFNAN" </w:instrText>
      </w:r>
      <w:r>
        <w:fldChar w:fldCharType="separate"/>
      </w:r>
      <w:r w:rsidRPr="002F08B5">
        <w:rPr>
          <w:rFonts w:ascii="Times New Roman" w:hAnsi="Times New Roman"/>
          <w:sz w:val="27"/>
          <w:szCs w:val="27"/>
        </w:rPr>
        <w:t>деяния</w:t>
      </w:r>
      <w:r>
        <w:fldChar w:fldCharType="end"/>
      </w:r>
      <w:r w:rsidRPr="002F08B5">
        <w:rPr>
          <w:rFonts w:ascii="Times New Roman" w:hAnsi="Times New Roman"/>
          <w:sz w:val="27"/>
          <w:szCs w:val="27"/>
        </w:rPr>
        <w:t>.</w:t>
      </w:r>
    </w:p>
    <w:p w:rsidR="00EE0269" w:rsidRPr="002F08B5" w:rsidP="00155D26">
      <w:pPr>
        <w:widowControl w:val="0"/>
        <w:spacing w:after="0" w:line="240" w:lineRule="auto"/>
        <w:ind w:firstLine="708"/>
        <w:jc w:val="both"/>
        <w:rPr>
          <w:rFonts w:ascii="Times New Roman" w:eastAsia="BatangChe" w:hAnsi="Times New Roman"/>
          <w:sz w:val="27"/>
          <w:szCs w:val="27"/>
        </w:rPr>
      </w:pPr>
      <w:r w:rsidRPr="002F08B5">
        <w:rPr>
          <w:rFonts w:ascii="Times New Roman" w:eastAsia="BatangChe" w:hAnsi="Times New Roman"/>
          <w:sz w:val="27"/>
          <w:szCs w:val="27"/>
        </w:rPr>
        <w:t xml:space="preserve">В судебном заседании </w:t>
      </w:r>
      <w:r w:rsidRPr="002F08B5">
        <w:rPr>
          <w:rFonts w:ascii="Times New Roman" w:eastAsia="BatangChe" w:hAnsi="Times New Roman"/>
          <w:sz w:val="27"/>
          <w:szCs w:val="27"/>
        </w:rPr>
        <w:t>Алиев Р.Р</w:t>
      </w:r>
      <w:r w:rsidRPr="002F08B5">
        <w:rPr>
          <w:rFonts w:ascii="Times New Roman" w:eastAsia="BatangChe" w:hAnsi="Times New Roman"/>
          <w:sz w:val="27"/>
          <w:szCs w:val="27"/>
        </w:rPr>
        <w:t xml:space="preserve">. </w:t>
      </w:r>
      <w:r w:rsidRPr="002F08B5">
        <w:rPr>
          <w:rFonts w:ascii="Times New Roman" w:eastAsia="BatangChe" w:hAnsi="Times New Roman"/>
          <w:sz w:val="27"/>
          <w:szCs w:val="27"/>
        </w:rPr>
        <w:t>вину признал</w:t>
      </w:r>
      <w:r w:rsidRPr="002F08B5" w:rsidR="00FF7667">
        <w:rPr>
          <w:rFonts w:ascii="Times New Roman" w:eastAsia="BatangChe" w:hAnsi="Times New Roman"/>
          <w:sz w:val="27"/>
          <w:szCs w:val="27"/>
        </w:rPr>
        <w:t>, в содеянном раскаялся, просил суд о назначении минимального наказания</w:t>
      </w:r>
      <w:r w:rsidRPr="002F08B5">
        <w:rPr>
          <w:rFonts w:ascii="Times New Roman" w:eastAsia="BatangChe" w:hAnsi="Times New Roman"/>
          <w:sz w:val="27"/>
          <w:szCs w:val="27"/>
        </w:rPr>
        <w:t>.</w:t>
      </w:r>
    </w:p>
    <w:p w:rsidR="006E4212" w:rsidRPr="002F08B5" w:rsidP="00155D26">
      <w:pPr>
        <w:widowControl w:val="0"/>
        <w:spacing w:after="0" w:line="240" w:lineRule="auto"/>
        <w:ind w:firstLine="709"/>
        <w:jc w:val="both"/>
        <w:rPr>
          <w:rFonts w:ascii="Times New Roman" w:hAnsi="Times New Roman"/>
          <w:sz w:val="27"/>
          <w:szCs w:val="27"/>
          <w:shd w:val="clear" w:color="auto" w:fill="FFFFFF"/>
        </w:rPr>
      </w:pPr>
      <w:r w:rsidRPr="002F08B5">
        <w:rPr>
          <w:rFonts w:ascii="Times New Roman" w:hAnsi="Times New Roman"/>
          <w:sz w:val="27"/>
          <w:szCs w:val="27"/>
          <w:shd w:val="clear" w:color="auto" w:fill="FFFFFF"/>
        </w:rPr>
        <w:t xml:space="preserve">Заслушав пояснения </w:t>
      </w:r>
      <w:r w:rsidRPr="002F08B5">
        <w:rPr>
          <w:rFonts w:ascii="Times New Roman" w:eastAsia="BatangChe" w:hAnsi="Times New Roman"/>
          <w:sz w:val="27"/>
          <w:szCs w:val="27"/>
        </w:rPr>
        <w:t>Алиева Р.Р</w:t>
      </w:r>
      <w:r w:rsidRPr="002F08B5">
        <w:rPr>
          <w:rFonts w:ascii="Times New Roman" w:hAnsi="Times New Roman"/>
          <w:sz w:val="27"/>
          <w:szCs w:val="27"/>
          <w:shd w:val="clear" w:color="auto" w:fill="FFFFFF"/>
        </w:rPr>
        <w:t>., и</w:t>
      </w:r>
      <w:r w:rsidRPr="002F08B5" w:rsidR="00A22705">
        <w:rPr>
          <w:rFonts w:ascii="Times New Roman" w:hAnsi="Times New Roman"/>
          <w:sz w:val="27"/>
          <w:szCs w:val="27"/>
          <w:shd w:val="clear" w:color="auto" w:fill="FFFFFF"/>
        </w:rPr>
        <w:t>сследовав письменные материалы дела об административном правонарушении</w:t>
      </w:r>
      <w:r w:rsidRPr="002F08B5" w:rsidR="0092070F">
        <w:rPr>
          <w:rFonts w:ascii="Times New Roman" w:hAnsi="Times New Roman"/>
          <w:sz w:val="27"/>
          <w:szCs w:val="27"/>
          <w:shd w:val="clear" w:color="auto" w:fill="FFFFFF"/>
        </w:rPr>
        <w:t xml:space="preserve">, </w:t>
      </w:r>
      <w:r w:rsidRPr="002F08B5" w:rsidR="00A22705">
        <w:rPr>
          <w:rFonts w:ascii="Times New Roman" w:hAnsi="Times New Roman"/>
          <w:sz w:val="27"/>
          <w:szCs w:val="27"/>
          <w:shd w:val="clear" w:color="auto" w:fill="FFFFFF"/>
        </w:rPr>
        <w:t xml:space="preserve">мировой судья </w:t>
      </w:r>
      <w:r w:rsidRPr="002F08B5">
        <w:rPr>
          <w:rFonts w:ascii="Times New Roman" w:hAnsi="Times New Roman"/>
          <w:sz w:val="27"/>
          <w:szCs w:val="27"/>
          <w:shd w:val="clear" w:color="auto" w:fill="FFFFFF"/>
        </w:rPr>
        <w:t>приходит к следующему.</w:t>
      </w:r>
    </w:p>
    <w:p w:rsidR="00001342" w:rsidRPr="002F08B5" w:rsidP="00155D26">
      <w:pPr>
        <w:widowControl w:val="0"/>
        <w:spacing w:after="0" w:line="240" w:lineRule="auto"/>
        <w:ind w:firstLine="709"/>
        <w:jc w:val="both"/>
        <w:mirrorIndents/>
        <w:rPr>
          <w:rFonts w:ascii="Times New Roman" w:eastAsia="BatangChe" w:hAnsi="Times New Roman"/>
          <w:sz w:val="27"/>
          <w:szCs w:val="27"/>
        </w:rPr>
      </w:pPr>
      <w:r w:rsidRPr="002F08B5">
        <w:rPr>
          <w:rFonts w:ascii="Times New Roman" w:eastAsia="BatangChe" w:hAnsi="Times New Roman"/>
          <w:sz w:val="27"/>
          <w:szCs w:val="27"/>
        </w:rPr>
        <w:t xml:space="preserve">В силу пункта 2.3.2 Правил дорожного движения, утвержденных Постановлением Совета Министров -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286BB9" w:rsidRPr="002F08B5" w:rsidP="00155D26">
      <w:pPr>
        <w:widowControl w:val="0"/>
        <w:autoSpaceDE w:val="0"/>
        <w:autoSpaceDN w:val="0"/>
        <w:adjustRightInd w:val="0"/>
        <w:spacing w:after="0" w:line="240" w:lineRule="auto"/>
        <w:ind w:firstLine="709"/>
        <w:jc w:val="both"/>
        <w:rPr>
          <w:rFonts w:ascii="Times New Roman" w:eastAsia="BatangChe" w:hAnsi="Times New Roman"/>
          <w:sz w:val="27"/>
          <w:szCs w:val="27"/>
        </w:rPr>
      </w:pPr>
      <w:r w:rsidRPr="002F08B5">
        <w:rPr>
          <w:rFonts w:ascii="Times New Roman" w:eastAsia="BatangChe" w:hAnsi="Times New Roman"/>
          <w:sz w:val="27"/>
          <w:szCs w:val="27"/>
        </w:rPr>
        <w:t xml:space="preserve">Лица, нарушившие Правила, несут ответственность в соответствии с </w:t>
      </w:r>
      <w:r w:rsidRPr="002F08B5">
        <w:rPr>
          <w:rFonts w:ascii="Times New Roman" w:eastAsia="BatangChe" w:hAnsi="Times New Roman"/>
          <w:sz w:val="27"/>
          <w:szCs w:val="27"/>
        </w:rPr>
        <w:t>действующим законодательством (</w:t>
      </w:r>
      <w:r>
        <w:fldChar w:fldCharType="begin"/>
      </w:r>
      <w:r>
        <w:instrText xml:space="preserve"> HYPERLINK "garantF1://1205770.16" </w:instrText>
      </w:r>
      <w:r>
        <w:fldChar w:fldCharType="separate"/>
      </w:r>
      <w:r w:rsidRPr="002F08B5">
        <w:rPr>
          <w:rFonts w:ascii="Times New Roman" w:eastAsia="BatangChe" w:hAnsi="Times New Roman"/>
          <w:sz w:val="27"/>
          <w:szCs w:val="27"/>
        </w:rPr>
        <w:t>пункт 1.6</w:t>
      </w:r>
      <w:r>
        <w:fldChar w:fldCharType="end"/>
      </w:r>
      <w:r w:rsidRPr="002F08B5">
        <w:rPr>
          <w:rFonts w:ascii="Times New Roman" w:eastAsia="BatangChe" w:hAnsi="Times New Roman"/>
          <w:sz w:val="27"/>
          <w:szCs w:val="27"/>
        </w:rPr>
        <w:t xml:space="preserve"> Правил дорожного движения РФ).</w:t>
      </w:r>
    </w:p>
    <w:p w:rsidR="000E01A7" w:rsidRPr="002F08B5" w:rsidP="00155D26">
      <w:pPr>
        <w:widowControl w:val="0"/>
        <w:autoSpaceDE w:val="0"/>
        <w:autoSpaceDN w:val="0"/>
        <w:adjustRightInd w:val="0"/>
        <w:spacing w:after="0" w:line="240" w:lineRule="auto"/>
        <w:ind w:firstLine="709"/>
        <w:jc w:val="both"/>
        <w:rPr>
          <w:rFonts w:ascii="Times New Roman" w:eastAsia="BatangChe" w:hAnsi="Times New Roman"/>
          <w:sz w:val="27"/>
          <w:szCs w:val="27"/>
        </w:rPr>
      </w:pPr>
      <w:r w:rsidRPr="002F08B5">
        <w:rPr>
          <w:rFonts w:ascii="Times New Roman" w:eastAsia="BatangChe" w:hAnsi="Times New Roman"/>
          <w:sz w:val="27"/>
          <w:szCs w:val="27"/>
        </w:rPr>
        <w:t>В силу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2F08B5" w:rsidR="00286BB9">
        <w:rPr>
          <w:rFonts w:ascii="Times New Roman" w:eastAsia="BatangChe" w:hAnsi="Times New Roman"/>
          <w:sz w:val="27"/>
          <w:szCs w:val="27"/>
        </w:rPr>
        <w:t xml:space="preserve">, утвержденных Постановлением Правительства РФ от 26.06.2008 N 475, </w:t>
      </w:r>
      <w:r w:rsidRPr="002F08B5">
        <w:rPr>
          <w:rFonts w:ascii="Times New Roman" w:eastAsia="BatangChe" w:hAnsi="Times New Roman"/>
          <w:sz w:val="27"/>
          <w:szCs w:val="27"/>
        </w:rP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F21340" w:rsidRPr="002F08B5" w:rsidP="00155D26">
      <w:pPr>
        <w:widowControl w:val="0"/>
        <w:autoSpaceDE w:val="0"/>
        <w:autoSpaceDN w:val="0"/>
        <w:adjustRightInd w:val="0"/>
        <w:spacing w:after="0" w:line="240" w:lineRule="auto"/>
        <w:ind w:firstLine="709"/>
        <w:jc w:val="both"/>
        <w:rPr>
          <w:rFonts w:ascii="Times New Roman" w:eastAsia="BatangChe" w:hAnsi="Times New Roman"/>
          <w:sz w:val="27"/>
          <w:szCs w:val="27"/>
        </w:rPr>
      </w:pPr>
      <w:r w:rsidRPr="002F08B5">
        <w:rPr>
          <w:rFonts w:ascii="Times New Roman" w:eastAsia="BatangChe" w:hAnsi="Times New Roman"/>
          <w:sz w:val="27"/>
          <w:szCs w:val="27"/>
        </w:rPr>
        <w:t>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01342" w:rsidRPr="002F08B5" w:rsidP="00155D26">
      <w:pPr>
        <w:widowControl w:val="0"/>
        <w:spacing w:after="0" w:line="240" w:lineRule="auto"/>
        <w:ind w:firstLine="709"/>
        <w:jc w:val="both"/>
        <w:mirrorIndents/>
        <w:rPr>
          <w:rFonts w:ascii="Times New Roman" w:eastAsia="BatangChe" w:hAnsi="Times New Roman"/>
          <w:sz w:val="27"/>
          <w:szCs w:val="27"/>
        </w:rPr>
      </w:pPr>
      <w:r w:rsidRPr="002F08B5">
        <w:rPr>
          <w:rFonts w:ascii="Times New Roman" w:eastAsia="BatangChe" w:hAnsi="Times New Roman"/>
          <w:sz w:val="27"/>
          <w:szCs w:val="27"/>
        </w:rPr>
        <w:t xml:space="preserve">Согласно с ч.1 ст.2.1 </w:t>
      </w:r>
      <w:r w:rsidRPr="002F08B5">
        <w:rPr>
          <w:rStyle w:val="snippetequal"/>
          <w:rFonts w:ascii="Times New Roman" w:eastAsia="BatangChe" w:hAnsi="Times New Roman"/>
          <w:sz w:val="27"/>
          <w:szCs w:val="27"/>
        </w:rPr>
        <w:t>КоАП</w:t>
      </w:r>
      <w:r w:rsidRPr="002F08B5">
        <w:rPr>
          <w:rFonts w:ascii="Times New Roman" w:eastAsia="BatangChe" w:hAnsi="Times New Roman"/>
          <w:sz w:val="27"/>
          <w:szCs w:val="27"/>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установлена </w:t>
      </w:r>
      <w:r w:rsidRPr="002F08B5">
        <w:rPr>
          <w:rStyle w:val="snippetequal"/>
          <w:rFonts w:ascii="Times New Roman" w:eastAsia="BatangChe" w:hAnsi="Times New Roman"/>
          <w:sz w:val="27"/>
          <w:szCs w:val="27"/>
        </w:rPr>
        <w:t>КоАП</w:t>
      </w:r>
      <w:r w:rsidRPr="002F08B5">
        <w:rPr>
          <w:rFonts w:ascii="Times New Roman" w:eastAsia="BatangChe" w:hAnsi="Times New Roman"/>
          <w:sz w:val="27"/>
          <w:szCs w:val="27"/>
        </w:rPr>
        <w:t xml:space="preserve"> РФ административная ответственность.</w:t>
      </w:r>
    </w:p>
    <w:p w:rsidR="00001342" w:rsidRPr="002F08B5" w:rsidP="00155D26">
      <w:pPr>
        <w:widowControl w:val="0"/>
        <w:spacing w:after="0" w:line="240" w:lineRule="auto"/>
        <w:ind w:firstLine="709"/>
        <w:jc w:val="both"/>
        <w:mirrorIndents/>
        <w:rPr>
          <w:rFonts w:ascii="Times New Roman" w:eastAsia="BatangChe" w:hAnsi="Times New Roman"/>
          <w:sz w:val="27"/>
          <w:szCs w:val="27"/>
        </w:rPr>
      </w:pPr>
      <w:r w:rsidRPr="002F08B5">
        <w:rPr>
          <w:rFonts w:ascii="Times New Roman" w:eastAsia="BatangChe" w:hAnsi="Times New Roman"/>
          <w:sz w:val="27"/>
          <w:szCs w:val="27"/>
        </w:rPr>
        <w:t>В соответствии с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01342" w:rsidRPr="002F08B5" w:rsidP="00155D26">
      <w:pPr>
        <w:widowControl w:val="0"/>
        <w:spacing w:after="0" w:line="240" w:lineRule="auto"/>
        <w:ind w:firstLine="709"/>
        <w:jc w:val="both"/>
        <w:mirrorIndents/>
        <w:rPr>
          <w:rFonts w:ascii="Times New Roman" w:eastAsia="BatangChe" w:hAnsi="Times New Roman"/>
          <w:sz w:val="27"/>
          <w:szCs w:val="27"/>
        </w:rPr>
      </w:pPr>
      <w:r w:rsidRPr="002F08B5">
        <w:rPr>
          <w:rFonts w:ascii="Times New Roman" w:eastAsia="BatangChe" w:hAnsi="Times New Roman"/>
          <w:sz w:val="27"/>
          <w:szCs w:val="27"/>
        </w:rPr>
        <w:t>Согласно правовой позиции, выраженной в пункте 9 Постановления Пленума Верховного Суда Российской</w:t>
      </w:r>
      <w:r w:rsidRPr="002F08B5" w:rsidR="00EE0269">
        <w:rPr>
          <w:rFonts w:ascii="Times New Roman" w:eastAsia="BatangChe" w:hAnsi="Times New Roman"/>
          <w:sz w:val="27"/>
          <w:szCs w:val="27"/>
        </w:rPr>
        <w:t xml:space="preserve"> Федерации от 24 октября 2006 года</w:t>
      </w:r>
      <w:r w:rsidRPr="002F08B5">
        <w:rPr>
          <w:rFonts w:ascii="Times New Roman" w:eastAsia="BatangChe" w:hAnsi="Times New Roman"/>
          <w:sz w:val="27"/>
          <w:szCs w:val="27"/>
        </w:rPr>
        <w:t xml:space="preserve">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001342" w:rsidRPr="002F08B5" w:rsidP="00155D26">
      <w:pPr>
        <w:widowControl w:val="0"/>
        <w:spacing w:after="0" w:line="240" w:lineRule="auto"/>
        <w:ind w:firstLine="708"/>
        <w:jc w:val="both"/>
        <w:rPr>
          <w:rFonts w:ascii="Times New Roman" w:eastAsia="BatangChe" w:hAnsi="Times New Roman"/>
          <w:sz w:val="27"/>
          <w:szCs w:val="27"/>
        </w:rPr>
      </w:pPr>
      <w:r w:rsidRPr="002F08B5">
        <w:rPr>
          <w:rFonts w:ascii="Times New Roman" w:eastAsia="BatangChe" w:hAnsi="Times New Roman"/>
          <w:sz w:val="27"/>
          <w:szCs w:val="27"/>
        </w:rPr>
        <w:t xml:space="preserve">Обстоятельства, послужившие законным основанием для направления </w:t>
      </w:r>
      <w:r w:rsidRPr="002F08B5">
        <w:rPr>
          <w:rFonts w:ascii="Times New Roman" w:eastAsia="BatangChe" w:hAnsi="Times New Roman"/>
          <w:sz w:val="27"/>
          <w:szCs w:val="27"/>
        </w:rPr>
        <w:t>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(часть 2 статьи 28.2 названного Кодекса).</w:t>
      </w:r>
    </w:p>
    <w:p w:rsidR="00001342" w:rsidRPr="002F08B5" w:rsidP="00155D26">
      <w:pPr>
        <w:widowControl w:val="0"/>
        <w:spacing w:after="0" w:line="240" w:lineRule="auto"/>
        <w:ind w:firstLine="708"/>
        <w:jc w:val="both"/>
        <w:rPr>
          <w:rFonts w:ascii="Times New Roman" w:eastAsia="BatangChe" w:hAnsi="Times New Roman"/>
          <w:sz w:val="27"/>
          <w:szCs w:val="27"/>
        </w:rPr>
      </w:pPr>
      <w:r w:rsidRPr="002F08B5">
        <w:rPr>
          <w:rFonts w:ascii="Times New Roman" w:eastAsia="BatangChe" w:hAnsi="Times New Roman"/>
          <w:sz w:val="27"/>
          <w:szCs w:val="27"/>
        </w:rPr>
        <w:t xml:space="preserve">Из материалов дела следует, что достаточным основанием полагать, что </w:t>
      </w:r>
      <w:r w:rsidRPr="002F08B5" w:rsidR="00EE0269">
        <w:rPr>
          <w:rFonts w:ascii="Times New Roman" w:eastAsia="BatangChe" w:hAnsi="Times New Roman"/>
          <w:sz w:val="27"/>
          <w:szCs w:val="27"/>
        </w:rPr>
        <w:t>Алиев Р.Р</w:t>
      </w:r>
      <w:r w:rsidRPr="002F08B5" w:rsidR="00613CA6">
        <w:rPr>
          <w:rFonts w:ascii="Times New Roman" w:eastAsia="BatangChe" w:hAnsi="Times New Roman"/>
          <w:sz w:val="27"/>
          <w:szCs w:val="27"/>
        </w:rPr>
        <w:t xml:space="preserve">. </w:t>
      </w:r>
      <w:r w:rsidRPr="002F08B5">
        <w:rPr>
          <w:rFonts w:ascii="Times New Roman" w:eastAsia="BatangChe" w:hAnsi="Times New Roman"/>
          <w:sz w:val="27"/>
          <w:szCs w:val="27"/>
        </w:rPr>
        <w:t>находил</w:t>
      </w:r>
      <w:r w:rsidRPr="002F08B5" w:rsidR="00291263">
        <w:rPr>
          <w:rFonts w:ascii="Times New Roman" w:eastAsia="BatangChe" w:hAnsi="Times New Roman"/>
          <w:sz w:val="27"/>
          <w:szCs w:val="27"/>
        </w:rPr>
        <w:t>ся</w:t>
      </w:r>
      <w:r w:rsidRPr="002F08B5" w:rsidR="00613CA6">
        <w:rPr>
          <w:rFonts w:ascii="Times New Roman" w:eastAsia="BatangChe" w:hAnsi="Times New Roman"/>
          <w:sz w:val="27"/>
          <w:szCs w:val="27"/>
        </w:rPr>
        <w:t xml:space="preserve"> </w:t>
      </w:r>
      <w:r w:rsidRPr="002F08B5">
        <w:rPr>
          <w:rFonts w:ascii="Times New Roman" w:eastAsia="BatangChe" w:hAnsi="Times New Roman"/>
          <w:sz w:val="27"/>
          <w:szCs w:val="27"/>
        </w:rPr>
        <w:t>в состоянии опьянения, явилось наличие у него признаков опьянения:</w:t>
      </w:r>
      <w:r w:rsidRPr="002F08B5" w:rsidR="00EE0269">
        <w:rPr>
          <w:rFonts w:ascii="Times New Roman" w:eastAsia="BatangChe" w:hAnsi="Times New Roman"/>
          <w:sz w:val="27"/>
          <w:szCs w:val="27"/>
        </w:rPr>
        <w:t xml:space="preserve"> запах алкоголя изо рта,</w:t>
      </w:r>
      <w:r w:rsidRPr="002F08B5" w:rsidR="00613CA6">
        <w:rPr>
          <w:rFonts w:ascii="Times New Roman" w:eastAsia="BatangChe" w:hAnsi="Times New Roman"/>
          <w:sz w:val="27"/>
          <w:szCs w:val="27"/>
        </w:rPr>
        <w:t xml:space="preserve"> </w:t>
      </w:r>
      <w:r w:rsidRPr="002F08B5" w:rsidR="00BA73CD">
        <w:rPr>
          <w:rFonts w:ascii="Times New Roman" w:eastAsia="BatangChe" w:hAnsi="Times New Roman"/>
          <w:sz w:val="27"/>
          <w:szCs w:val="27"/>
        </w:rPr>
        <w:t>изменение окраски кожных покровов лица.</w:t>
      </w:r>
      <w:r w:rsidRPr="002F08B5" w:rsidR="00613CA6">
        <w:rPr>
          <w:rFonts w:ascii="Times New Roman" w:eastAsia="BatangChe" w:hAnsi="Times New Roman"/>
          <w:sz w:val="27"/>
          <w:szCs w:val="27"/>
        </w:rPr>
        <w:t xml:space="preserve"> </w:t>
      </w:r>
      <w:r w:rsidRPr="002F08B5">
        <w:rPr>
          <w:rFonts w:ascii="Times New Roman" w:eastAsia="BatangChe" w:hAnsi="Times New Roman"/>
          <w:sz w:val="27"/>
          <w:szCs w:val="27"/>
        </w:rPr>
        <w:t>От прохождения освидетельствовани</w:t>
      </w:r>
      <w:r w:rsidRPr="002F08B5" w:rsidR="00E2615D">
        <w:rPr>
          <w:rFonts w:ascii="Times New Roman" w:eastAsia="BatangChe" w:hAnsi="Times New Roman"/>
          <w:sz w:val="27"/>
          <w:szCs w:val="27"/>
        </w:rPr>
        <w:t>я</w:t>
      </w:r>
      <w:r w:rsidRPr="002F08B5">
        <w:rPr>
          <w:rFonts w:ascii="Times New Roman" w:eastAsia="BatangChe" w:hAnsi="Times New Roman"/>
          <w:sz w:val="27"/>
          <w:szCs w:val="27"/>
        </w:rPr>
        <w:t xml:space="preserve"> на состояние алкогольного опьянения и медицинско</w:t>
      </w:r>
      <w:r w:rsidRPr="002F08B5" w:rsidR="00E2615D">
        <w:rPr>
          <w:rFonts w:ascii="Times New Roman" w:eastAsia="BatangChe" w:hAnsi="Times New Roman"/>
          <w:sz w:val="27"/>
          <w:szCs w:val="27"/>
        </w:rPr>
        <w:t>го</w:t>
      </w:r>
      <w:r w:rsidRPr="002F08B5">
        <w:rPr>
          <w:rFonts w:ascii="Times New Roman" w:eastAsia="BatangChe" w:hAnsi="Times New Roman"/>
          <w:sz w:val="27"/>
          <w:szCs w:val="27"/>
        </w:rPr>
        <w:t xml:space="preserve"> освидетельствовани</w:t>
      </w:r>
      <w:r w:rsidRPr="002F08B5" w:rsidR="00E2615D">
        <w:rPr>
          <w:rFonts w:ascii="Times New Roman" w:eastAsia="BatangChe" w:hAnsi="Times New Roman"/>
          <w:sz w:val="27"/>
          <w:szCs w:val="27"/>
        </w:rPr>
        <w:t>я</w:t>
      </w:r>
      <w:r w:rsidRPr="002F08B5">
        <w:rPr>
          <w:rFonts w:ascii="Times New Roman" w:eastAsia="BatangChe" w:hAnsi="Times New Roman"/>
          <w:sz w:val="27"/>
          <w:szCs w:val="27"/>
        </w:rPr>
        <w:t xml:space="preserve"> на состояние опьянения </w:t>
      </w:r>
      <w:r w:rsidRPr="002F08B5" w:rsidR="00BA73CD">
        <w:rPr>
          <w:rFonts w:ascii="Times New Roman" w:eastAsia="BatangChe" w:hAnsi="Times New Roman"/>
          <w:sz w:val="27"/>
          <w:szCs w:val="27"/>
        </w:rPr>
        <w:t xml:space="preserve">Алиев Р.Р. </w:t>
      </w:r>
      <w:r w:rsidRPr="002F08B5" w:rsidR="00AC6644">
        <w:rPr>
          <w:rFonts w:ascii="Times New Roman" w:eastAsia="BatangChe" w:hAnsi="Times New Roman"/>
          <w:sz w:val="27"/>
          <w:szCs w:val="27"/>
        </w:rPr>
        <w:t xml:space="preserve">- </w:t>
      </w:r>
      <w:r w:rsidRPr="002F08B5">
        <w:rPr>
          <w:rFonts w:ascii="Times New Roman" w:eastAsia="BatangChe" w:hAnsi="Times New Roman"/>
          <w:sz w:val="27"/>
          <w:szCs w:val="27"/>
        </w:rPr>
        <w:t>отказал</w:t>
      </w:r>
      <w:r w:rsidRPr="002F08B5" w:rsidR="00D41DFF">
        <w:rPr>
          <w:rFonts w:ascii="Times New Roman" w:eastAsia="BatangChe" w:hAnsi="Times New Roman"/>
          <w:sz w:val="27"/>
          <w:szCs w:val="27"/>
        </w:rPr>
        <w:t>ся</w:t>
      </w:r>
      <w:r w:rsidRPr="002F08B5">
        <w:rPr>
          <w:rFonts w:ascii="Times New Roman" w:eastAsia="BatangChe" w:hAnsi="Times New Roman"/>
          <w:sz w:val="27"/>
          <w:szCs w:val="27"/>
        </w:rPr>
        <w:t>.</w:t>
      </w:r>
    </w:p>
    <w:p w:rsidR="006F5263" w:rsidRPr="002F08B5" w:rsidP="00155D26">
      <w:pPr>
        <w:widowControl w:val="0"/>
        <w:spacing w:after="0" w:line="240" w:lineRule="auto"/>
        <w:ind w:firstLine="544"/>
        <w:jc w:val="both"/>
        <w:rPr>
          <w:rFonts w:ascii="Times New Roman" w:eastAsia="BatangChe" w:hAnsi="Times New Roman"/>
          <w:sz w:val="27"/>
          <w:szCs w:val="27"/>
        </w:rPr>
      </w:pPr>
      <w:r w:rsidRPr="002F08B5">
        <w:rPr>
          <w:rFonts w:ascii="Times New Roman" w:eastAsia="BatangChe" w:hAnsi="Times New Roman"/>
          <w:sz w:val="27"/>
          <w:szCs w:val="27"/>
        </w:rPr>
        <w:t xml:space="preserve">Факт совершения </w:t>
      </w:r>
      <w:r w:rsidRPr="002F08B5" w:rsidR="00BA73CD">
        <w:rPr>
          <w:rFonts w:ascii="Times New Roman" w:eastAsia="BatangChe" w:hAnsi="Times New Roman"/>
          <w:sz w:val="27"/>
          <w:szCs w:val="27"/>
        </w:rPr>
        <w:t>Алиевым Р.Р</w:t>
      </w:r>
      <w:r w:rsidRPr="002F08B5" w:rsidR="00CF2D8B">
        <w:rPr>
          <w:rFonts w:ascii="Times New Roman" w:eastAsia="BatangChe" w:hAnsi="Times New Roman"/>
          <w:sz w:val="27"/>
          <w:szCs w:val="27"/>
        </w:rPr>
        <w:t xml:space="preserve">. </w:t>
      </w:r>
      <w:r w:rsidRPr="002F08B5">
        <w:rPr>
          <w:rFonts w:ascii="Times New Roman" w:eastAsia="BatangChe" w:hAnsi="Times New Roman"/>
          <w:sz w:val="27"/>
          <w:szCs w:val="27"/>
        </w:rPr>
        <w:t>административного правонарушения и его виновность подтверждаются совокупностью исследованных доказательств, достоверность и допустимость которых сомнений не вызывают</w:t>
      </w:r>
      <w:r w:rsidRPr="002F08B5" w:rsidR="00A22705">
        <w:rPr>
          <w:rFonts w:ascii="Times New Roman" w:eastAsia="BatangChe" w:hAnsi="Times New Roman"/>
          <w:sz w:val="27"/>
          <w:szCs w:val="27"/>
        </w:rPr>
        <w:t>:</w:t>
      </w:r>
      <w:r w:rsidRPr="002F08B5">
        <w:rPr>
          <w:rFonts w:ascii="Times New Roman" w:eastAsia="BatangChe" w:hAnsi="Times New Roman"/>
          <w:sz w:val="27"/>
          <w:szCs w:val="27"/>
        </w:rPr>
        <w:t xml:space="preserve"> протоколом об административном правонарушении </w:t>
      </w:r>
      <w:r w:rsidRPr="002F08B5" w:rsidR="00BA73CD">
        <w:rPr>
          <w:rFonts w:ascii="Times New Roman" w:hAnsi="Times New Roman"/>
          <w:sz w:val="27"/>
          <w:szCs w:val="27"/>
        </w:rPr>
        <w:t>77 МР № 0934871 от 26.05.2018</w:t>
      </w:r>
      <w:r w:rsidRPr="002F08B5" w:rsidR="00CF2D8B">
        <w:rPr>
          <w:rFonts w:ascii="Times New Roman" w:eastAsia="BatangChe" w:hAnsi="Times New Roman"/>
          <w:sz w:val="27"/>
          <w:szCs w:val="27"/>
        </w:rPr>
        <w:t xml:space="preserve">, </w:t>
      </w:r>
      <w:r w:rsidRPr="002F08B5">
        <w:rPr>
          <w:rFonts w:ascii="Times New Roman" w:eastAsia="BatangChe" w:hAnsi="Times New Roman"/>
          <w:sz w:val="27"/>
          <w:szCs w:val="27"/>
        </w:rPr>
        <w:t xml:space="preserve">протоколом об отстранении от управления транспортным средством </w:t>
      </w:r>
      <w:r w:rsidRPr="002F08B5" w:rsidR="00CF2D8B">
        <w:rPr>
          <w:rFonts w:ascii="Times New Roman" w:eastAsia="BatangChe" w:hAnsi="Times New Roman"/>
          <w:sz w:val="27"/>
          <w:szCs w:val="27"/>
        </w:rPr>
        <w:t xml:space="preserve">№ 61 АМ </w:t>
      </w:r>
      <w:r w:rsidRPr="002F08B5" w:rsidR="00586D0E">
        <w:rPr>
          <w:rFonts w:ascii="Times New Roman" w:eastAsia="BatangChe" w:hAnsi="Times New Roman"/>
          <w:sz w:val="27"/>
          <w:szCs w:val="27"/>
        </w:rPr>
        <w:t xml:space="preserve">410382 </w:t>
      </w:r>
      <w:r w:rsidRPr="002F08B5" w:rsidR="00CF2D8B">
        <w:rPr>
          <w:rFonts w:ascii="Times New Roman" w:eastAsia="BatangChe" w:hAnsi="Times New Roman"/>
          <w:sz w:val="27"/>
          <w:szCs w:val="27"/>
        </w:rPr>
        <w:t xml:space="preserve">от </w:t>
      </w:r>
      <w:r w:rsidRPr="002F08B5" w:rsidR="00BA73CD">
        <w:rPr>
          <w:rFonts w:ascii="Times New Roman" w:eastAsia="BatangChe" w:hAnsi="Times New Roman"/>
          <w:sz w:val="27"/>
          <w:szCs w:val="27"/>
        </w:rPr>
        <w:t>26.05.2018</w:t>
      </w:r>
      <w:r w:rsidRPr="002F08B5" w:rsidR="00CF2D8B">
        <w:rPr>
          <w:rFonts w:ascii="Times New Roman" w:eastAsia="BatangChe" w:hAnsi="Times New Roman"/>
          <w:sz w:val="27"/>
          <w:szCs w:val="27"/>
        </w:rPr>
        <w:t xml:space="preserve">, </w:t>
      </w:r>
      <w:r w:rsidRPr="002F08B5" w:rsidR="00115638">
        <w:rPr>
          <w:rFonts w:ascii="Times New Roman" w:eastAsia="BatangChe" w:hAnsi="Times New Roman"/>
          <w:sz w:val="27"/>
          <w:szCs w:val="27"/>
        </w:rPr>
        <w:t xml:space="preserve">протоколом о направлении на медицинское освидетельствование на состояние опьянения </w:t>
      </w:r>
      <w:r w:rsidRPr="002F08B5" w:rsidR="00CF2D8B">
        <w:rPr>
          <w:rFonts w:ascii="Times New Roman" w:eastAsia="BatangChe" w:hAnsi="Times New Roman"/>
          <w:sz w:val="27"/>
          <w:szCs w:val="27"/>
        </w:rPr>
        <w:t xml:space="preserve">№ 61 АК </w:t>
      </w:r>
      <w:r w:rsidRPr="002F08B5" w:rsidR="00BA73CD">
        <w:rPr>
          <w:rFonts w:ascii="Times New Roman" w:eastAsia="BatangChe" w:hAnsi="Times New Roman"/>
          <w:sz w:val="27"/>
          <w:szCs w:val="27"/>
        </w:rPr>
        <w:t>583133</w:t>
      </w:r>
      <w:r w:rsidRPr="002F08B5" w:rsidR="00CF2D8B">
        <w:rPr>
          <w:rFonts w:ascii="Times New Roman" w:eastAsia="BatangChe" w:hAnsi="Times New Roman"/>
          <w:sz w:val="27"/>
          <w:szCs w:val="27"/>
        </w:rPr>
        <w:t xml:space="preserve"> </w:t>
      </w:r>
      <w:r w:rsidRPr="002F08B5" w:rsidR="00115638">
        <w:rPr>
          <w:rFonts w:ascii="Times New Roman" w:eastAsia="BatangChe" w:hAnsi="Times New Roman"/>
          <w:sz w:val="27"/>
          <w:szCs w:val="27"/>
        </w:rPr>
        <w:t xml:space="preserve">от </w:t>
      </w:r>
      <w:r w:rsidRPr="002F08B5" w:rsidR="00BA73CD">
        <w:rPr>
          <w:rFonts w:ascii="Times New Roman" w:eastAsia="BatangChe" w:hAnsi="Times New Roman"/>
          <w:sz w:val="27"/>
          <w:szCs w:val="27"/>
        </w:rPr>
        <w:t>26.05.2018</w:t>
      </w:r>
      <w:r w:rsidRPr="002F08B5" w:rsidR="00115638">
        <w:rPr>
          <w:rFonts w:ascii="Times New Roman" w:eastAsia="BatangChe" w:hAnsi="Times New Roman"/>
          <w:sz w:val="27"/>
          <w:szCs w:val="27"/>
        </w:rPr>
        <w:t>,</w:t>
      </w:r>
      <w:r w:rsidRPr="002F08B5" w:rsidR="00CF2D8B">
        <w:rPr>
          <w:rFonts w:ascii="Times New Roman" w:eastAsia="BatangChe" w:hAnsi="Times New Roman"/>
          <w:sz w:val="27"/>
          <w:szCs w:val="27"/>
        </w:rPr>
        <w:t xml:space="preserve"> </w:t>
      </w:r>
      <w:r w:rsidRPr="002F08B5" w:rsidR="00BA73CD">
        <w:rPr>
          <w:rFonts w:ascii="Times New Roman" w:eastAsia="BatangChe" w:hAnsi="Times New Roman"/>
          <w:sz w:val="27"/>
          <w:szCs w:val="27"/>
        </w:rPr>
        <w:t xml:space="preserve">объяснениями </w:t>
      </w:r>
      <w:r w:rsidRPr="002F08B5" w:rsidR="00BA73CD">
        <w:rPr>
          <w:rFonts w:ascii="Times New Roman" w:hAnsi="Times New Roman"/>
          <w:sz w:val="27"/>
          <w:szCs w:val="27"/>
        </w:rPr>
        <w:t xml:space="preserve">Алиева Р.Р. от 26.05.2018, объяснениями Данилова А.С. от 26.05.2018, </w:t>
      </w:r>
      <w:r w:rsidRPr="002F08B5" w:rsidR="006B5924">
        <w:rPr>
          <w:rFonts w:ascii="Times New Roman" w:eastAsia="BatangChe" w:hAnsi="Times New Roman"/>
          <w:sz w:val="27"/>
          <w:szCs w:val="27"/>
        </w:rPr>
        <w:t xml:space="preserve">видеозаписью </w:t>
      </w:r>
      <w:r w:rsidRPr="002F08B5" w:rsidR="00586D0E">
        <w:rPr>
          <w:rFonts w:ascii="Times New Roman" w:eastAsia="BatangChe" w:hAnsi="Times New Roman"/>
          <w:sz w:val="27"/>
          <w:szCs w:val="27"/>
        </w:rPr>
        <w:t>от 26.05.2018 года</w:t>
      </w:r>
      <w:r w:rsidRPr="002F08B5">
        <w:rPr>
          <w:rFonts w:ascii="Times New Roman" w:eastAsia="BatangChe" w:hAnsi="Times New Roman"/>
          <w:sz w:val="27"/>
          <w:szCs w:val="27"/>
        </w:rPr>
        <w:t>.</w:t>
      </w:r>
    </w:p>
    <w:p w:rsidR="00A22705" w:rsidRPr="002F08B5" w:rsidP="00155D26">
      <w:pPr>
        <w:widowControl w:val="0"/>
        <w:shd w:val="clear" w:color="auto" w:fill="FFFFFF"/>
        <w:spacing w:after="0" w:line="240" w:lineRule="auto"/>
        <w:ind w:firstLine="544"/>
        <w:jc w:val="both"/>
        <w:rPr>
          <w:rFonts w:ascii="Times New Roman" w:eastAsia="BatangChe" w:hAnsi="Times New Roman"/>
          <w:sz w:val="27"/>
          <w:szCs w:val="27"/>
        </w:rPr>
      </w:pPr>
      <w:r w:rsidRPr="002F08B5">
        <w:rPr>
          <w:rFonts w:ascii="Times New Roman" w:hAnsi="Times New Roman"/>
          <w:sz w:val="27"/>
          <w:szCs w:val="27"/>
        </w:rP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данные документы составлены компетентным лицом.</w:t>
      </w:r>
    </w:p>
    <w:p w:rsidR="006B5924" w:rsidRPr="002F08B5" w:rsidP="00155D26">
      <w:pPr>
        <w:widowControl w:val="0"/>
        <w:autoSpaceDE w:val="0"/>
        <w:autoSpaceDN w:val="0"/>
        <w:adjustRightInd w:val="0"/>
        <w:spacing w:after="0" w:line="240" w:lineRule="auto"/>
        <w:ind w:firstLine="709"/>
        <w:jc w:val="both"/>
        <w:rPr>
          <w:rFonts w:ascii="Times New Roman" w:eastAsia="BatangChe" w:hAnsi="Times New Roman"/>
          <w:sz w:val="27"/>
          <w:szCs w:val="27"/>
        </w:rPr>
      </w:pPr>
      <w:r w:rsidRPr="002F08B5">
        <w:rPr>
          <w:rFonts w:ascii="Times New Roman" w:eastAsia="BatangChe" w:hAnsi="Times New Roman"/>
          <w:sz w:val="27"/>
          <w:szCs w:val="27"/>
        </w:rPr>
        <w:t>При этом, п</w:t>
      </w:r>
      <w:r w:rsidRPr="002F08B5">
        <w:rPr>
          <w:rFonts w:ascii="Times New Roman" w:eastAsia="BatangChe" w:hAnsi="Times New Roman"/>
          <w:sz w:val="27"/>
          <w:szCs w:val="27"/>
        </w:rPr>
        <w:t xml:space="preserve">редставленная видеозапись полностью отражает событие административного правонарушения. Оснований для признания видеозаписи недопустимым доказательством по делу судом не установлено. </w:t>
      </w:r>
    </w:p>
    <w:p w:rsidR="00F21340" w:rsidRPr="002F08B5" w:rsidP="00155D26">
      <w:pPr>
        <w:widowControl w:val="0"/>
        <w:autoSpaceDE w:val="0"/>
        <w:autoSpaceDN w:val="0"/>
        <w:adjustRightInd w:val="0"/>
        <w:spacing w:after="0" w:line="240" w:lineRule="auto"/>
        <w:ind w:firstLine="709"/>
        <w:jc w:val="both"/>
        <w:rPr>
          <w:rFonts w:ascii="Times New Roman" w:eastAsia="BatangChe" w:hAnsi="Times New Roman"/>
          <w:sz w:val="27"/>
          <w:szCs w:val="27"/>
        </w:rPr>
      </w:pPr>
      <w:r w:rsidRPr="002F08B5">
        <w:rPr>
          <w:rFonts w:ascii="Times New Roman" w:eastAsia="BatangChe" w:hAnsi="Times New Roman"/>
          <w:sz w:val="27"/>
          <w:szCs w:val="27"/>
        </w:rPr>
        <w:t xml:space="preserve">Оценив доказательства в их совокупности, полагаю, что в действиях </w:t>
      </w:r>
      <w:r w:rsidRPr="002F08B5" w:rsidR="00BA73CD">
        <w:rPr>
          <w:rFonts w:ascii="Times New Roman" w:eastAsia="BatangChe" w:hAnsi="Times New Roman"/>
          <w:sz w:val="27"/>
          <w:szCs w:val="27"/>
        </w:rPr>
        <w:t>Алиева Р.Р</w:t>
      </w:r>
      <w:r w:rsidRPr="002F08B5" w:rsidR="00A1067D">
        <w:rPr>
          <w:rFonts w:ascii="Times New Roman" w:eastAsia="BatangChe" w:hAnsi="Times New Roman"/>
          <w:sz w:val="27"/>
          <w:szCs w:val="27"/>
        </w:rPr>
        <w:t xml:space="preserve">. </w:t>
      </w:r>
      <w:r w:rsidRPr="002F08B5">
        <w:rPr>
          <w:rFonts w:ascii="Times New Roman" w:eastAsia="BatangChe" w:hAnsi="Times New Roman"/>
          <w:sz w:val="27"/>
          <w:szCs w:val="27"/>
        </w:rPr>
        <w:t xml:space="preserve">усматриваются признаки административного правонарушения, предусмотренные ч.1 ст. </w:t>
      </w:r>
      <w:r w:rsidRPr="002F08B5">
        <w:rPr>
          <w:rStyle w:val="snippetequal"/>
          <w:rFonts w:ascii="Times New Roman" w:eastAsia="BatangChe" w:hAnsi="Times New Roman"/>
          <w:sz w:val="27"/>
          <w:szCs w:val="27"/>
        </w:rPr>
        <w:t xml:space="preserve">12.26 </w:t>
      </w:r>
      <w:r w:rsidRPr="002F08B5">
        <w:rPr>
          <w:rFonts w:ascii="Times New Roman" w:eastAsia="BatangChe" w:hAnsi="Times New Roman"/>
          <w:sz w:val="27"/>
          <w:szCs w:val="27"/>
        </w:rPr>
        <w:t>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2F08B5">
        <w:rPr>
          <w:rFonts w:ascii="Times New Roman" w:eastAsia="BatangChe" w:hAnsi="Times New Roman"/>
          <w:sz w:val="27"/>
          <w:szCs w:val="27"/>
        </w:rPr>
        <w:t>, по</w:t>
      </w:r>
      <w:r w:rsidRPr="002F08B5" w:rsidR="00A1067D">
        <w:rPr>
          <w:rFonts w:ascii="Times New Roman" w:eastAsia="BatangChe" w:hAnsi="Times New Roman"/>
          <w:sz w:val="27"/>
          <w:szCs w:val="27"/>
        </w:rPr>
        <w:t xml:space="preserve">скольку ответственность по ч. 1 ст. 12.26 КоАП РФ наступает за невыполнение водителем законного требования сотрудника полиции о прохождении медицинского освидетельствования на состояние опьянения. </w:t>
      </w:r>
    </w:p>
    <w:p w:rsidR="00A1067D" w:rsidRPr="002F08B5" w:rsidP="00155D26">
      <w:pPr>
        <w:widowControl w:val="0"/>
        <w:autoSpaceDE w:val="0"/>
        <w:autoSpaceDN w:val="0"/>
        <w:adjustRightInd w:val="0"/>
        <w:spacing w:after="0" w:line="240" w:lineRule="auto"/>
        <w:ind w:firstLine="709"/>
        <w:jc w:val="both"/>
        <w:rPr>
          <w:rFonts w:ascii="Times New Roman" w:eastAsia="BatangChe" w:hAnsi="Times New Roman"/>
          <w:sz w:val="27"/>
          <w:szCs w:val="27"/>
        </w:rPr>
      </w:pPr>
      <w:r w:rsidRPr="002F08B5">
        <w:rPr>
          <w:rFonts w:ascii="Times New Roman" w:eastAsia="BatangChe" w:hAnsi="Times New Roman"/>
          <w:sz w:val="27"/>
          <w:szCs w:val="27"/>
        </w:rPr>
        <w:t>Таким образом, состав данного административного правонарушения является формальным, и не зависит от того, подтвержден ли факт нахождения лица в состоянии опьянения либо нет.</w:t>
      </w:r>
    </w:p>
    <w:p w:rsidR="002370D1" w:rsidRPr="002F08B5" w:rsidP="002370D1">
      <w:pPr>
        <w:widowControl w:val="0"/>
        <w:spacing w:after="0" w:line="240" w:lineRule="auto"/>
        <w:ind w:firstLine="708"/>
        <w:jc w:val="both"/>
        <w:rPr>
          <w:rFonts w:ascii="Times New Roman" w:eastAsia="BatangChe" w:hAnsi="Times New Roman"/>
          <w:sz w:val="27"/>
          <w:szCs w:val="27"/>
        </w:rPr>
      </w:pPr>
      <w:r w:rsidRPr="002F08B5">
        <w:rPr>
          <w:rFonts w:ascii="Times New Roman" w:eastAsia="BatangChe" w:hAnsi="Times New Roman"/>
          <w:sz w:val="27"/>
          <w:szCs w:val="27"/>
        </w:rPr>
        <w:t>Обстоятельств</w:t>
      </w:r>
      <w:r w:rsidRPr="002F08B5" w:rsidR="002122F3">
        <w:rPr>
          <w:rFonts w:ascii="Times New Roman" w:eastAsia="BatangChe" w:hAnsi="Times New Roman"/>
          <w:sz w:val="27"/>
          <w:szCs w:val="27"/>
        </w:rPr>
        <w:t>а</w:t>
      </w:r>
      <w:r w:rsidRPr="002F08B5">
        <w:rPr>
          <w:rFonts w:ascii="Times New Roman" w:eastAsia="BatangChe" w:hAnsi="Times New Roman"/>
          <w:sz w:val="27"/>
          <w:szCs w:val="27"/>
        </w:rPr>
        <w:t xml:space="preserve"> </w:t>
      </w:r>
      <w:r w:rsidRPr="002F08B5" w:rsidR="002122F3">
        <w:rPr>
          <w:rFonts w:ascii="Times New Roman" w:eastAsia="BatangChe" w:hAnsi="Times New Roman"/>
          <w:sz w:val="27"/>
          <w:szCs w:val="27"/>
        </w:rPr>
        <w:t>смягчающие</w:t>
      </w:r>
      <w:r w:rsidRPr="002F08B5">
        <w:rPr>
          <w:rFonts w:ascii="Times New Roman" w:eastAsia="BatangChe" w:hAnsi="Times New Roman"/>
          <w:sz w:val="27"/>
          <w:szCs w:val="27"/>
        </w:rPr>
        <w:t xml:space="preserve"> административную ответственность </w:t>
      </w:r>
      <w:r w:rsidRPr="002F08B5" w:rsidR="008D0C74">
        <w:rPr>
          <w:rFonts w:ascii="Times New Roman" w:eastAsia="BatangChe" w:hAnsi="Times New Roman"/>
          <w:sz w:val="27"/>
          <w:szCs w:val="27"/>
        </w:rPr>
        <w:t>является признание вины</w:t>
      </w:r>
      <w:r w:rsidRPr="002F08B5" w:rsidR="008D0C74">
        <w:t xml:space="preserve"> </w:t>
      </w:r>
      <w:r w:rsidRPr="002F08B5" w:rsidR="008D0C74">
        <w:rPr>
          <w:rFonts w:ascii="Times New Roman" w:eastAsia="BatangChe" w:hAnsi="Times New Roman"/>
          <w:sz w:val="27"/>
          <w:szCs w:val="27"/>
        </w:rPr>
        <w:t>Алиев</w:t>
      </w:r>
      <w:r w:rsidRPr="002F08B5" w:rsidR="002122F3">
        <w:rPr>
          <w:rFonts w:ascii="Times New Roman" w:eastAsia="BatangChe" w:hAnsi="Times New Roman"/>
          <w:sz w:val="27"/>
          <w:szCs w:val="27"/>
        </w:rPr>
        <w:t>ым</w:t>
      </w:r>
      <w:r w:rsidRPr="002F08B5" w:rsidR="008D0C74">
        <w:rPr>
          <w:rFonts w:ascii="Times New Roman" w:eastAsia="BatangChe" w:hAnsi="Times New Roman"/>
          <w:sz w:val="27"/>
          <w:szCs w:val="27"/>
        </w:rPr>
        <w:t xml:space="preserve"> Р.Р.</w:t>
      </w:r>
      <w:r w:rsidRPr="002F08B5">
        <w:rPr>
          <w:rFonts w:ascii="Times New Roman" w:eastAsia="BatangChe" w:hAnsi="Times New Roman"/>
          <w:sz w:val="27"/>
          <w:szCs w:val="27"/>
        </w:rPr>
        <w:t xml:space="preserve">, обстоятельствами отягчающими вину является привлечение ранее </w:t>
      </w:r>
      <w:r w:rsidRPr="002F08B5" w:rsidR="00BA73CD">
        <w:rPr>
          <w:rFonts w:ascii="Times New Roman" w:eastAsia="BatangChe" w:hAnsi="Times New Roman"/>
          <w:sz w:val="27"/>
          <w:szCs w:val="27"/>
        </w:rPr>
        <w:t>Алиева Р.Р</w:t>
      </w:r>
      <w:r w:rsidRPr="002F08B5">
        <w:rPr>
          <w:rFonts w:ascii="Times New Roman" w:eastAsia="BatangChe" w:hAnsi="Times New Roman"/>
          <w:sz w:val="27"/>
          <w:szCs w:val="27"/>
        </w:rPr>
        <w:t>. к административной ответственности по главе 12 КоАП РФ.</w:t>
      </w:r>
    </w:p>
    <w:p w:rsidR="00FA6C83" w:rsidRPr="002F08B5" w:rsidP="00FA6C83">
      <w:pPr>
        <w:widowControl w:val="0"/>
        <w:spacing w:after="0" w:line="240" w:lineRule="auto"/>
        <w:ind w:firstLine="709"/>
        <w:contextualSpacing/>
        <w:jc w:val="both"/>
        <w:rPr>
          <w:rFonts w:ascii="Times New Roman" w:eastAsia="BatangChe" w:hAnsi="Times New Roman"/>
          <w:sz w:val="27"/>
          <w:szCs w:val="27"/>
        </w:rPr>
      </w:pPr>
      <w:r w:rsidRPr="002F08B5">
        <w:rPr>
          <w:rFonts w:ascii="Times New Roman" w:hAnsi="Times New Roman"/>
          <w:sz w:val="27"/>
          <w:szCs w:val="27"/>
        </w:rPr>
        <w:t xml:space="preserve">При определении наказания </w:t>
      </w:r>
      <w:r w:rsidRPr="002F08B5" w:rsidR="00BA73CD">
        <w:rPr>
          <w:rFonts w:ascii="Times New Roman" w:eastAsia="BatangChe" w:hAnsi="Times New Roman"/>
          <w:sz w:val="27"/>
          <w:szCs w:val="27"/>
        </w:rPr>
        <w:t>Алиеву Р.Р</w:t>
      </w:r>
      <w:r w:rsidRPr="002F08B5" w:rsidR="00A1067D">
        <w:rPr>
          <w:rFonts w:ascii="Times New Roman" w:hAnsi="Times New Roman"/>
          <w:sz w:val="27"/>
          <w:szCs w:val="27"/>
        </w:rPr>
        <w:t xml:space="preserve">. </w:t>
      </w:r>
      <w:r w:rsidRPr="002F08B5">
        <w:rPr>
          <w:rFonts w:ascii="Times New Roman" w:hAnsi="Times New Roman"/>
          <w:sz w:val="27"/>
          <w:szCs w:val="27"/>
        </w:rPr>
        <w:t>учитывая характер совершенного им административного правонарушения, представляющего собой повышенную опасность и создающего угрозу для других участников дорожного движения, данные о личности лица, привлекаемого к административной ответственности, наличие отягчающих административную ответственность обстоятельств,</w:t>
      </w:r>
      <w:r w:rsidRPr="002F08B5" w:rsidR="00286BB9">
        <w:rPr>
          <w:rFonts w:ascii="Times New Roman" w:hAnsi="Times New Roman"/>
          <w:sz w:val="27"/>
          <w:szCs w:val="27"/>
        </w:rPr>
        <w:t xml:space="preserve"> </w:t>
      </w:r>
      <w:r w:rsidRPr="002F08B5">
        <w:rPr>
          <w:rStyle w:val="cnsl"/>
          <w:rFonts w:ascii="Times New Roman" w:hAnsi="Times New Roman"/>
          <w:sz w:val="27"/>
          <w:szCs w:val="27"/>
        </w:rPr>
        <w:t>мировой судья</w:t>
      </w:r>
      <w:r w:rsidRPr="002F08B5" w:rsidR="00286BB9">
        <w:rPr>
          <w:rStyle w:val="cnsl"/>
          <w:rFonts w:ascii="Times New Roman" w:hAnsi="Times New Roman"/>
          <w:sz w:val="27"/>
          <w:szCs w:val="27"/>
        </w:rPr>
        <w:t xml:space="preserve"> </w:t>
      </w:r>
      <w:r w:rsidRPr="002F08B5" w:rsidR="00001342">
        <w:rPr>
          <w:rFonts w:ascii="Times New Roman" w:eastAsia="BatangChe" w:hAnsi="Times New Roman"/>
          <w:sz w:val="27"/>
          <w:szCs w:val="27"/>
        </w:rPr>
        <w:t xml:space="preserve">считает необходимым назначить </w:t>
      </w:r>
      <w:r w:rsidRPr="002F08B5" w:rsidR="00BA73CD">
        <w:rPr>
          <w:rFonts w:ascii="Times New Roman" w:eastAsia="BatangChe" w:hAnsi="Times New Roman"/>
          <w:sz w:val="27"/>
          <w:szCs w:val="27"/>
        </w:rPr>
        <w:t>Алиеву Р.Р</w:t>
      </w:r>
      <w:r w:rsidRPr="002F08B5">
        <w:rPr>
          <w:rFonts w:ascii="Times New Roman" w:eastAsia="BatangChe" w:hAnsi="Times New Roman"/>
          <w:sz w:val="27"/>
          <w:szCs w:val="27"/>
        </w:rPr>
        <w:t>. наказание в пределах санкции ч. 1 ст. 12.26 КоАП РФ.</w:t>
      </w:r>
    </w:p>
    <w:p w:rsidR="00001342" w:rsidRPr="002F08B5" w:rsidP="00155D26">
      <w:pPr>
        <w:widowControl w:val="0"/>
        <w:spacing w:after="0" w:line="240" w:lineRule="auto"/>
        <w:ind w:firstLine="709"/>
        <w:jc w:val="both"/>
        <w:mirrorIndents/>
        <w:rPr>
          <w:rFonts w:ascii="Times New Roman" w:eastAsia="BatangChe" w:hAnsi="Times New Roman"/>
          <w:sz w:val="27"/>
          <w:szCs w:val="27"/>
        </w:rPr>
      </w:pPr>
      <w:r w:rsidRPr="002F08B5">
        <w:rPr>
          <w:rFonts w:ascii="Times New Roman" w:eastAsia="BatangChe" w:hAnsi="Times New Roman"/>
          <w:sz w:val="27"/>
          <w:szCs w:val="27"/>
        </w:rPr>
        <w:t xml:space="preserve">На основании изложенного и руководствуясь </w:t>
      </w:r>
      <w:r w:rsidRPr="002F08B5" w:rsidR="00963FE0">
        <w:rPr>
          <w:rFonts w:ascii="Times New Roman" w:eastAsia="BatangChe" w:hAnsi="Times New Roman"/>
          <w:sz w:val="27"/>
          <w:szCs w:val="27"/>
        </w:rPr>
        <w:t xml:space="preserve">ч.1 ст.12.26, </w:t>
      </w:r>
      <w:r w:rsidRPr="002F08B5">
        <w:rPr>
          <w:rFonts w:ascii="Times New Roman" w:eastAsia="BatangChe" w:hAnsi="Times New Roman"/>
          <w:sz w:val="27"/>
          <w:szCs w:val="27"/>
        </w:rPr>
        <w:t>ст.ст. 29.9-29.10 КоАП РФ,</w:t>
      </w:r>
      <w:r w:rsidRPr="002F08B5" w:rsidR="00963FE0">
        <w:rPr>
          <w:rFonts w:ascii="Times New Roman" w:eastAsia="BatangChe" w:hAnsi="Times New Roman"/>
          <w:sz w:val="27"/>
          <w:szCs w:val="27"/>
        </w:rPr>
        <w:t xml:space="preserve"> мировой судья </w:t>
      </w:r>
      <w:r w:rsidRPr="002F08B5">
        <w:rPr>
          <w:rFonts w:ascii="Times New Roman" w:eastAsia="BatangChe" w:hAnsi="Times New Roman"/>
          <w:sz w:val="27"/>
          <w:szCs w:val="27"/>
        </w:rPr>
        <w:t xml:space="preserve"> -</w:t>
      </w:r>
    </w:p>
    <w:p w:rsidR="00730BEC" w:rsidRPr="002F08B5" w:rsidP="00155D26">
      <w:pPr>
        <w:widowControl w:val="0"/>
        <w:spacing w:after="0" w:line="240" w:lineRule="auto"/>
        <w:ind w:firstLine="709"/>
        <w:jc w:val="center"/>
        <w:mirrorIndents/>
        <w:rPr>
          <w:rFonts w:ascii="Times New Roman" w:eastAsia="BatangChe" w:hAnsi="Times New Roman"/>
          <w:b/>
          <w:sz w:val="27"/>
          <w:szCs w:val="27"/>
        </w:rPr>
      </w:pPr>
    </w:p>
    <w:p w:rsidR="00001342" w:rsidRPr="002F08B5" w:rsidP="00155D26">
      <w:pPr>
        <w:widowControl w:val="0"/>
        <w:spacing w:after="0" w:line="240" w:lineRule="auto"/>
        <w:ind w:firstLine="709"/>
        <w:jc w:val="center"/>
        <w:mirrorIndents/>
        <w:rPr>
          <w:rFonts w:ascii="Times New Roman" w:eastAsia="BatangChe" w:hAnsi="Times New Roman"/>
          <w:b/>
          <w:sz w:val="27"/>
          <w:szCs w:val="27"/>
        </w:rPr>
      </w:pPr>
      <w:r w:rsidRPr="002F08B5">
        <w:rPr>
          <w:rFonts w:ascii="Times New Roman" w:eastAsia="BatangChe" w:hAnsi="Times New Roman"/>
          <w:b/>
          <w:sz w:val="27"/>
          <w:szCs w:val="27"/>
        </w:rPr>
        <w:t>ПОСТАНОВИЛ:</w:t>
      </w:r>
    </w:p>
    <w:p w:rsidR="00730BEC" w:rsidRPr="002F08B5" w:rsidP="00155D26">
      <w:pPr>
        <w:widowControl w:val="0"/>
        <w:spacing w:after="0" w:line="240" w:lineRule="auto"/>
        <w:ind w:firstLine="709"/>
        <w:jc w:val="center"/>
        <w:mirrorIndents/>
        <w:rPr>
          <w:rFonts w:ascii="Times New Roman" w:eastAsia="BatangChe" w:hAnsi="Times New Roman"/>
          <w:b/>
          <w:sz w:val="27"/>
          <w:szCs w:val="27"/>
        </w:rPr>
      </w:pPr>
    </w:p>
    <w:p w:rsidR="00001342" w:rsidRPr="002F08B5" w:rsidP="00155D26">
      <w:pPr>
        <w:pStyle w:val="BodyTextIndent"/>
        <w:widowControl w:val="0"/>
        <w:ind w:right="55" w:firstLine="709"/>
        <w:mirrorIndents/>
        <w:rPr>
          <w:rFonts w:eastAsia="BatangChe"/>
          <w:sz w:val="27"/>
          <w:szCs w:val="27"/>
        </w:rPr>
      </w:pPr>
      <w:r w:rsidRPr="002F08B5">
        <w:rPr>
          <w:rFonts w:eastAsia="BatangChe"/>
          <w:sz w:val="27"/>
          <w:szCs w:val="27"/>
        </w:rPr>
        <w:t xml:space="preserve">Признать </w:t>
      </w:r>
      <w:r w:rsidRPr="002F08B5" w:rsidR="00BA73CD">
        <w:rPr>
          <w:sz w:val="27"/>
          <w:szCs w:val="27"/>
        </w:rPr>
        <w:t xml:space="preserve">Алиева Руслана Рустамовича, </w:t>
      </w:r>
      <w:r w:rsidRPr="002F08B5" w:rsidR="002F08B5">
        <w:rPr>
          <w:i/>
          <w:sz w:val="27"/>
          <w:szCs w:val="27"/>
        </w:rPr>
        <w:t>информация скрыта</w:t>
      </w:r>
      <w:r w:rsidRPr="002F08B5" w:rsidR="002F08B5">
        <w:rPr>
          <w:sz w:val="27"/>
          <w:szCs w:val="27"/>
        </w:rPr>
        <w:t xml:space="preserve"> </w:t>
      </w:r>
      <w:r w:rsidRPr="002F08B5" w:rsidR="004F6E84">
        <w:rPr>
          <w:rFonts w:eastAsia="BatangChe"/>
          <w:sz w:val="27"/>
          <w:szCs w:val="27"/>
        </w:rPr>
        <w:t xml:space="preserve">года рождения, виновным </w:t>
      </w:r>
      <w:r w:rsidRPr="002F08B5">
        <w:rPr>
          <w:rFonts w:eastAsia="BatangChe"/>
          <w:sz w:val="27"/>
          <w:szCs w:val="27"/>
        </w:rPr>
        <w:t xml:space="preserve">в совершении административного правонарушения, предусмотренного ч.1 ст.12.26 </w:t>
      </w:r>
      <w:r w:rsidRPr="002F08B5" w:rsidR="00361B03">
        <w:rPr>
          <w:rFonts w:eastAsia="BatangChe"/>
          <w:sz w:val="27"/>
          <w:szCs w:val="27"/>
        </w:rPr>
        <w:t xml:space="preserve">Кодекса Российской Федерации об административных правонарушениях </w:t>
      </w:r>
      <w:r w:rsidRPr="002F08B5">
        <w:rPr>
          <w:rFonts w:eastAsia="BatangChe"/>
          <w:sz w:val="27"/>
          <w:szCs w:val="27"/>
        </w:rPr>
        <w:t xml:space="preserve">и подвергнуть административному </w:t>
      </w:r>
      <w:r w:rsidRPr="002F08B5" w:rsidR="00236EE2">
        <w:rPr>
          <w:rFonts w:eastAsia="BatangChe"/>
          <w:sz w:val="27"/>
          <w:szCs w:val="27"/>
        </w:rPr>
        <w:t xml:space="preserve">наказанию </w:t>
      </w:r>
      <w:r w:rsidRPr="002F08B5">
        <w:rPr>
          <w:rFonts w:eastAsia="BatangChe"/>
          <w:sz w:val="27"/>
          <w:szCs w:val="27"/>
        </w:rPr>
        <w:t xml:space="preserve">в виде административного штрафа в размере 30000 (тридцати тысяч) рублей с лишением права управления транспортными средствами сроком на </w:t>
      </w:r>
      <w:r w:rsidRPr="002F08B5" w:rsidR="004F6E84">
        <w:rPr>
          <w:rFonts w:eastAsia="BatangChe"/>
          <w:sz w:val="27"/>
          <w:szCs w:val="27"/>
        </w:rPr>
        <w:t>01 (</w:t>
      </w:r>
      <w:r w:rsidRPr="002F08B5">
        <w:rPr>
          <w:rFonts w:eastAsia="BatangChe"/>
          <w:sz w:val="27"/>
          <w:szCs w:val="27"/>
        </w:rPr>
        <w:t>один</w:t>
      </w:r>
      <w:r w:rsidRPr="002F08B5" w:rsidR="004F6E84">
        <w:rPr>
          <w:rFonts w:eastAsia="BatangChe"/>
          <w:sz w:val="27"/>
          <w:szCs w:val="27"/>
        </w:rPr>
        <w:t>)</w:t>
      </w:r>
      <w:r w:rsidRPr="002F08B5">
        <w:rPr>
          <w:rFonts w:eastAsia="BatangChe"/>
          <w:sz w:val="27"/>
          <w:szCs w:val="27"/>
        </w:rPr>
        <w:t xml:space="preserve"> год </w:t>
      </w:r>
      <w:r w:rsidRPr="002F08B5" w:rsidR="004F6E84">
        <w:rPr>
          <w:rFonts w:eastAsia="BatangChe"/>
          <w:sz w:val="27"/>
          <w:szCs w:val="27"/>
        </w:rPr>
        <w:t xml:space="preserve">06 (шесть) </w:t>
      </w:r>
      <w:r w:rsidRPr="002F08B5">
        <w:rPr>
          <w:rFonts w:eastAsia="BatangChe"/>
          <w:sz w:val="27"/>
          <w:szCs w:val="27"/>
        </w:rPr>
        <w:t>месяцев.</w:t>
      </w:r>
    </w:p>
    <w:p w:rsidR="00001342" w:rsidRPr="002F08B5" w:rsidP="00155D26">
      <w:pPr>
        <w:pStyle w:val="BodyTextIndent"/>
        <w:widowControl w:val="0"/>
        <w:ind w:right="55" w:firstLine="709"/>
        <w:mirrorIndents/>
        <w:rPr>
          <w:rFonts w:eastAsia="BatangChe"/>
          <w:sz w:val="27"/>
          <w:szCs w:val="27"/>
        </w:rPr>
      </w:pPr>
      <w:r w:rsidRPr="002F08B5">
        <w:rPr>
          <w:rFonts w:eastAsia="BatangChe"/>
          <w:sz w:val="27"/>
          <w:szCs w:val="27"/>
        </w:rPr>
        <w:t xml:space="preserve">Административный штраф в размере 30000 (тридцати тысяч) рублей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 </w:t>
      </w:r>
    </w:p>
    <w:p w:rsidR="00655491" w:rsidRPr="002F08B5" w:rsidP="00155D26">
      <w:pPr>
        <w:pStyle w:val="BodyTextIndent"/>
        <w:widowControl w:val="0"/>
        <w:ind w:right="55" w:firstLine="709"/>
        <w:mirrorIndents/>
        <w:rPr>
          <w:rFonts w:eastAsia="BatangChe"/>
          <w:b/>
          <w:sz w:val="27"/>
          <w:szCs w:val="27"/>
        </w:rPr>
      </w:pPr>
      <w:r w:rsidRPr="002F08B5">
        <w:rPr>
          <w:rFonts w:eastAsia="BatangChe"/>
          <w:sz w:val="27"/>
          <w:szCs w:val="27"/>
        </w:rPr>
        <w:t>«Получатель УФК (</w:t>
      </w:r>
      <w:r w:rsidRPr="002F08B5">
        <w:rPr>
          <w:rFonts w:eastAsia="BatangChe"/>
          <w:sz w:val="27"/>
          <w:szCs w:val="27"/>
        </w:rPr>
        <w:t>У</w:t>
      </w:r>
      <w:r w:rsidRPr="002F08B5">
        <w:rPr>
          <w:rFonts w:eastAsia="BatangChe"/>
          <w:sz w:val="27"/>
          <w:szCs w:val="27"/>
        </w:rPr>
        <w:t>МВД России по г. Симферополю); КПП 910201001; ИНН 9102003230; ОКТМО 35701000; номер счета 40101810335100010001</w:t>
      </w:r>
      <w:r w:rsidRPr="002F08B5" w:rsidR="004F6E84">
        <w:rPr>
          <w:rFonts w:eastAsia="BatangChe"/>
          <w:sz w:val="27"/>
          <w:szCs w:val="27"/>
        </w:rPr>
        <w:t xml:space="preserve"> в Отделении по Республике Крым ЮГУ ЦБ РФ</w:t>
      </w:r>
      <w:r w:rsidRPr="002F08B5">
        <w:rPr>
          <w:rFonts w:eastAsia="BatangChe"/>
          <w:sz w:val="27"/>
          <w:szCs w:val="27"/>
        </w:rPr>
        <w:t>, БИК 043510001, КБК 18811630020016000140</w:t>
      </w:r>
      <w:r w:rsidRPr="002F08B5" w:rsidR="00115638">
        <w:rPr>
          <w:rFonts w:eastAsia="BatangChe"/>
          <w:sz w:val="27"/>
          <w:szCs w:val="27"/>
        </w:rPr>
        <w:t>,</w:t>
      </w:r>
      <w:r w:rsidRPr="002F08B5" w:rsidR="004F6E84">
        <w:rPr>
          <w:rFonts w:eastAsia="BatangChe"/>
          <w:sz w:val="27"/>
          <w:szCs w:val="27"/>
        </w:rPr>
        <w:t xml:space="preserve"> </w:t>
      </w:r>
      <w:r w:rsidRPr="002F08B5" w:rsidR="00115638">
        <w:rPr>
          <w:rFonts w:eastAsia="BatangChe"/>
          <w:b/>
          <w:sz w:val="27"/>
          <w:szCs w:val="27"/>
        </w:rPr>
        <w:t>УИН 188104</w:t>
      </w:r>
      <w:r w:rsidRPr="002F08B5" w:rsidR="006F5263">
        <w:rPr>
          <w:rFonts w:eastAsia="BatangChe"/>
          <w:b/>
          <w:sz w:val="27"/>
          <w:szCs w:val="27"/>
        </w:rPr>
        <w:t>911860000005227</w:t>
      </w:r>
      <w:r w:rsidRPr="002F08B5">
        <w:rPr>
          <w:rFonts w:eastAsia="BatangChe"/>
          <w:b/>
          <w:sz w:val="27"/>
          <w:szCs w:val="27"/>
        </w:rPr>
        <w:t>».</w:t>
      </w:r>
    </w:p>
    <w:p w:rsidR="00001342" w:rsidRPr="002F08B5" w:rsidP="00155D26">
      <w:pPr>
        <w:pStyle w:val="BodyTextIndent"/>
        <w:widowControl w:val="0"/>
        <w:ind w:right="55" w:firstLine="709"/>
        <w:mirrorIndents/>
        <w:rPr>
          <w:rFonts w:eastAsia="BatangChe"/>
          <w:sz w:val="27"/>
          <w:szCs w:val="27"/>
        </w:rPr>
      </w:pPr>
      <w:r w:rsidRPr="002F08B5">
        <w:rPr>
          <w:rFonts w:eastAsia="BatangChe"/>
          <w:sz w:val="27"/>
          <w:szCs w:val="27"/>
        </w:rPr>
        <w:t>Разъяснить, что в соответствии со ст.32.2 КоАП РФ административный штраф должен быть уплачен лицом, привлеченным к административный ответственности, не позднее шестидесяти дней со дня вступления постановления о наложении административного штрафа в законную силу.</w:t>
      </w:r>
    </w:p>
    <w:p w:rsidR="00C04041" w:rsidRPr="002F08B5" w:rsidP="00155D26">
      <w:pPr>
        <w:pStyle w:val="BodyTextIndent"/>
        <w:widowControl w:val="0"/>
        <w:ind w:right="55" w:firstLine="709"/>
        <w:mirrorIndents/>
        <w:rPr>
          <w:rFonts w:eastAsia="BatangChe"/>
          <w:b/>
          <w:sz w:val="27"/>
          <w:szCs w:val="27"/>
        </w:rPr>
      </w:pPr>
      <w:r w:rsidRPr="002F08B5">
        <w:rPr>
          <w:b/>
          <w:sz w:val="27"/>
          <w:szCs w:val="27"/>
        </w:rPr>
        <w:t xml:space="preserve">Квитанцию об оплате необходимо предоставить лично или переслать по почте в судебный участок № 7 Киевского судебного района города Симферополь по адресу: </w:t>
      </w:r>
      <w:r w:rsidRPr="002F08B5" w:rsidR="00155D26">
        <w:rPr>
          <w:b/>
          <w:sz w:val="27"/>
          <w:szCs w:val="27"/>
        </w:rPr>
        <w:t xml:space="preserve">Республика Крым, </w:t>
      </w:r>
      <w:r w:rsidRPr="002F08B5">
        <w:rPr>
          <w:b/>
          <w:sz w:val="27"/>
          <w:szCs w:val="27"/>
        </w:rPr>
        <w:t>город Симферополь, ул. Киевская, 55/2</w:t>
      </w:r>
      <w:r w:rsidRPr="002F08B5" w:rsidR="00155D26">
        <w:rPr>
          <w:b/>
          <w:sz w:val="27"/>
          <w:szCs w:val="27"/>
        </w:rPr>
        <w:t>, каб. 38</w:t>
      </w:r>
      <w:r w:rsidRPr="002F08B5">
        <w:rPr>
          <w:b/>
          <w:sz w:val="27"/>
          <w:szCs w:val="27"/>
        </w:rPr>
        <w:t xml:space="preserve">.  </w:t>
      </w:r>
    </w:p>
    <w:p w:rsidR="00001342" w:rsidRPr="002F08B5" w:rsidP="00155D26">
      <w:pPr>
        <w:pStyle w:val="BodyTextIndent"/>
        <w:widowControl w:val="0"/>
        <w:ind w:right="55" w:firstLine="709"/>
        <w:mirrorIndents/>
        <w:rPr>
          <w:rFonts w:eastAsia="BatangChe"/>
          <w:sz w:val="27"/>
          <w:szCs w:val="27"/>
        </w:rPr>
      </w:pPr>
      <w:r w:rsidRPr="002F08B5">
        <w:rPr>
          <w:rFonts w:eastAsia="BatangChe"/>
          <w:sz w:val="27"/>
          <w:szCs w:val="27"/>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001342" w:rsidRPr="002F08B5" w:rsidP="00155D26">
      <w:pPr>
        <w:pStyle w:val="BodyTextIndent"/>
        <w:widowControl w:val="0"/>
        <w:ind w:right="55" w:firstLine="709"/>
        <w:mirrorIndents/>
        <w:rPr>
          <w:rFonts w:eastAsia="BatangChe"/>
          <w:sz w:val="27"/>
          <w:szCs w:val="27"/>
        </w:rPr>
      </w:pPr>
      <w:r w:rsidRPr="002F08B5">
        <w:rPr>
          <w:rFonts w:eastAsia="BatangChe"/>
          <w:sz w:val="27"/>
          <w:szCs w:val="27"/>
        </w:rPr>
        <w:t>В соответствии со ст. 20.25 КоАП РФ, неуплата административно штрафа в срок, предусмотренного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обязанные работы на срок до пятидесяти часов.</w:t>
      </w:r>
    </w:p>
    <w:p w:rsidR="00BD0C0B" w:rsidRPr="002F08B5" w:rsidP="00155D26">
      <w:pPr>
        <w:widowControl w:val="0"/>
        <w:spacing w:after="0" w:line="240" w:lineRule="auto"/>
        <w:ind w:firstLine="708"/>
        <w:jc w:val="both"/>
        <w:rPr>
          <w:rFonts w:ascii="Times New Roman" w:eastAsia="Calibri" w:hAnsi="Times New Roman"/>
          <w:sz w:val="27"/>
          <w:szCs w:val="27"/>
          <w:shd w:val="clear" w:color="auto" w:fill="FFFFFF"/>
          <w:lang w:eastAsia="en-US"/>
        </w:rPr>
      </w:pPr>
      <w:r w:rsidRPr="002F08B5">
        <w:rPr>
          <w:rFonts w:ascii="Times New Roman" w:eastAsia="Calibri" w:hAnsi="Times New Roman"/>
          <w:sz w:val="27"/>
          <w:szCs w:val="27"/>
          <w:shd w:val="clear" w:color="auto" w:fill="FFFFFF"/>
          <w:lang w:eastAsia="en-US"/>
        </w:rPr>
        <w:t xml:space="preserve">Разъяснить, что согласно ст. 32.7 КоАП РФ, течение срока лишения </w:t>
      </w:r>
      <w:r w:rsidRPr="002F08B5">
        <w:rPr>
          <w:rFonts w:ascii="Times New Roman" w:eastAsia="Calibri" w:hAnsi="Times New Roman"/>
          <w:sz w:val="27"/>
          <w:szCs w:val="27"/>
          <w:shd w:val="clear" w:color="auto" w:fill="FFFFFF"/>
          <w:lang w:eastAsia="en-US"/>
        </w:rPr>
        <w:t>специального права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 лишенным специального права, соответствующего удостоверения, предусмотренного ч. 1</w:t>
      </w:r>
      <w:r w:rsidRPr="002F08B5" w:rsidR="00155D26">
        <w:rPr>
          <w:rFonts w:ascii="Times New Roman" w:eastAsia="Calibri" w:hAnsi="Times New Roman"/>
          <w:sz w:val="27"/>
          <w:szCs w:val="27"/>
          <w:shd w:val="clear" w:color="auto" w:fill="FFFFFF"/>
          <w:lang w:eastAsia="en-US"/>
        </w:rPr>
        <w:t xml:space="preserve"> </w:t>
      </w:r>
      <w:r w:rsidRPr="002F08B5">
        <w:rPr>
          <w:rFonts w:ascii="Times New Roman" w:eastAsia="Calibri" w:hAnsi="Times New Roman"/>
          <w:sz w:val="27"/>
          <w:szCs w:val="27"/>
          <w:shd w:val="clear" w:color="auto" w:fill="FFFFFF"/>
          <w:lang w:eastAsia="en-US"/>
        </w:rPr>
        <w:t>ст. 32.6 КоАП РФ, в орган, исполняющий этот вид административного наказания,  а в случае его утраты заявить об этом в указанный орган в тот же срок.</w:t>
      </w:r>
    </w:p>
    <w:p w:rsidR="00BD0C0B" w:rsidRPr="002F08B5" w:rsidP="00155D26">
      <w:pPr>
        <w:widowControl w:val="0"/>
        <w:spacing w:after="0" w:line="240" w:lineRule="auto"/>
        <w:ind w:firstLine="708"/>
        <w:jc w:val="both"/>
        <w:rPr>
          <w:rFonts w:ascii="Times New Roman" w:eastAsia="Calibri" w:hAnsi="Times New Roman"/>
          <w:sz w:val="27"/>
          <w:szCs w:val="27"/>
          <w:shd w:val="clear" w:color="auto" w:fill="FFFFFF"/>
          <w:lang w:eastAsia="en-US"/>
        </w:rPr>
      </w:pPr>
      <w:r w:rsidRPr="002F08B5">
        <w:rPr>
          <w:rFonts w:ascii="Times New Roman" w:eastAsia="Calibri" w:hAnsi="Times New Roman"/>
          <w:sz w:val="27"/>
          <w:szCs w:val="27"/>
          <w:shd w:val="clear" w:color="auto" w:fill="FFFFFF"/>
          <w:lang w:eastAsia="en-US"/>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D0C0B" w:rsidRPr="002F08B5" w:rsidP="00155D26">
      <w:pPr>
        <w:widowControl w:val="0"/>
        <w:spacing w:after="0" w:line="240" w:lineRule="auto"/>
        <w:ind w:firstLine="708"/>
        <w:jc w:val="both"/>
        <w:rPr>
          <w:rFonts w:ascii="Times New Roman" w:eastAsia="Calibri" w:hAnsi="Times New Roman"/>
          <w:sz w:val="27"/>
          <w:szCs w:val="27"/>
          <w:shd w:val="clear" w:color="auto" w:fill="FFFFFF"/>
          <w:lang w:eastAsia="en-US"/>
        </w:rPr>
      </w:pPr>
      <w:r w:rsidRPr="002F08B5">
        <w:rPr>
          <w:rFonts w:ascii="Times New Roman" w:eastAsia="Calibri" w:hAnsi="Times New Roman"/>
          <w:sz w:val="27"/>
          <w:szCs w:val="27"/>
          <w:shd w:val="clear" w:color="auto" w:fill="FFFFFF"/>
          <w:lang w:eastAsia="en-US"/>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в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01342" w:rsidRPr="002F08B5" w:rsidP="00155D26">
      <w:pPr>
        <w:widowControl w:val="0"/>
        <w:spacing w:after="0" w:line="240" w:lineRule="auto"/>
        <w:ind w:firstLine="708"/>
        <w:jc w:val="both"/>
        <w:rPr>
          <w:rFonts w:ascii="Times New Roman" w:eastAsia="BatangChe" w:hAnsi="Times New Roman"/>
          <w:sz w:val="27"/>
          <w:szCs w:val="27"/>
        </w:rPr>
      </w:pPr>
      <w:r w:rsidRPr="002F08B5">
        <w:rPr>
          <w:rFonts w:ascii="Times New Roman" w:eastAsia="BatangChe" w:hAnsi="Times New Roman"/>
          <w:sz w:val="27"/>
          <w:szCs w:val="27"/>
        </w:rPr>
        <w:t>Постановление может быть обжаловано в Киевский районный суд г.Симферополя Республики Крым в течении 10 суток со дня получения или вручения копии постановления через мирового судью судебного участок № 7 Киевского судебного района города Симферополя Республики Крым.</w:t>
      </w:r>
    </w:p>
    <w:p w:rsidR="00C04041" w:rsidRPr="002F08B5" w:rsidP="00155D26">
      <w:pPr>
        <w:widowControl w:val="0"/>
        <w:spacing w:after="0" w:line="240" w:lineRule="auto"/>
        <w:jc w:val="both"/>
        <w:rPr>
          <w:rFonts w:ascii="Times New Roman" w:eastAsia="BatangChe" w:hAnsi="Times New Roman"/>
          <w:sz w:val="27"/>
          <w:szCs w:val="27"/>
        </w:rPr>
      </w:pPr>
    </w:p>
    <w:p w:rsidR="006E4212" w:rsidRPr="002F08B5">
      <w:pPr>
        <w:widowControl w:val="0"/>
        <w:spacing w:after="0" w:line="240" w:lineRule="auto"/>
        <w:ind w:firstLine="708"/>
        <w:jc w:val="both"/>
        <w:rPr>
          <w:rFonts w:ascii="Times New Roman" w:eastAsia="BatangChe" w:hAnsi="Times New Roman"/>
          <w:sz w:val="27"/>
          <w:szCs w:val="27"/>
        </w:rPr>
      </w:pPr>
      <w:r w:rsidRPr="002F08B5">
        <w:rPr>
          <w:rFonts w:ascii="Times New Roman" w:eastAsia="BatangChe" w:hAnsi="Times New Roman"/>
          <w:sz w:val="27"/>
          <w:szCs w:val="27"/>
        </w:rPr>
        <w:t xml:space="preserve">Мировой судья                                                   </w:t>
      </w:r>
      <w:r w:rsidRPr="002F08B5" w:rsidR="00155D26">
        <w:rPr>
          <w:rFonts w:ascii="Times New Roman" w:eastAsia="BatangChe" w:hAnsi="Times New Roman"/>
          <w:sz w:val="27"/>
          <w:szCs w:val="27"/>
        </w:rPr>
        <w:t xml:space="preserve">     </w:t>
      </w:r>
      <w:r w:rsidRPr="002F08B5" w:rsidR="00FA6C83">
        <w:rPr>
          <w:rFonts w:ascii="Times New Roman" w:eastAsia="BatangChe" w:hAnsi="Times New Roman"/>
          <w:sz w:val="27"/>
          <w:szCs w:val="27"/>
        </w:rPr>
        <w:t xml:space="preserve">    </w:t>
      </w:r>
      <w:r w:rsidRPr="002F08B5" w:rsidR="00155D26">
        <w:rPr>
          <w:rFonts w:ascii="Times New Roman" w:eastAsia="BatangChe" w:hAnsi="Times New Roman"/>
          <w:sz w:val="27"/>
          <w:szCs w:val="27"/>
        </w:rPr>
        <w:t xml:space="preserve">        </w:t>
      </w:r>
      <w:r w:rsidRPr="002F08B5">
        <w:rPr>
          <w:rFonts w:ascii="Times New Roman" w:eastAsia="BatangChe" w:hAnsi="Times New Roman"/>
          <w:sz w:val="27"/>
          <w:szCs w:val="27"/>
        </w:rPr>
        <w:t xml:space="preserve">   </w:t>
      </w:r>
      <w:r w:rsidRPr="002F08B5" w:rsidR="00155D26">
        <w:rPr>
          <w:rFonts w:ascii="Times New Roman" w:eastAsia="BatangChe" w:hAnsi="Times New Roman"/>
          <w:sz w:val="27"/>
          <w:szCs w:val="27"/>
        </w:rPr>
        <w:t>Бугаева Л.Г.</w:t>
      </w:r>
    </w:p>
    <w:sectPr w:rsidSect="00B71AFC">
      <w:headerReference w:type="default" r:id="rId4"/>
      <w:pgSz w:w="11907" w:h="16839"/>
      <w:pgMar w:top="794" w:right="1418" w:bottom="794" w:left="1418" w:header="720" w:footer="85"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9711577"/>
      <w:docPartObj>
        <w:docPartGallery w:val="Page Numbers (Top of Page)"/>
        <w:docPartUnique/>
      </w:docPartObj>
    </w:sdtPr>
    <w:sdtContent>
      <w:p w:rsidR="008D0C74" w:rsidRPr="00155D26">
        <w:pPr>
          <w:pStyle w:val="Header"/>
          <w:jc w:val="center"/>
          <w:rPr>
            <w:sz w:val="18"/>
            <w:szCs w:val="18"/>
          </w:rPr>
        </w:pPr>
        <w:r w:rsidRPr="00155D26">
          <w:rPr>
            <w:sz w:val="18"/>
            <w:szCs w:val="18"/>
          </w:rPr>
          <w:fldChar w:fldCharType="begin"/>
        </w:r>
        <w:r w:rsidRPr="00155D26">
          <w:rPr>
            <w:sz w:val="18"/>
            <w:szCs w:val="18"/>
          </w:rPr>
          <w:instrText xml:space="preserve"> PAGE   \* MERGEFORMAT </w:instrText>
        </w:r>
        <w:r w:rsidRPr="00155D26">
          <w:rPr>
            <w:sz w:val="18"/>
            <w:szCs w:val="18"/>
          </w:rPr>
          <w:fldChar w:fldCharType="separate"/>
        </w:r>
        <w:r w:rsidR="002F08B5">
          <w:rPr>
            <w:noProof/>
            <w:sz w:val="18"/>
            <w:szCs w:val="18"/>
          </w:rPr>
          <w:t>4</w:t>
        </w:r>
        <w:r w:rsidRPr="00155D26">
          <w:rPr>
            <w:sz w:val="18"/>
            <w:szCs w:val="18"/>
          </w:rPr>
          <w:fldChar w:fldCharType="end"/>
        </w:r>
      </w:p>
    </w:sdtContent>
  </w:sdt>
  <w:p w:rsidR="008D0C74" w:rsidRPr="00155D26">
    <w:pPr>
      <w:pStyle w:val="Header"/>
      <w:rPr>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displayVerticalDrawingGridEvery w:val="2"/>
  <w:characterSpacingControl w:val="doNotCompress"/>
  <w:compat/>
  <w:rsids>
    <w:rsidRoot w:val="00001342"/>
    <w:rsid w:val="00001342"/>
    <w:rsid w:val="000603BA"/>
    <w:rsid w:val="000B5922"/>
    <w:rsid w:val="000E01A7"/>
    <w:rsid w:val="001025C7"/>
    <w:rsid w:val="00115638"/>
    <w:rsid w:val="00116483"/>
    <w:rsid w:val="00124297"/>
    <w:rsid w:val="0013242C"/>
    <w:rsid w:val="00155D26"/>
    <w:rsid w:val="00183E71"/>
    <w:rsid w:val="001D56D7"/>
    <w:rsid w:val="0020736D"/>
    <w:rsid w:val="002122F3"/>
    <w:rsid w:val="00222ACE"/>
    <w:rsid w:val="00236EE2"/>
    <w:rsid w:val="002370D1"/>
    <w:rsid w:val="002606D6"/>
    <w:rsid w:val="00286BB9"/>
    <w:rsid w:val="00290FE6"/>
    <w:rsid w:val="00291263"/>
    <w:rsid w:val="002B4D5C"/>
    <w:rsid w:val="002C6C74"/>
    <w:rsid w:val="002F08B5"/>
    <w:rsid w:val="00361B03"/>
    <w:rsid w:val="0036531F"/>
    <w:rsid w:val="003741B6"/>
    <w:rsid w:val="00383BCC"/>
    <w:rsid w:val="003D503B"/>
    <w:rsid w:val="00413376"/>
    <w:rsid w:val="004159A9"/>
    <w:rsid w:val="004204C9"/>
    <w:rsid w:val="00420A79"/>
    <w:rsid w:val="00473BA0"/>
    <w:rsid w:val="0048694A"/>
    <w:rsid w:val="00496F6F"/>
    <w:rsid w:val="004F6E84"/>
    <w:rsid w:val="005025C3"/>
    <w:rsid w:val="00526C11"/>
    <w:rsid w:val="0053216A"/>
    <w:rsid w:val="005673F1"/>
    <w:rsid w:val="00586D0E"/>
    <w:rsid w:val="00593348"/>
    <w:rsid w:val="005E07C1"/>
    <w:rsid w:val="005E103C"/>
    <w:rsid w:val="005F7AC7"/>
    <w:rsid w:val="00613CA6"/>
    <w:rsid w:val="00627703"/>
    <w:rsid w:val="00655491"/>
    <w:rsid w:val="00687631"/>
    <w:rsid w:val="006B5924"/>
    <w:rsid w:val="006E4212"/>
    <w:rsid w:val="006F5263"/>
    <w:rsid w:val="00730BEC"/>
    <w:rsid w:val="00737A5B"/>
    <w:rsid w:val="007410F2"/>
    <w:rsid w:val="0076472E"/>
    <w:rsid w:val="007B7007"/>
    <w:rsid w:val="007C65F9"/>
    <w:rsid w:val="00810174"/>
    <w:rsid w:val="008363FF"/>
    <w:rsid w:val="00842026"/>
    <w:rsid w:val="00860262"/>
    <w:rsid w:val="00897A56"/>
    <w:rsid w:val="008A1C6C"/>
    <w:rsid w:val="008D0C74"/>
    <w:rsid w:val="00904234"/>
    <w:rsid w:val="0092070F"/>
    <w:rsid w:val="009636D1"/>
    <w:rsid w:val="00963D76"/>
    <w:rsid w:val="00963FE0"/>
    <w:rsid w:val="009A70E2"/>
    <w:rsid w:val="009D3A3D"/>
    <w:rsid w:val="00A1067D"/>
    <w:rsid w:val="00A22705"/>
    <w:rsid w:val="00A23199"/>
    <w:rsid w:val="00A52D2E"/>
    <w:rsid w:val="00A60776"/>
    <w:rsid w:val="00A6152D"/>
    <w:rsid w:val="00AC11EE"/>
    <w:rsid w:val="00AC6644"/>
    <w:rsid w:val="00AD4843"/>
    <w:rsid w:val="00AF3C24"/>
    <w:rsid w:val="00B07285"/>
    <w:rsid w:val="00B11B34"/>
    <w:rsid w:val="00B17FC9"/>
    <w:rsid w:val="00B23BF0"/>
    <w:rsid w:val="00B361FC"/>
    <w:rsid w:val="00B55DAD"/>
    <w:rsid w:val="00B71AFC"/>
    <w:rsid w:val="00BA73CD"/>
    <w:rsid w:val="00BD0C0B"/>
    <w:rsid w:val="00C04041"/>
    <w:rsid w:val="00C22B2C"/>
    <w:rsid w:val="00C91E0F"/>
    <w:rsid w:val="00CB1DD6"/>
    <w:rsid w:val="00CC56E0"/>
    <w:rsid w:val="00CE2562"/>
    <w:rsid w:val="00CE2B08"/>
    <w:rsid w:val="00CF2D8B"/>
    <w:rsid w:val="00D3008D"/>
    <w:rsid w:val="00D41DFF"/>
    <w:rsid w:val="00D83712"/>
    <w:rsid w:val="00DB314D"/>
    <w:rsid w:val="00DC575E"/>
    <w:rsid w:val="00E2615D"/>
    <w:rsid w:val="00E36E6B"/>
    <w:rsid w:val="00E45291"/>
    <w:rsid w:val="00E46EE6"/>
    <w:rsid w:val="00E66281"/>
    <w:rsid w:val="00EE0269"/>
    <w:rsid w:val="00EE5E2C"/>
    <w:rsid w:val="00F075F3"/>
    <w:rsid w:val="00F21340"/>
    <w:rsid w:val="00F44EB2"/>
    <w:rsid w:val="00F63E9F"/>
    <w:rsid w:val="00F83F54"/>
    <w:rsid w:val="00F9724A"/>
    <w:rsid w:val="00FA6C83"/>
    <w:rsid w:val="00FC4C97"/>
    <w:rsid w:val="00FF766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4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01342"/>
    <w:pPr>
      <w:spacing w:after="0" w:line="240" w:lineRule="auto"/>
      <w:ind w:firstLine="540"/>
      <w:jc w:val="both"/>
    </w:pPr>
    <w:rPr>
      <w:rFonts w:ascii="Times New Roman" w:hAnsi="Times New Roman"/>
      <w:sz w:val="24"/>
      <w:szCs w:val="24"/>
    </w:rPr>
  </w:style>
  <w:style w:type="character" w:customStyle="1" w:styleId="a">
    <w:name w:val="Основной текст с отступом Знак"/>
    <w:basedOn w:val="DefaultParagraphFont"/>
    <w:link w:val="BodyTextIndent"/>
    <w:rsid w:val="0000134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01342"/>
  </w:style>
  <w:style w:type="paragraph" w:customStyle="1" w:styleId="ConsPlusNormal">
    <w:name w:val="ConsPlusNormal"/>
    <w:rsid w:val="000013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01342"/>
    <w:pPr>
      <w:tabs>
        <w:tab w:val="center" w:pos="4677"/>
        <w:tab w:val="right" w:pos="9355"/>
      </w:tabs>
    </w:pPr>
  </w:style>
  <w:style w:type="character" w:customStyle="1" w:styleId="a0">
    <w:name w:val="Нижний колонтитул Знак"/>
    <w:basedOn w:val="DefaultParagraphFont"/>
    <w:link w:val="Footer"/>
    <w:uiPriority w:val="99"/>
    <w:rsid w:val="00001342"/>
    <w:rPr>
      <w:rFonts w:ascii="Calibri" w:eastAsia="Times New Roman" w:hAnsi="Calibri" w:cs="Times New Roman"/>
      <w:lang w:eastAsia="ru-RU"/>
    </w:rPr>
  </w:style>
  <w:style w:type="character" w:styleId="Hyperlink">
    <w:name w:val="Hyperlink"/>
    <w:rsid w:val="00A22705"/>
    <w:rPr>
      <w:color w:val="0000FF"/>
      <w:u w:val="single"/>
    </w:rPr>
  </w:style>
  <w:style w:type="character" w:customStyle="1" w:styleId="cnsl">
    <w:name w:val="cnsl"/>
    <w:basedOn w:val="DefaultParagraphFont"/>
    <w:rsid w:val="00963FE0"/>
  </w:style>
  <w:style w:type="paragraph" w:styleId="Header">
    <w:name w:val="header"/>
    <w:basedOn w:val="Normal"/>
    <w:link w:val="a1"/>
    <w:uiPriority w:val="99"/>
    <w:unhideWhenUsed/>
    <w:rsid w:val="00155D2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55D26"/>
    <w:rPr>
      <w:rFonts w:ascii="Calibri" w:eastAsia="Times New Roman" w:hAnsi="Calibri" w:cs="Times New Roman"/>
      <w:lang w:eastAsia="ru-RU"/>
    </w:rPr>
  </w:style>
  <w:style w:type="paragraph" w:styleId="BalloonText">
    <w:name w:val="Balloon Text"/>
    <w:basedOn w:val="Normal"/>
    <w:link w:val="a2"/>
    <w:uiPriority w:val="99"/>
    <w:semiHidden/>
    <w:unhideWhenUsed/>
    <w:rsid w:val="006E4212"/>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6E4212"/>
    <w:rPr>
      <w:rFonts w:ascii="Tahoma" w:eastAsia="Times New Roman" w:hAnsi="Tahoma" w:cs="Tahoma"/>
      <w:sz w:val="16"/>
      <w:szCs w:val="16"/>
      <w:lang w:eastAsia="ru-RU"/>
    </w:rPr>
  </w:style>
  <w:style w:type="paragraph" w:styleId="Title">
    <w:name w:val="Title"/>
    <w:basedOn w:val="Normal"/>
    <w:link w:val="a3"/>
    <w:qFormat/>
    <w:rsid w:val="00EE0269"/>
    <w:pPr>
      <w:spacing w:after="0" w:line="240" w:lineRule="auto"/>
      <w:jc w:val="center"/>
    </w:pPr>
    <w:rPr>
      <w:rFonts w:ascii="Times New Roman" w:hAnsi="Times New Roman"/>
      <w:sz w:val="28"/>
      <w:szCs w:val="20"/>
    </w:rPr>
  </w:style>
  <w:style w:type="character" w:customStyle="1" w:styleId="a3">
    <w:name w:val="Название Знак"/>
    <w:basedOn w:val="DefaultParagraphFont"/>
    <w:link w:val="Title"/>
    <w:rsid w:val="00EE0269"/>
    <w:rPr>
      <w:rFonts w:ascii="Times New Roman" w:eastAsia="Times New Roman" w:hAnsi="Times New Roman" w:cs="Times New Roman"/>
      <w:sz w:val="28"/>
      <w:szCs w:val="20"/>
      <w:lang w:eastAsia="ru-RU"/>
    </w:rPr>
  </w:style>
  <w:style w:type="paragraph" w:styleId="NoSpacing">
    <w:name w:val="No Spacing"/>
    <w:uiPriority w:val="1"/>
    <w:qFormat/>
    <w:rsid w:val="00EE026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