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0719A" w:rsidRPr="007E236C" w:rsidP="005B74F5">
      <w:pPr>
        <w:pStyle w:val="Title"/>
        <w:widowControl w:val="0"/>
        <w:jc w:val="right"/>
        <w:rPr>
          <w:sz w:val="27"/>
          <w:szCs w:val="27"/>
        </w:rPr>
      </w:pPr>
      <w:r w:rsidRPr="007E236C">
        <w:rPr>
          <w:sz w:val="27"/>
          <w:szCs w:val="27"/>
        </w:rPr>
        <w:t>Дело № 5-7-176/2018</w:t>
      </w:r>
    </w:p>
    <w:p w:rsidR="0050719A" w:rsidRPr="007E236C" w:rsidP="005B74F5">
      <w:pPr>
        <w:pStyle w:val="Title"/>
        <w:widowControl w:val="0"/>
        <w:jc w:val="right"/>
        <w:rPr>
          <w:sz w:val="27"/>
          <w:szCs w:val="27"/>
        </w:rPr>
      </w:pPr>
      <w:r w:rsidRPr="007E236C">
        <w:rPr>
          <w:sz w:val="27"/>
          <w:szCs w:val="27"/>
        </w:rPr>
        <w:t>(05-0176/7/2018)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7E236C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7E236C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26 июня</w:t>
      </w:r>
      <w:r w:rsidR="00703499">
        <w:rPr>
          <w:rFonts w:ascii="Times New Roman" w:hAnsi="Times New Roman"/>
          <w:sz w:val="27"/>
          <w:szCs w:val="27"/>
        </w:rPr>
        <w:t xml:space="preserve"> </w:t>
      </w:r>
      <w:r w:rsidRPr="007E236C" w:rsidR="00425844">
        <w:rPr>
          <w:rFonts w:ascii="Times New Roman" w:hAnsi="Times New Roman"/>
          <w:sz w:val="27"/>
          <w:szCs w:val="27"/>
        </w:rPr>
        <w:t>201</w:t>
      </w:r>
      <w:r w:rsidRPr="007E236C">
        <w:rPr>
          <w:rFonts w:ascii="Times New Roman" w:hAnsi="Times New Roman"/>
          <w:sz w:val="27"/>
          <w:szCs w:val="27"/>
        </w:rPr>
        <w:t>8</w:t>
      </w:r>
      <w:r w:rsidRPr="007E236C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(</w:t>
      </w:r>
      <w:r w:rsidRPr="007E236C" w:rsidR="0050719A">
        <w:rPr>
          <w:rFonts w:ascii="Times New Roman" w:hAnsi="Times New Roman"/>
          <w:sz w:val="27"/>
          <w:szCs w:val="27"/>
        </w:rPr>
        <w:t>протокол от  21.05.2018 № 11588/17 об административном правонарушении)</w:t>
      </w:r>
      <w:r w:rsidR="0044416D">
        <w:rPr>
          <w:rFonts w:ascii="Times New Roman" w:hAnsi="Times New Roman"/>
          <w:sz w:val="27"/>
          <w:szCs w:val="27"/>
        </w:rPr>
        <w:t xml:space="preserve"> </w:t>
      </w:r>
      <w:r w:rsidRPr="007E236C" w:rsidR="0050719A">
        <w:rPr>
          <w:rFonts w:ascii="Times New Roman" w:hAnsi="Times New Roman"/>
          <w:sz w:val="27"/>
          <w:szCs w:val="27"/>
        </w:rPr>
        <w:t xml:space="preserve">в отношении генерального директора Общества с ограниченной ответственностью «СПЕКТРУМ-БЕЗОПАСНОСТЬ» Александрова Владимира Викторовича, </w:t>
      </w:r>
      <w:r w:rsidRPr="00393CA0" w:rsidR="00393CA0">
        <w:rPr>
          <w:rFonts w:ascii="Times New Roman" w:hAnsi="Times New Roman"/>
          <w:i/>
          <w:sz w:val="27"/>
          <w:szCs w:val="27"/>
        </w:rPr>
        <w:t>информация скрыта</w:t>
      </w:r>
      <w:r w:rsidRPr="007E236C" w:rsidR="0050719A">
        <w:rPr>
          <w:rFonts w:ascii="Times New Roman" w:hAnsi="Times New Roman"/>
          <w:sz w:val="27"/>
          <w:szCs w:val="27"/>
        </w:rPr>
        <w:t xml:space="preserve"> года рождения, место рождения </w:t>
      </w:r>
      <w:r w:rsidRPr="00393CA0" w:rsidR="00393CA0">
        <w:rPr>
          <w:rFonts w:ascii="Times New Roman" w:hAnsi="Times New Roman"/>
          <w:i/>
          <w:sz w:val="27"/>
          <w:szCs w:val="27"/>
        </w:rPr>
        <w:t>информация скрыта</w:t>
      </w:r>
      <w:r w:rsidRPr="007E236C" w:rsidR="0050719A">
        <w:rPr>
          <w:rFonts w:ascii="Times New Roman" w:hAnsi="Times New Roman"/>
          <w:sz w:val="27"/>
          <w:szCs w:val="27"/>
        </w:rPr>
        <w:t xml:space="preserve">, место жительства </w:t>
      </w:r>
      <w:r w:rsidRPr="00393CA0" w:rsidR="00393CA0">
        <w:rPr>
          <w:rFonts w:ascii="Times New Roman" w:hAnsi="Times New Roman"/>
          <w:i/>
          <w:sz w:val="27"/>
          <w:szCs w:val="27"/>
        </w:rPr>
        <w:t>информация скрыта</w:t>
      </w:r>
      <w:r w:rsidRPr="007E236C" w:rsidR="0050719A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ст. 15.5 </w:t>
      </w:r>
      <w:r w:rsidRPr="007E236C" w:rsidR="0050719A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7E236C">
        <w:rPr>
          <w:rFonts w:ascii="Times New Roman" w:hAnsi="Times New Roman"/>
          <w:sz w:val="27"/>
          <w:szCs w:val="27"/>
        </w:rPr>
        <w:t>(далее - КоАП РФ), -</w:t>
      </w:r>
    </w:p>
    <w:p w:rsidR="00AC4198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E236C">
        <w:rPr>
          <w:rFonts w:ascii="Times New Roman" w:hAnsi="Times New Roman"/>
          <w:b/>
          <w:sz w:val="27"/>
          <w:szCs w:val="27"/>
        </w:rPr>
        <w:t>УСТАНОВИЛ:</w:t>
      </w:r>
    </w:p>
    <w:p w:rsidR="0050719A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Александров В.В</w:t>
      </w:r>
      <w:r w:rsidRPr="007E236C" w:rsidR="00082123">
        <w:rPr>
          <w:rFonts w:ascii="Times New Roman" w:hAnsi="Times New Roman"/>
          <w:sz w:val="27"/>
          <w:szCs w:val="27"/>
        </w:rPr>
        <w:t>.</w:t>
      </w:r>
      <w:r w:rsidRPr="007E236C" w:rsidR="00425844">
        <w:rPr>
          <w:rFonts w:ascii="Times New Roman" w:hAnsi="Times New Roman"/>
          <w:sz w:val="27"/>
          <w:szCs w:val="27"/>
        </w:rPr>
        <w:t>, явля</w:t>
      </w:r>
      <w:r w:rsidRPr="007E236C" w:rsidR="00D441FC">
        <w:rPr>
          <w:rFonts w:ascii="Times New Roman" w:hAnsi="Times New Roman"/>
          <w:sz w:val="27"/>
          <w:szCs w:val="27"/>
        </w:rPr>
        <w:t xml:space="preserve">ясь </w:t>
      </w:r>
      <w:r w:rsidRPr="007E236C">
        <w:rPr>
          <w:rFonts w:ascii="Times New Roman" w:hAnsi="Times New Roman"/>
          <w:sz w:val="27"/>
          <w:szCs w:val="27"/>
        </w:rPr>
        <w:t>генеральным директором ООО  «СПЕКТРУМ-БЕЗОПАСНОСТЬ</w:t>
      </w:r>
      <w:r w:rsidRPr="007E236C" w:rsidR="000A7743">
        <w:rPr>
          <w:rFonts w:ascii="Times New Roman" w:hAnsi="Times New Roman"/>
          <w:sz w:val="27"/>
          <w:szCs w:val="27"/>
        </w:rPr>
        <w:t xml:space="preserve">», </w:t>
      </w:r>
      <w:r w:rsidRPr="007E236C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Pr="00393CA0" w:rsidR="00393CA0">
        <w:rPr>
          <w:rFonts w:ascii="Times New Roman" w:hAnsi="Times New Roman"/>
          <w:i/>
          <w:sz w:val="27"/>
          <w:szCs w:val="27"/>
        </w:rPr>
        <w:t>информация скрыта</w:t>
      </w:r>
      <w:r w:rsidRPr="007E236C" w:rsidR="000A7743">
        <w:rPr>
          <w:rFonts w:ascii="Times New Roman" w:hAnsi="Times New Roman"/>
          <w:sz w:val="27"/>
          <w:szCs w:val="27"/>
        </w:rPr>
        <w:t xml:space="preserve">, </w:t>
      </w:r>
      <w:r w:rsidRPr="007E236C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7E236C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 </w:t>
      </w:r>
      <w:r w:rsidRPr="007E236C">
        <w:rPr>
          <w:rFonts w:ascii="Times New Roman" w:hAnsi="Times New Roman"/>
          <w:sz w:val="27"/>
          <w:szCs w:val="27"/>
        </w:rPr>
        <w:t>единую (упрощенную) декларацию за полугодие 2017 (форма по КНД 1151085).</w:t>
      </w:r>
    </w:p>
    <w:p w:rsidR="00082123" w:rsidRPr="007E236C" w:rsidP="005B74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7E236C" w:rsidR="00B833CA">
        <w:rPr>
          <w:rFonts w:ascii="Times New Roman" w:hAnsi="Times New Roman"/>
          <w:sz w:val="27"/>
          <w:szCs w:val="27"/>
        </w:rPr>
        <w:t>26.06</w:t>
      </w:r>
      <w:r w:rsidRPr="007E236C">
        <w:rPr>
          <w:rFonts w:ascii="Times New Roman" w:hAnsi="Times New Roman"/>
          <w:sz w:val="27"/>
          <w:szCs w:val="27"/>
        </w:rPr>
        <w:t xml:space="preserve">.2018 </w:t>
      </w:r>
      <w:r w:rsidRPr="007E236C" w:rsidR="0050719A">
        <w:rPr>
          <w:rFonts w:ascii="Times New Roman" w:hAnsi="Times New Roman"/>
          <w:sz w:val="27"/>
          <w:szCs w:val="27"/>
        </w:rPr>
        <w:t>Александров В.В</w:t>
      </w:r>
      <w:r w:rsidRPr="007E236C">
        <w:rPr>
          <w:rFonts w:ascii="Times New Roman" w:hAnsi="Times New Roman"/>
          <w:sz w:val="27"/>
          <w:szCs w:val="27"/>
        </w:rPr>
        <w:t>. не явил</w:t>
      </w:r>
      <w:r w:rsidRPr="007E236C" w:rsidR="0029575C">
        <w:rPr>
          <w:rFonts w:ascii="Times New Roman" w:hAnsi="Times New Roman"/>
          <w:sz w:val="27"/>
          <w:szCs w:val="27"/>
        </w:rPr>
        <w:t>ся</w:t>
      </w:r>
      <w:r w:rsidRPr="007E236C">
        <w:rPr>
          <w:rFonts w:ascii="Times New Roman" w:hAnsi="Times New Roman"/>
          <w:sz w:val="27"/>
          <w:szCs w:val="27"/>
        </w:rPr>
        <w:t>, о месте и времени извещал</w:t>
      </w:r>
      <w:r w:rsidRPr="007E236C" w:rsidR="0029575C">
        <w:rPr>
          <w:rFonts w:ascii="Times New Roman" w:hAnsi="Times New Roman"/>
          <w:sz w:val="27"/>
          <w:szCs w:val="27"/>
        </w:rPr>
        <w:t>ся</w:t>
      </w:r>
      <w:r w:rsidRPr="007E236C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дела, о причинах неявки суд не известил. </w:t>
      </w:r>
    </w:p>
    <w:p w:rsidR="00082123" w:rsidRPr="007E236C" w:rsidP="005B74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7E236C" w:rsidR="0029575C">
        <w:rPr>
          <w:rFonts w:ascii="Times New Roman" w:hAnsi="Times New Roman"/>
          <w:sz w:val="27"/>
          <w:szCs w:val="27"/>
        </w:rPr>
        <w:t>Александрова В.В</w:t>
      </w:r>
      <w:r w:rsidRPr="007E236C">
        <w:rPr>
          <w:rFonts w:ascii="Times New Roman" w:hAnsi="Times New Roman"/>
          <w:sz w:val="27"/>
          <w:szCs w:val="27"/>
        </w:rPr>
        <w:t>.</w:t>
      </w:r>
    </w:p>
    <w:p w:rsidR="00425844" w:rsidRPr="007E236C" w:rsidP="005B74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И</w:t>
      </w:r>
      <w:r w:rsidRPr="007E236C">
        <w:rPr>
          <w:rFonts w:ascii="Times New Roman" w:hAnsi="Times New Roman"/>
          <w:sz w:val="27"/>
          <w:szCs w:val="27"/>
        </w:rPr>
        <w:t xml:space="preserve">сследовав материалы дела об административном правонарушении, суд пришел к следующему. 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Согласно протоколу об административном правонарушении</w:t>
      </w:r>
      <w:r w:rsidRPr="007E236C" w:rsidR="00911AB0">
        <w:rPr>
          <w:rFonts w:ascii="Times New Roman" w:hAnsi="Times New Roman"/>
          <w:sz w:val="27"/>
          <w:szCs w:val="27"/>
        </w:rPr>
        <w:t xml:space="preserve"> от </w:t>
      </w:r>
      <w:r w:rsidRPr="007E236C" w:rsidR="0029575C">
        <w:rPr>
          <w:rFonts w:ascii="Times New Roman" w:hAnsi="Times New Roman"/>
          <w:sz w:val="27"/>
          <w:szCs w:val="27"/>
        </w:rPr>
        <w:t xml:space="preserve">21.05.2018 № 11588/17 </w:t>
      </w:r>
      <w:r w:rsidRPr="007E236C">
        <w:rPr>
          <w:rFonts w:ascii="Times New Roman" w:hAnsi="Times New Roman"/>
          <w:sz w:val="27"/>
          <w:szCs w:val="27"/>
        </w:rPr>
        <w:t>следует, что в действиях</w:t>
      </w:r>
      <w:r w:rsidRPr="007E236C" w:rsidR="0029575C">
        <w:rPr>
          <w:rFonts w:ascii="Times New Roman" w:hAnsi="Times New Roman"/>
          <w:sz w:val="27"/>
          <w:szCs w:val="27"/>
        </w:rPr>
        <w:t xml:space="preserve"> генерального</w:t>
      </w:r>
      <w:r w:rsidRPr="007E236C">
        <w:rPr>
          <w:rFonts w:ascii="Times New Roman" w:hAnsi="Times New Roman"/>
          <w:sz w:val="27"/>
          <w:szCs w:val="27"/>
        </w:rPr>
        <w:t xml:space="preserve"> директора </w:t>
      </w:r>
      <w:r w:rsidRPr="007E236C" w:rsidR="009F4248">
        <w:rPr>
          <w:rFonts w:ascii="Times New Roman" w:hAnsi="Times New Roman"/>
          <w:sz w:val="27"/>
          <w:szCs w:val="27"/>
        </w:rPr>
        <w:t xml:space="preserve">ООО </w:t>
      </w:r>
      <w:r w:rsidRPr="007E236C" w:rsidR="00977A76">
        <w:rPr>
          <w:rFonts w:ascii="Times New Roman" w:hAnsi="Times New Roman"/>
          <w:sz w:val="27"/>
          <w:szCs w:val="27"/>
        </w:rPr>
        <w:t>«</w:t>
      </w:r>
      <w:r w:rsidRPr="007E236C" w:rsidR="0029575C">
        <w:rPr>
          <w:rFonts w:ascii="Times New Roman" w:hAnsi="Times New Roman"/>
          <w:sz w:val="27"/>
          <w:szCs w:val="27"/>
        </w:rPr>
        <w:t>СПЕКТРУМ-БЕЗОПАСНОСТЬ» Александрова В.В</w:t>
      </w:r>
      <w:r w:rsidRPr="007E236C">
        <w:rPr>
          <w:rFonts w:ascii="Times New Roman" w:hAnsi="Times New Roman"/>
          <w:sz w:val="27"/>
          <w:szCs w:val="27"/>
        </w:rPr>
        <w:t>. усматривается нарушение  т</w:t>
      </w:r>
      <w:r w:rsidRPr="007E236C" w:rsidR="00977A76">
        <w:rPr>
          <w:rFonts w:ascii="Times New Roman" w:hAnsi="Times New Roman"/>
          <w:sz w:val="27"/>
          <w:szCs w:val="27"/>
        </w:rPr>
        <w:t xml:space="preserve">ребований пп. 4, п. 1 ст. 23, п. </w:t>
      </w:r>
      <w:r w:rsidRPr="007E236C" w:rsidR="0029575C">
        <w:rPr>
          <w:rFonts w:ascii="Times New Roman" w:hAnsi="Times New Roman"/>
          <w:sz w:val="27"/>
          <w:szCs w:val="27"/>
        </w:rPr>
        <w:t>2</w:t>
      </w:r>
      <w:r w:rsidRPr="007E236C">
        <w:rPr>
          <w:rFonts w:ascii="Times New Roman" w:hAnsi="Times New Roman"/>
          <w:sz w:val="27"/>
          <w:szCs w:val="27"/>
        </w:rPr>
        <w:t xml:space="preserve"> ст.</w:t>
      </w:r>
      <w:r w:rsidRPr="007E236C" w:rsidR="0029575C">
        <w:rPr>
          <w:rFonts w:ascii="Times New Roman" w:hAnsi="Times New Roman"/>
          <w:sz w:val="27"/>
          <w:szCs w:val="27"/>
        </w:rPr>
        <w:t xml:space="preserve"> 80</w:t>
      </w:r>
      <w:r w:rsidRPr="007E236C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что выразилось в не обеспечении своевременного представления в ИНФС России по г. Симферополю</w:t>
      </w:r>
      <w:r w:rsidRPr="007E236C" w:rsidR="00911AB0">
        <w:rPr>
          <w:rFonts w:ascii="Times New Roman" w:hAnsi="Times New Roman"/>
          <w:sz w:val="27"/>
          <w:szCs w:val="27"/>
        </w:rPr>
        <w:t xml:space="preserve"> в установленный законодательством о налогах и сборах срок </w:t>
      </w:r>
      <w:r w:rsidRPr="007E236C" w:rsidR="0029575C">
        <w:rPr>
          <w:rFonts w:ascii="Times New Roman" w:hAnsi="Times New Roman"/>
          <w:sz w:val="27"/>
          <w:szCs w:val="27"/>
        </w:rPr>
        <w:t>единую (упрощенную) декларацию за полугодие 2017 (форма по КНД 1151085)</w:t>
      </w:r>
      <w:r w:rsidRPr="007E236C" w:rsidR="00911AB0">
        <w:rPr>
          <w:rFonts w:ascii="Times New Roman" w:hAnsi="Times New Roman"/>
          <w:sz w:val="27"/>
          <w:szCs w:val="27"/>
        </w:rPr>
        <w:t xml:space="preserve">, </w:t>
      </w:r>
      <w:r w:rsidRPr="007E236C">
        <w:rPr>
          <w:rFonts w:ascii="Times New Roman" w:hAnsi="Times New Roman"/>
          <w:sz w:val="27"/>
          <w:szCs w:val="27"/>
        </w:rPr>
        <w:t xml:space="preserve">то есть при законодательно установленном сроке представления декларации не позднее </w:t>
      </w:r>
      <w:r w:rsidRPr="007E236C" w:rsidR="0029575C">
        <w:rPr>
          <w:rFonts w:ascii="Times New Roman" w:hAnsi="Times New Roman"/>
          <w:sz w:val="27"/>
          <w:szCs w:val="27"/>
        </w:rPr>
        <w:t>20</w:t>
      </w:r>
      <w:r w:rsidRPr="007E236C" w:rsidR="00B833CA">
        <w:rPr>
          <w:rFonts w:ascii="Times New Roman" w:hAnsi="Times New Roman"/>
          <w:sz w:val="27"/>
          <w:szCs w:val="27"/>
        </w:rPr>
        <w:t>.07</w:t>
      </w:r>
      <w:r w:rsidRPr="007E236C">
        <w:rPr>
          <w:rFonts w:ascii="Times New Roman" w:hAnsi="Times New Roman"/>
          <w:sz w:val="27"/>
          <w:szCs w:val="27"/>
        </w:rPr>
        <w:t>.201</w:t>
      </w:r>
      <w:r w:rsidRPr="007E236C" w:rsidR="00612F7E">
        <w:rPr>
          <w:rFonts w:ascii="Times New Roman" w:hAnsi="Times New Roman"/>
          <w:sz w:val="27"/>
          <w:szCs w:val="27"/>
        </w:rPr>
        <w:t>7</w:t>
      </w:r>
      <w:r w:rsidRPr="007E236C">
        <w:rPr>
          <w:rFonts w:ascii="Times New Roman" w:hAnsi="Times New Roman"/>
          <w:sz w:val="27"/>
          <w:szCs w:val="27"/>
        </w:rPr>
        <w:t xml:space="preserve">, декларация представлена </w:t>
      </w:r>
      <w:r w:rsidRPr="007E236C" w:rsidR="0029575C">
        <w:rPr>
          <w:rFonts w:ascii="Times New Roman" w:hAnsi="Times New Roman"/>
          <w:sz w:val="27"/>
          <w:szCs w:val="27"/>
        </w:rPr>
        <w:t>25.07</w:t>
      </w:r>
      <w:r w:rsidRPr="007E236C" w:rsidR="00B833CA">
        <w:rPr>
          <w:rFonts w:ascii="Times New Roman" w:hAnsi="Times New Roman"/>
          <w:sz w:val="27"/>
          <w:szCs w:val="27"/>
        </w:rPr>
        <w:t>.</w:t>
      </w:r>
      <w:r w:rsidRPr="007E236C" w:rsidR="00911AB0">
        <w:rPr>
          <w:rFonts w:ascii="Times New Roman" w:hAnsi="Times New Roman"/>
          <w:sz w:val="27"/>
          <w:szCs w:val="27"/>
        </w:rPr>
        <w:t>2017</w:t>
      </w:r>
      <w:r w:rsidRPr="007E236C">
        <w:rPr>
          <w:rFonts w:ascii="Times New Roman" w:hAnsi="Times New Roman"/>
          <w:sz w:val="27"/>
          <w:szCs w:val="27"/>
        </w:rPr>
        <w:t>.</w:t>
      </w:r>
    </w:p>
    <w:p w:rsidR="009778C6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</w:t>
      </w:r>
      <w:r w:rsidRPr="007E236C">
        <w:rPr>
          <w:rFonts w:ascii="Times New Roman" w:hAnsi="Times New Roman"/>
          <w:sz w:val="27"/>
          <w:szCs w:val="27"/>
        </w:rPr>
        <w:t>материалах дела сведениями, а именно:</w:t>
      </w:r>
      <w:r w:rsidRPr="007E236C">
        <w:rPr>
          <w:rFonts w:ascii="Times New Roman" w:hAnsi="Times New Roman"/>
          <w:sz w:val="27"/>
          <w:szCs w:val="27"/>
        </w:rPr>
        <w:t xml:space="preserve"> -</w:t>
      </w:r>
      <w:r w:rsidRPr="007E236C" w:rsidR="00911AB0">
        <w:rPr>
          <w:rFonts w:ascii="Times New Roman" w:hAnsi="Times New Roman"/>
          <w:sz w:val="27"/>
          <w:szCs w:val="27"/>
        </w:rPr>
        <w:t>решением ИФНС России по г. Симферополю о привлечении к ответственности за совершение налогового право</w:t>
      </w:r>
      <w:r w:rsidRPr="007E236C">
        <w:rPr>
          <w:rFonts w:ascii="Times New Roman" w:hAnsi="Times New Roman"/>
          <w:sz w:val="27"/>
          <w:szCs w:val="27"/>
        </w:rPr>
        <w:t xml:space="preserve">нарушения от </w:t>
      </w:r>
      <w:r w:rsidRPr="007E236C" w:rsidR="0029575C">
        <w:rPr>
          <w:rFonts w:ascii="Times New Roman" w:hAnsi="Times New Roman"/>
          <w:sz w:val="27"/>
          <w:szCs w:val="27"/>
        </w:rPr>
        <w:t>25.12.2017 № 17/16126</w:t>
      </w:r>
      <w:r w:rsidRPr="007E236C">
        <w:rPr>
          <w:rFonts w:ascii="Times New Roman" w:hAnsi="Times New Roman"/>
          <w:sz w:val="27"/>
          <w:szCs w:val="27"/>
        </w:rPr>
        <w:t>.</w:t>
      </w:r>
    </w:p>
    <w:p w:rsidR="00911AB0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На основании п</w:t>
      </w:r>
      <w:r w:rsidRPr="007E236C" w:rsidR="00AF5D1E">
        <w:rPr>
          <w:rFonts w:ascii="Times New Roman" w:hAnsi="Times New Roman"/>
          <w:sz w:val="27"/>
          <w:szCs w:val="27"/>
        </w:rPr>
        <w:t>п.</w:t>
      </w:r>
      <w:r w:rsidRPr="007E236C">
        <w:rPr>
          <w:rFonts w:ascii="Times New Roman" w:hAnsi="Times New Roman"/>
          <w:sz w:val="27"/>
          <w:szCs w:val="27"/>
        </w:rPr>
        <w:t xml:space="preserve"> 4 п. 1 ст. 23 </w:t>
      </w:r>
      <w:r w:rsidRPr="007E236C" w:rsidR="00AF5D1E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80240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Согласно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</w:p>
    <w:p w:rsidR="00425844" w:rsidRPr="007E236C" w:rsidP="005B74F5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7E236C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7E236C">
        <w:rPr>
          <w:sz w:val="27"/>
          <w:szCs w:val="27"/>
        </w:rPr>
        <w:t>ст. 2.4</w:t>
      </w:r>
      <w:r>
        <w:fldChar w:fldCharType="end"/>
      </w:r>
      <w:r w:rsidRPr="007E236C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41FC" w:rsidRPr="007E236C" w:rsidP="005B74F5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7E236C">
        <w:rPr>
          <w:sz w:val="27"/>
          <w:szCs w:val="27"/>
        </w:rPr>
        <w:t>Согласно выписке из Единого государственного реестра юридических лиц</w:t>
      </w:r>
      <w:r w:rsidR="0044416D">
        <w:rPr>
          <w:sz w:val="27"/>
          <w:szCs w:val="27"/>
        </w:rPr>
        <w:t xml:space="preserve"> </w:t>
      </w:r>
      <w:r w:rsidRPr="007E236C" w:rsidR="00694B9B">
        <w:rPr>
          <w:sz w:val="27"/>
          <w:szCs w:val="27"/>
        </w:rPr>
        <w:t>Александров В.В</w:t>
      </w:r>
      <w:r w:rsidRPr="007E236C" w:rsidR="009F4248">
        <w:rPr>
          <w:sz w:val="27"/>
          <w:szCs w:val="27"/>
        </w:rPr>
        <w:t>.</w:t>
      </w:r>
      <w:r w:rsidRPr="007E236C">
        <w:rPr>
          <w:sz w:val="27"/>
          <w:szCs w:val="27"/>
        </w:rPr>
        <w:t xml:space="preserve"> является </w:t>
      </w:r>
      <w:r w:rsidR="00E436C3">
        <w:rPr>
          <w:sz w:val="27"/>
          <w:szCs w:val="27"/>
        </w:rPr>
        <w:t xml:space="preserve">генеральным </w:t>
      </w:r>
      <w:r w:rsidRPr="007E236C">
        <w:rPr>
          <w:sz w:val="27"/>
          <w:szCs w:val="27"/>
        </w:rPr>
        <w:t>директор</w:t>
      </w:r>
      <w:r w:rsidRPr="007E236C">
        <w:rPr>
          <w:sz w:val="27"/>
          <w:szCs w:val="27"/>
        </w:rPr>
        <w:t>ом</w:t>
      </w:r>
      <w:r w:rsidR="0044416D">
        <w:rPr>
          <w:sz w:val="27"/>
          <w:szCs w:val="27"/>
        </w:rPr>
        <w:t xml:space="preserve"> </w:t>
      </w:r>
      <w:r w:rsidRPr="007E236C" w:rsidR="009F4248">
        <w:rPr>
          <w:sz w:val="27"/>
          <w:szCs w:val="27"/>
        </w:rPr>
        <w:t>ООО «</w:t>
      </w:r>
      <w:r w:rsidRPr="007E236C" w:rsidR="00694B9B">
        <w:rPr>
          <w:sz w:val="27"/>
          <w:szCs w:val="27"/>
        </w:rPr>
        <w:t>СПЕКТРУМ-БЕЗОПАСНОСТЬ</w:t>
      </w:r>
      <w:r w:rsidRPr="007E236C" w:rsidR="009F4248">
        <w:rPr>
          <w:sz w:val="27"/>
          <w:szCs w:val="27"/>
        </w:rPr>
        <w:t>»</w:t>
      </w:r>
      <w:r w:rsidRPr="007E236C">
        <w:rPr>
          <w:sz w:val="27"/>
          <w:szCs w:val="27"/>
        </w:rPr>
        <w:t xml:space="preserve">, </w:t>
      </w:r>
      <w:r w:rsidRPr="007E236C">
        <w:rPr>
          <w:sz w:val="27"/>
          <w:szCs w:val="27"/>
        </w:rPr>
        <w:t xml:space="preserve">и </w:t>
      </w:r>
      <w:r w:rsidRPr="007E236C">
        <w:rPr>
          <w:sz w:val="27"/>
          <w:szCs w:val="27"/>
        </w:rPr>
        <w:t>следовательно является надлежащим субъектом данного административного правонарушения</w:t>
      </w:r>
      <w:r w:rsidRPr="007E236C">
        <w:rPr>
          <w:sz w:val="27"/>
          <w:szCs w:val="27"/>
        </w:rPr>
        <w:t>.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Факт совершения </w:t>
      </w:r>
      <w:r w:rsidRPr="007E236C" w:rsidR="00694B9B">
        <w:rPr>
          <w:rFonts w:ascii="Times New Roman" w:hAnsi="Times New Roman"/>
          <w:sz w:val="27"/>
          <w:szCs w:val="27"/>
        </w:rPr>
        <w:t>Александровым В.В</w:t>
      </w:r>
      <w:r w:rsidRPr="007E236C" w:rsidR="00977A76">
        <w:rPr>
          <w:rFonts w:ascii="Times New Roman" w:hAnsi="Times New Roman"/>
          <w:sz w:val="27"/>
          <w:szCs w:val="27"/>
        </w:rPr>
        <w:t xml:space="preserve">. </w:t>
      </w:r>
      <w:r w:rsidRPr="007E236C">
        <w:rPr>
          <w:rFonts w:ascii="Times New Roman" w:hAnsi="Times New Roman"/>
          <w:sz w:val="27"/>
          <w:szCs w:val="27"/>
        </w:rPr>
        <w:t xml:space="preserve">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7E236C">
        <w:rPr>
          <w:rFonts w:ascii="Times New Roman" w:hAnsi="Times New Roman"/>
          <w:sz w:val="27"/>
          <w:szCs w:val="27"/>
        </w:rPr>
        <w:t>ст</w:t>
      </w:r>
      <w:r w:rsidRPr="007E236C" w:rsidR="009F4248">
        <w:rPr>
          <w:rFonts w:ascii="Times New Roman" w:hAnsi="Times New Roman"/>
          <w:sz w:val="27"/>
          <w:szCs w:val="27"/>
        </w:rPr>
        <w:t>.</w:t>
      </w:r>
      <w:r w:rsidRPr="007E236C">
        <w:rPr>
          <w:rFonts w:ascii="Times New Roman" w:hAnsi="Times New Roman"/>
          <w:sz w:val="27"/>
          <w:szCs w:val="27"/>
        </w:rPr>
        <w:t>15.5</w:t>
      </w:r>
      <w:r>
        <w:fldChar w:fldCharType="end"/>
      </w:r>
      <w:r w:rsidRPr="007E236C">
        <w:rPr>
          <w:rFonts w:ascii="Times New Roman" w:hAnsi="Times New Roman"/>
          <w:sz w:val="27"/>
          <w:szCs w:val="27"/>
        </w:rPr>
        <w:t xml:space="preserve"> КоАП РФ, и е</w:t>
      </w:r>
      <w:r w:rsidRPr="007E236C" w:rsidR="00694B9B">
        <w:rPr>
          <w:rFonts w:ascii="Times New Roman" w:hAnsi="Times New Roman"/>
          <w:sz w:val="27"/>
          <w:szCs w:val="27"/>
        </w:rPr>
        <w:t>го</w:t>
      </w:r>
      <w:r w:rsidRPr="007E236C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частности:-</w:t>
      </w:r>
      <w:r w:rsidRPr="007E236C" w:rsidR="00AF5D1E">
        <w:rPr>
          <w:rFonts w:ascii="Times New Roman" w:hAnsi="Times New Roman"/>
          <w:sz w:val="27"/>
          <w:szCs w:val="27"/>
        </w:rPr>
        <w:t xml:space="preserve"> протоколом об административном правонарушении от </w:t>
      </w:r>
      <w:r w:rsidRPr="007E236C" w:rsidR="00694B9B">
        <w:rPr>
          <w:rFonts w:ascii="Times New Roman" w:hAnsi="Times New Roman"/>
          <w:sz w:val="27"/>
          <w:szCs w:val="27"/>
        </w:rPr>
        <w:t xml:space="preserve">21.05.2018 № 11588/17 </w:t>
      </w:r>
      <w:r w:rsidRPr="007E236C" w:rsidR="00AF5D1E">
        <w:rPr>
          <w:rFonts w:ascii="Times New Roman" w:hAnsi="Times New Roman"/>
          <w:sz w:val="27"/>
          <w:szCs w:val="27"/>
        </w:rPr>
        <w:t xml:space="preserve">(л.д. </w:t>
      </w:r>
      <w:r w:rsidRPr="007E236C" w:rsidR="00694B9B">
        <w:rPr>
          <w:rFonts w:ascii="Times New Roman" w:hAnsi="Times New Roman"/>
          <w:sz w:val="27"/>
          <w:szCs w:val="27"/>
        </w:rPr>
        <w:t>1-3</w:t>
      </w:r>
      <w:r w:rsidRPr="007E236C" w:rsidR="00AF5D1E">
        <w:rPr>
          <w:rFonts w:ascii="Times New Roman" w:hAnsi="Times New Roman"/>
          <w:sz w:val="27"/>
          <w:szCs w:val="27"/>
        </w:rPr>
        <w:t xml:space="preserve">); - уведомлением о вызове налогоплательщика в налоговый орган от </w:t>
      </w:r>
      <w:r w:rsidRPr="007E236C" w:rsidR="00694B9B">
        <w:rPr>
          <w:rFonts w:ascii="Times New Roman" w:hAnsi="Times New Roman"/>
          <w:sz w:val="27"/>
          <w:szCs w:val="27"/>
        </w:rPr>
        <w:t>13</w:t>
      </w:r>
      <w:r w:rsidRPr="007E236C" w:rsidR="00FE298E">
        <w:rPr>
          <w:rFonts w:ascii="Times New Roman" w:hAnsi="Times New Roman"/>
          <w:sz w:val="27"/>
          <w:szCs w:val="27"/>
        </w:rPr>
        <w:t>.04</w:t>
      </w:r>
      <w:r w:rsidRPr="007E236C" w:rsidR="00AF5D1E">
        <w:rPr>
          <w:rFonts w:ascii="Times New Roman" w:hAnsi="Times New Roman"/>
          <w:sz w:val="27"/>
          <w:szCs w:val="27"/>
        </w:rPr>
        <w:t xml:space="preserve">.2018 № </w:t>
      </w:r>
      <w:r w:rsidRPr="007E236C" w:rsidR="00694B9B">
        <w:rPr>
          <w:rFonts w:ascii="Times New Roman" w:hAnsi="Times New Roman"/>
          <w:sz w:val="27"/>
          <w:szCs w:val="27"/>
        </w:rPr>
        <w:t>19453</w:t>
      </w:r>
      <w:r w:rsidRPr="007E236C" w:rsidR="00AF5D1E">
        <w:rPr>
          <w:rFonts w:ascii="Times New Roman" w:hAnsi="Times New Roman"/>
          <w:sz w:val="27"/>
          <w:szCs w:val="27"/>
        </w:rPr>
        <w:t xml:space="preserve"> (л.д. </w:t>
      </w:r>
      <w:r w:rsidRPr="007E236C" w:rsidR="00694B9B">
        <w:rPr>
          <w:rFonts w:ascii="Times New Roman" w:hAnsi="Times New Roman"/>
          <w:sz w:val="27"/>
          <w:szCs w:val="27"/>
        </w:rPr>
        <w:t>4</w:t>
      </w:r>
      <w:r w:rsidRPr="007E236C" w:rsidR="00AF5D1E">
        <w:rPr>
          <w:rFonts w:ascii="Times New Roman" w:hAnsi="Times New Roman"/>
          <w:sz w:val="27"/>
          <w:szCs w:val="27"/>
        </w:rPr>
        <w:t xml:space="preserve">); - </w:t>
      </w:r>
      <w:r w:rsidRPr="007E236C" w:rsidR="00694B9B">
        <w:rPr>
          <w:rFonts w:ascii="Times New Roman" w:hAnsi="Times New Roman"/>
          <w:sz w:val="27"/>
          <w:szCs w:val="27"/>
        </w:rPr>
        <w:t xml:space="preserve">единой (упрощенной) налоговой декларацией (Форма по КНД 1151085) от 25.05.2017 (л.д. 7); - уведомлением о вызове налогоплательщика в налоговый орган от 30.10.2018 № 37433 (л.д. 8); - актом налоговой проверки от 08.11.2017 № 17/19569 (л.д. 9-10); - извещением от 09.11.2017 № 8737 (л.д. 11); - квитанцией о приеме (л.д. 12); - протоколом рассмотрения документов налоговой проверки от 20.12.2017 (л.д. 14); - </w:t>
      </w:r>
      <w:r w:rsidRPr="007E236C" w:rsidR="00AF5D1E">
        <w:rPr>
          <w:rFonts w:ascii="Times New Roman" w:hAnsi="Times New Roman"/>
          <w:sz w:val="27"/>
          <w:szCs w:val="27"/>
        </w:rPr>
        <w:t xml:space="preserve">решением ИФНС России по г. Симферополю о привлечении к ответственности за совершение налогового правонарушения от </w:t>
      </w:r>
      <w:r w:rsidRPr="007E236C" w:rsidR="00694B9B">
        <w:rPr>
          <w:rFonts w:ascii="Times New Roman" w:hAnsi="Times New Roman"/>
          <w:sz w:val="27"/>
          <w:szCs w:val="27"/>
        </w:rPr>
        <w:t>25.12.2017</w:t>
      </w:r>
      <w:r w:rsidRPr="007E236C" w:rsidR="00AF5D1E">
        <w:rPr>
          <w:rFonts w:ascii="Times New Roman" w:hAnsi="Times New Roman"/>
          <w:sz w:val="27"/>
          <w:szCs w:val="27"/>
        </w:rPr>
        <w:t xml:space="preserve"> № </w:t>
      </w:r>
      <w:r w:rsidRPr="007E236C" w:rsidR="00694B9B">
        <w:rPr>
          <w:rFonts w:ascii="Times New Roman" w:hAnsi="Times New Roman"/>
          <w:sz w:val="27"/>
          <w:szCs w:val="27"/>
        </w:rPr>
        <w:t>17/16126</w:t>
      </w:r>
      <w:r w:rsidRPr="007E236C" w:rsidR="00AF5D1E">
        <w:rPr>
          <w:rFonts w:ascii="Times New Roman" w:hAnsi="Times New Roman"/>
          <w:sz w:val="27"/>
          <w:szCs w:val="27"/>
        </w:rPr>
        <w:t xml:space="preserve"> (л.д. </w:t>
      </w:r>
      <w:r w:rsidRPr="007E236C" w:rsidR="00694B9B">
        <w:rPr>
          <w:rFonts w:ascii="Times New Roman" w:hAnsi="Times New Roman"/>
          <w:sz w:val="27"/>
          <w:szCs w:val="27"/>
        </w:rPr>
        <w:t>15-16</w:t>
      </w:r>
      <w:r w:rsidRPr="007E236C" w:rsidR="00AF5D1E">
        <w:rPr>
          <w:rFonts w:ascii="Times New Roman" w:hAnsi="Times New Roman"/>
          <w:sz w:val="27"/>
          <w:szCs w:val="27"/>
        </w:rPr>
        <w:t>);</w:t>
      </w:r>
      <w:r w:rsidRPr="007E236C" w:rsidR="00694B9B">
        <w:rPr>
          <w:rFonts w:ascii="Times New Roman" w:hAnsi="Times New Roman"/>
          <w:sz w:val="27"/>
          <w:szCs w:val="27"/>
        </w:rPr>
        <w:t xml:space="preserve"> - квитанцией о приеме (л.д. 17); </w:t>
      </w:r>
      <w:r w:rsidRPr="007E236C">
        <w:rPr>
          <w:rFonts w:ascii="Times New Roman" w:hAnsi="Times New Roman"/>
          <w:sz w:val="27"/>
          <w:szCs w:val="27"/>
        </w:rPr>
        <w:t>-выпиской из Единого государст</w:t>
      </w:r>
      <w:r w:rsidRPr="007E236C" w:rsidR="00AF5D1E">
        <w:rPr>
          <w:rFonts w:ascii="Times New Roman" w:hAnsi="Times New Roman"/>
          <w:sz w:val="27"/>
          <w:szCs w:val="27"/>
        </w:rPr>
        <w:t xml:space="preserve">венного реестра юридических лиц(л.д. </w:t>
      </w:r>
      <w:r w:rsidRPr="007E236C" w:rsidR="00694B9B">
        <w:rPr>
          <w:rFonts w:ascii="Times New Roman" w:hAnsi="Times New Roman"/>
          <w:sz w:val="27"/>
          <w:szCs w:val="27"/>
        </w:rPr>
        <w:t>18-21</w:t>
      </w:r>
      <w:r w:rsidRPr="007E236C" w:rsidR="00AF5D1E">
        <w:rPr>
          <w:rFonts w:ascii="Times New Roman" w:hAnsi="Times New Roman"/>
          <w:sz w:val="27"/>
          <w:szCs w:val="27"/>
        </w:rPr>
        <w:t>)</w:t>
      </w:r>
      <w:r w:rsidRPr="007E236C" w:rsidR="00694B9B">
        <w:rPr>
          <w:rFonts w:ascii="Times New Roman" w:hAnsi="Times New Roman"/>
          <w:sz w:val="27"/>
          <w:szCs w:val="27"/>
        </w:rPr>
        <w:t xml:space="preserve">; - приказом «О назначении директора и </w:t>
      </w:r>
      <w:r w:rsidRPr="007E236C" w:rsidR="00E30221">
        <w:rPr>
          <w:rFonts w:ascii="Times New Roman" w:hAnsi="Times New Roman"/>
          <w:sz w:val="27"/>
          <w:szCs w:val="27"/>
        </w:rPr>
        <w:t>главного бухгалтера</w:t>
      </w:r>
      <w:r w:rsidRPr="007E236C" w:rsidR="00694B9B">
        <w:rPr>
          <w:rFonts w:ascii="Times New Roman" w:hAnsi="Times New Roman"/>
          <w:sz w:val="27"/>
          <w:szCs w:val="27"/>
        </w:rPr>
        <w:t>»</w:t>
      </w:r>
      <w:r w:rsidRPr="007E236C" w:rsidR="00E30221">
        <w:rPr>
          <w:rFonts w:ascii="Times New Roman" w:hAnsi="Times New Roman"/>
          <w:sz w:val="27"/>
          <w:szCs w:val="27"/>
        </w:rPr>
        <w:t xml:space="preserve"> от 11.05.2017 № 01 (л.д. 23).</w:t>
      </w:r>
    </w:p>
    <w:p w:rsidR="007E236C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С учетом изложенного, суд приходит к выводу, что в действиях </w:t>
      </w:r>
      <w:r w:rsidRPr="007E236C">
        <w:rPr>
          <w:rFonts w:ascii="Times New Roman" w:hAnsi="Times New Roman"/>
          <w:sz w:val="27"/>
          <w:szCs w:val="27"/>
        </w:rPr>
        <w:t>Александрова В.В</w:t>
      </w:r>
      <w:r w:rsidRPr="007E236C" w:rsidR="008276DC">
        <w:rPr>
          <w:rFonts w:ascii="Times New Roman" w:hAnsi="Times New Roman"/>
          <w:sz w:val="27"/>
          <w:szCs w:val="27"/>
        </w:rPr>
        <w:t>.</w:t>
      </w:r>
      <w:r w:rsidRPr="007E236C">
        <w:rPr>
          <w:rFonts w:ascii="Times New Roman" w:hAnsi="Times New Roman"/>
          <w:sz w:val="27"/>
          <w:szCs w:val="27"/>
        </w:rPr>
        <w:t xml:space="preserve"> имеется состав правонарушения, предусмотренного ст. 15.5 КоАП РФ, а именно </w:t>
      </w:r>
      <w:r w:rsidRPr="007E236C" w:rsidR="004B34C3">
        <w:rPr>
          <w:rFonts w:ascii="Times New Roman" w:hAnsi="Times New Roman"/>
          <w:sz w:val="27"/>
          <w:szCs w:val="27"/>
        </w:rPr>
        <w:t xml:space="preserve">не представления в ИНФС России по г. Симферополю в установленный законодательством о налогах и сборах срок </w:t>
      </w:r>
      <w:r w:rsidRPr="007E236C">
        <w:rPr>
          <w:rFonts w:ascii="Times New Roman" w:hAnsi="Times New Roman"/>
          <w:sz w:val="27"/>
          <w:szCs w:val="27"/>
        </w:rPr>
        <w:t>единую (упрощенную) декларацию за полугодие 2017 (форма по КНД 1151085).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В соответствии с </w:t>
      </w:r>
      <w:r w:rsidRPr="007E236C">
        <w:rPr>
          <w:rFonts w:ascii="Times New Roman" w:hAnsi="Times New Roman"/>
          <w:sz w:val="27"/>
          <w:szCs w:val="27"/>
        </w:rPr>
        <w:t>ч.2 ст.4.1 КоАП РФ</w:t>
      </w:r>
      <w:r w:rsidRPr="007E236C">
        <w:rPr>
          <w:rFonts w:ascii="Times New Roman" w:hAnsi="Times New Roman"/>
          <w:sz w:val="27"/>
          <w:szCs w:val="27"/>
        </w:rPr>
        <w:t>, в</w:t>
      </w:r>
      <w:r w:rsidRPr="007E236C">
        <w:rPr>
          <w:rFonts w:ascii="Times New Roman" w:hAnsi="Times New Roman"/>
          <w:sz w:val="27"/>
          <w:szCs w:val="27"/>
        </w:rPr>
        <w:t xml:space="preserve">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</w:t>
      </w:r>
      <w:r w:rsidRPr="007E236C">
        <w:rPr>
          <w:rFonts w:ascii="Times New Roman" w:hAnsi="Times New Roman"/>
          <w:sz w:val="27"/>
          <w:szCs w:val="27"/>
        </w:rPr>
        <w:t>совершенного правонарушения, данные о личности правонарушителя, сведени</w:t>
      </w:r>
      <w:r w:rsidRPr="007E236C" w:rsidR="001E56D0">
        <w:rPr>
          <w:rFonts w:ascii="Times New Roman" w:hAnsi="Times New Roman"/>
          <w:sz w:val="27"/>
          <w:szCs w:val="27"/>
        </w:rPr>
        <w:t>я</w:t>
      </w:r>
      <w:r w:rsidRPr="007E236C">
        <w:rPr>
          <w:rFonts w:ascii="Times New Roman" w:hAnsi="Times New Roman"/>
          <w:sz w:val="27"/>
          <w:szCs w:val="27"/>
        </w:rPr>
        <w:t xml:space="preserve"> о том, что ранее </w:t>
      </w:r>
      <w:r w:rsidRPr="007E236C" w:rsidR="007E236C">
        <w:rPr>
          <w:rFonts w:ascii="Times New Roman" w:hAnsi="Times New Roman"/>
          <w:sz w:val="27"/>
          <w:szCs w:val="27"/>
        </w:rPr>
        <w:t>Александров В.В</w:t>
      </w:r>
      <w:r w:rsidRPr="007E236C" w:rsidR="008276DC">
        <w:rPr>
          <w:rFonts w:ascii="Times New Roman" w:hAnsi="Times New Roman"/>
          <w:sz w:val="27"/>
          <w:szCs w:val="27"/>
        </w:rPr>
        <w:t>.</w:t>
      </w:r>
      <w:r w:rsidRPr="007E236C" w:rsidR="0075096C">
        <w:rPr>
          <w:rFonts w:ascii="Times New Roman" w:hAnsi="Times New Roman"/>
          <w:sz w:val="27"/>
          <w:szCs w:val="27"/>
        </w:rPr>
        <w:t xml:space="preserve"> не привлекал</w:t>
      </w:r>
      <w:r w:rsidRPr="007E236C" w:rsidR="007E236C">
        <w:rPr>
          <w:rFonts w:ascii="Times New Roman" w:hAnsi="Times New Roman"/>
          <w:sz w:val="27"/>
          <w:szCs w:val="27"/>
        </w:rPr>
        <w:t>ся</w:t>
      </w:r>
      <w:r w:rsidRPr="007E236C" w:rsidR="0075096C">
        <w:rPr>
          <w:rFonts w:ascii="Times New Roman" w:hAnsi="Times New Roman"/>
          <w:sz w:val="27"/>
          <w:szCs w:val="27"/>
        </w:rPr>
        <w:t xml:space="preserve"> к ад</w:t>
      </w:r>
      <w:r w:rsidRPr="007E236C" w:rsidR="0077750A">
        <w:rPr>
          <w:rFonts w:ascii="Times New Roman" w:hAnsi="Times New Roman"/>
          <w:sz w:val="27"/>
          <w:szCs w:val="27"/>
        </w:rPr>
        <w:t>министративной ответственности,</w:t>
      </w:r>
      <w:r w:rsidRPr="007E236C">
        <w:rPr>
          <w:rFonts w:ascii="Times New Roman" w:hAnsi="Times New Roman"/>
          <w:sz w:val="27"/>
          <w:szCs w:val="27"/>
        </w:rPr>
        <w:t xml:space="preserve">отсутствие обстоятельств отягчающих административную ответственность, суд считает необходимым назначить </w:t>
      </w:r>
      <w:r w:rsidRPr="007E236C" w:rsidR="007E236C">
        <w:rPr>
          <w:rFonts w:ascii="Times New Roman" w:hAnsi="Times New Roman"/>
          <w:sz w:val="27"/>
          <w:szCs w:val="27"/>
        </w:rPr>
        <w:t>Александрову В.В</w:t>
      </w:r>
      <w:r w:rsidRPr="007E236C" w:rsidR="008276DC">
        <w:rPr>
          <w:rFonts w:ascii="Times New Roman" w:hAnsi="Times New Roman"/>
          <w:sz w:val="27"/>
          <w:szCs w:val="27"/>
        </w:rPr>
        <w:t>.</w:t>
      </w:r>
      <w:r w:rsidRPr="007E236C">
        <w:rPr>
          <w:rFonts w:ascii="Times New Roman" w:hAnsi="Times New Roman"/>
          <w:sz w:val="27"/>
          <w:szCs w:val="27"/>
        </w:rPr>
        <w:t xml:space="preserve">наказание </w:t>
      </w:r>
      <w:r w:rsidRPr="007E236C">
        <w:rPr>
          <w:rFonts w:ascii="Times New Roman" w:hAnsi="Times New Roman"/>
          <w:bCs/>
          <w:sz w:val="27"/>
          <w:szCs w:val="27"/>
        </w:rPr>
        <w:t>в пределах санкции ст. 15.5 КоАП РФ</w:t>
      </w:r>
      <w:r w:rsidRPr="007E236C">
        <w:rPr>
          <w:rFonts w:ascii="Times New Roman" w:hAnsi="Times New Roman"/>
          <w:sz w:val="27"/>
          <w:szCs w:val="27"/>
        </w:rPr>
        <w:t>.</w:t>
      </w:r>
    </w:p>
    <w:p w:rsidR="009B4D3A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ab/>
        <w:t>Руководствуясь ст. ст. 15.5, 29.9, 29.10 КоАП РФ, -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E236C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Признать </w:t>
      </w:r>
      <w:r w:rsidRPr="007E236C" w:rsidR="007E236C">
        <w:rPr>
          <w:rFonts w:ascii="Times New Roman" w:hAnsi="Times New Roman"/>
          <w:sz w:val="27"/>
          <w:szCs w:val="27"/>
        </w:rPr>
        <w:t xml:space="preserve">генерального директора Общества с ограниченной ответственностью «СПЕКТРУМ-БЕЗОПАСНОСТЬ» Александрова Владимира Викторовича, </w:t>
      </w:r>
      <w:r w:rsidRPr="00393CA0" w:rsidR="00393CA0">
        <w:rPr>
          <w:rFonts w:ascii="Times New Roman" w:hAnsi="Times New Roman"/>
          <w:i/>
          <w:sz w:val="27"/>
          <w:szCs w:val="27"/>
        </w:rPr>
        <w:t>информация скрыта</w:t>
      </w:r>
      <w:r w:rsidRPr="007E236C" w:rsidR="00393CA0">
        <w:rPr>
          <w:rFonts w:ascii="Times New Roman" w:hAnsi="Times New Roman"/>
          <w:sz w:val="27"/>
          <w:szCs w:val="27"/>
        </w:rPr>
        <w:t xml:space="preserve"> </w:t>
      </w:r>
      <w:r w:rsidRPr="007E236C" w:rsidR="0077750A">
        <w:rPr>
          <w:rFonts w:ascii="Times New Roman" w:hAnsi="Times New Roman"/>
          <w:sz w:val="27"/>
          <w:szCs w:val="27"/>
        </w:rPr>
        <w:t>года рождения</w:t>
      </w:r>
      <w:r w:rsidRPr="007E236C">
        <w:rPr>
          <w:rFonts w:ascii="Times New Roman" w:hAnsi="Times New Roman"/>
          <w:sz w:val="27"/>
          <w:szCs w:val="27"/>
        </w:rPr>
        <w:t xml:space="preserve">, - </w:t>
      </w:r>
      <w:r w:rsidRPr="007E236C" w:rsidR="00425844">
        <w:rPr>
          <w:rFonts w:ascii="Times New Roman" w:hAnsi="Times New Roman"/>
          <w:sz w:val="27"/>
          <w:szCs w:val="27"/>
        </w:rPr>
        <w:t>виновн</w:t>
      </w:r>
      <w:r w:rsidRPr="007E236C" w:rsidR="004B34C3">
        <w:rPr>
          <w:rFonts w:ascii="Times New Roman" w:hAnsi="Times New Roman"/>
          <w:sz w:val="27"/>
          <w:szCs w:val="27"/>
        </w:rPr>
        <w:t>ым</w:t>
      </w:r>
      <w:r w:rsidRPr="007E236C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7E236C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7E236C" w:rsidR="004B34C3">
        <w:rPr>
          <w:rFonts w:ascii="Times New Roman" w:hAnsi="Times New Roman"/>
          <w:sz w:val="27"/>
          <w:szCs w:val="27"/>
        </w:rPr>
        <w:t>3</w:t>
      </w:r>
      <w:r w:rsidRPr="007E236C">
        <w:rPr>
          <w:rFonts w:ascii="Times New Roman" w:hAnsi="Times New Roman"/>
          <w:sz w:val="27"/>
          <w:szCs w:val="27"/>
        </w:rPr>
        <w:t>00 (</w:t>
      </w:r>
      <w:r w:rsidRPr="007E236C" w:rsidR="004B34C3">
        <w:rPr>
          <w:rFonts w:ascii="Times New Roman" w:hAnsi="Times New Roman"/>
          <w:sz w:val="27"/>
          <w:szCs w:val="27"/>
        </w:rPr>
        <w:t>триста</w:t>
      </w:r>
      <w:r w:rsidRPr="007E236C" w:rsidR="008B5B31">
        <w:rPr>
          <w:rFonts w:ascii="Times New Roman" w:hAnsi="Times New Roman"/>
          <w:sz w:val="27"/>
          <w:szCs w:val="27"/>
        </w:rPr>
        <w:t>)</w:t>
      </w:r>
      <w:r w:rsidRPr="007E236C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Разъяснить, что в соответствии со ст. 32.2 Кодекса Российской Федерации об административных правонарушенияхадминистративный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7E236C">
        <w:rPr>
          <w:rFonts w:ascii="Times New Roman" w:hAnsi="Times New Roman"/>
          <w:sz w:val="27"/>
          <w:szCs w:val="27"/>
        </w:rPr>
        <w:t>на следующие реквизиты:</w:t>
      </w:r>
    </w:p>
    <w:p w:rsidR="009A2CC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«Получатель – Управление Федеральной Казначейства поРеспублики Крым (ИНФС по г. Симферополю); Банк получателя –</w:t>
      </w:r>
      <w:r w:rsidR="0044416D">
        <w:rPr>
          <w:rFonts w:ascii="Times New Roman" w:hAnsi="Times New Roman"/>
          <w:sz w:val="27"/>
          <w:szCs w:val="27"/>
        </w:rPr>
        <w:t xml:space="preserve"> </w:t>
      </w:r>
      <w:r w:rsidRPr="007E236C">
        <w:rPr>
          <w:rFonts w:ascii="Times New Roman" w:hAnsi="Times New Roman"/>
          <w:sz w:val="27"/>
          <w:szCs w:val="27"/>
        </w:rPr>
        <w:t>Отделение Республики Крым; КПП 910201001; ИНН 7707831115;ОКТМО 35701000; номер счета № 40101810335100010001,</w:t>
      </w:r>
      <w:r w:rsidR="0044416D">
        <w:rPr>
          <w:rFonts w:ascii="Times New Roman" w:hAnsi="Times New Roman"/>
          <w:sz w:val="27"/>
          <w:szCs w:val="27"/>
        </w:rPr>
        <w:t xml:space="preserve"> </w:t>
      </w:r>
      <w:r w:rsidRPr="007E236C">
        <w:rPr>
          <w:rFonts w:ascii="Times New Roman" w:hAnsi="Times New Roman"/>
          <w:sz w:val="27"/>
          <w:szCs w:val="27"/>
        </w:rPr>
        <w:t>БИК 043510001, КБК 188 1 16 03030 01 6000 140».</w:t>
      </w:r>
    </w:p>
    <w:p w:rsidR="009A2CC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7E236C" w:rsidP="005B74F5">
      <w:pPr>
        <w:pStyle w:val="BodyTextIndent"/>
        <w:widowControl w:val="0"/>
        <w:ind w:firstLine="709"/>
        <w:mirrorIndents/>
        <w:rPr>
          <w:sz w:val="27"/>
          <w:szCs w:val="27"/>
        </w:rPr>
      </w:pPr>
      <w:r w:rsidRPr="007E236C">
        <w:rPr>
          <w:sz w:val="27"/>
          <w:szCs w:val="27"/>
        </w:rPr>
        <w:t xml:space="preserve">В соответствии со ст. 20.25 </w:t>
      </w:r>
      <w:r w:rsidRPr="007E236C" w:rsidR="009F4248">
        <w:rPr>
          <w:sz w:val="27"/>
          <w:szCs w:val="27"/>
        </w:rPr>
        <w:t>Кодекса Российской Федерации об</w:t>
      </w:r>
      <w:r w:rsidRPr="007E236C" w:rsidR="009F4248">
        <w:rPr>
          <w:sz w:val="27"/>
          <w:szCs w:val="27"/>
        </w:rPr>
        <w:t xml:space="preserve"> административных правонарушениях</w:t>
      </w:r>
      <w:r w:rsidRPr="007E236C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7E236C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7E236C">
        <w:rPr>
          <w:rFonts w:ascii="Times New Roman" w:hAnsi="Times New Roman"/>
          <w:sz w:val="27"/>
          <w:szCs w:val="27"/>
        </w:rPr>
        <w:t>судебн</w:t>
      </w:r>
      <w:r w:rsidRPr="007E236C" w:rsidR="006357C9">
        <w:rPr>
          <w:rFonts w:ascii="Times New Roman" w:hAnsi="Times New Roman"/>
          <w:sz w:val="27"/>
          <w:szCs w:val="27"/>
        </w:rPr>
        <w:t xml:space="preserve">ого </w:t>
      </w:r>
      <w:r w:rsidRPr="007E236C">
        <w:rPr>
          <w:rFonts w:ascii="Times New Roman" w:hAnsi="Times New Roman"/>
          <w:sz w:val="27"/>
          <w:szCs w:val="27"/>
        </w:rPr>
        <w:t xml:space="preserve"> участк</w:t>
      </w:r>
      <w:r w:rsidRPr="007E236C" w:rsidR="006357C9">
        <w:rPr>
          <w:rFonts w:ascii="Times New Roman" w:hAnsi="Times New Roman"/>
          <w:sz w:val="27"/>
          <w:szCs w:val="27"/>
        </w:rPr>
        <w:t>а</w:t>
      </w:r>
      <w:r w:rsidRPr="007E236C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7E236C" w:rsidP="005B7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3FAD" w:rsidRPr="007E236C" w:rsidP="005B7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7E236C">
        <w:rPr>
          <w:rFonts w:ascii="Times New Roman" w:hAnsi="Times New Roman"/>
          <w:sz w:val="27"/>
          <w:szCs w:val="27"/>
        </w:rPr>
        <w:t>Мировой судья</w:t>
      </w:r>
      <w:r w:rsidRPr="007E236C">
        <w:rPr>
          <w:rFonts w:ascii="Times New Roman" w:hAnsi="Times New Roman"/>
          <w:sz w:val="27"/>
          <w:szCs w:val="27"/>
        </w:rPr>
        <w:tab/>
      </w:r>
      <w:r w:rsidRPr="007E236C">
        <w:rPr>
          <w:rFonts w:ascii="Times New Roman" w:hAnsi="Times New Roman"/>
          <w:sz w:val="27"/>
          <w:szCs w:val="27"/>
        </w:rPr>
        <w:tab/>
      </w:r>
      <w:r w:rsidRPr="007E236C">
        <w:rPr>
          <w:rFonts w:ascii="Times New Roman" w:hAnsi="Times New Roman"/>
          <w:sz w:val="27"/>
          <w:szCs w:val="27"/>
        </w:rPr>
        <w:tab/>
      </w:r>
      <w:r w:rsidRPr="007E236C">
        <w:rPr>
          <w:rFonts w:ascii="Times New Roman" w:hAnsi="Times New Roman"/>
          <w:sz w:val="27"/>
          <w:szCs w:val="27"/>
        </w:rPr>
        <w:tab/>
      </w:r>
      <w:r w:rsidRPr="007E236C">
        <w:rPr>
          <w:rFonts w:ascii="Times New Roman" w:hAnsi="Times New Roman"/>
          <w:sz w:val="27"/>
          <w:szCs w:val="27"/>
        </w:rPr>
        <w:tab/>
      </w:r>
      <w:r w:rsidRPr="007E236C">
        <w:rPr>
          <w:rFonts w:ascii="Times New Roman" w:hAnsi="Times New Roman"/>
          <w:sz w:val="27"/>
          <w:szCs w:val="27"/>
        </w:rPr>
        <w:tab/>
      </w:r>
      <w:r w:rsidR="0044416D">
        <w:rPr>
          <w:rFonts w:ascii="Times New Roman" w:hAnsi="Times New Roman"/>
          <w:sz w:val="27"/>
          <w:szCs w:val="27"/>
        </w:rPr>
        <w:t xml:space="preserve">                  </w:t>
      </w:r>
      <w:r w:rsidRPr="007E236C">
        <w:rPr>
          <w:rFonts w:ascii="Times New Roman" w:hAnsi="Times New Roman"/>
          <w:sz w:val="27"/>
          <w:szCs w:val="27"/>
        </w:rPr>
        <w:t>Бугаева Л.Г.</w:t>
      </w:r>
    </w:p>
    <w:p w:rsidR="005B74F5" w:rsidRPr="007E2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sectPr w:rsidSect="00F36B36">
      <w:footerReference w:type="default" r:id="rId4"/>
      <w:pgSz w:w="11907" w:h="16839"/>
      <w:pgMar w:top="851" w:right="1418" w:bottom="851" w:left="1418" w:header="720" w:footer="32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7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694B9B" w:rsidRPr="007C0EEE">
        <w:pPr>
          <w:pStyle w:val="Footer"/>
          <w:jc w:val="center"/>
          <w:rPr>
            <w:rFonts w:ascii="Times New Roman" w:hAnsi="Times New Roman"/>
            <w:sz w:val="16"/>
            <w:szCs w:val="16"/>
          </w:rPr>
        </w:pPr>
        <w:r w:rsidRPr="007C0EEE">
          <w:rPr>
            <w:rFonts w:ascii="Times New Roman" w:hAnsi="Times New Roman"/>
            <w:sz w:val="16"/>
            <w:szCs w:val="16"/>
          </w:rPr>
          <w:fldChar w:fldCharType="begin"/>
        </w:r>
        <w:r w:rsidRPr="007C0EEE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C0EEE">
          <w:rPr>
            <w:rFonts w:ascii="Times New Roman" w:hAnsi="Times New Roman"/>
            <w:sz w:val="16"/>
            <w:szCs w:val="16"/>
          </w:rPr>
          <w:fldChar w:fldCharType="separate"/>
        </w:r>
        <w:r w:rsidR="00393CA0">
          <w:rPr>
            <w:rFonts w:ascii="Times New Roman" w:hAnsi="Times New Roman"/>
            <w:noProof/>
            <w:sz w:val="16"/>
            <w:szCs w:val="16"/>
          </w:rPr>
          <w:t>3</w:t>
        </w:r>
        <w:r w:rsidRPr="007C0EEE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694B9B" w:rsidP="00A80D02">
    <w:pPr>
      <w:pStyle w:val="Footer"/>
      <w:tabs>
        <w:tab w:val="left" w:pos="2893"/>
        <w:tab w:val="clear" w:pos="4677"/>
        <w:tab w:val="clear" w:pos="9355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75BC"/>
    <w:rsid w:val="0007136D"/>
    <w:rsid w:val="00076B30"/>
    <w:rsid w:val="00082123"/>
    <w:rsid w:val="00083AEC"/>
    <w:rsid w:val="00093B66"/>
    <w:rsid w:val="000A7743"/>
    <w:rsid w:val="000D06C0"/>
    <w:rsid w:val="000E061E"/>
    <w:rsid w:val="000F267E"/>
    <w:rsid w:val="00100F00"/>
    <w:rsid w:val="001356B4"/>
    <w:rsid w:val="0017090F"/>
    <w:rsid w:val="00183E71"/>
    <w:rsid w:val="00186EE5"/>
    <w:rsid w:val="00187DCC"/>
    <w:rsid w:val="001A13E6"/>
    <w:rsid w:val="001A1CC2"/>
    <w:rsid w:val="001B0930"/>
    <w:rsid w:val="001D0283"/>
    <w:rsid w:val="001D503E"/>
    <w:rsid w:val="001E1F37"/>
    <w:rsid w:val="001E56D0"/>
    <w:rsid w:val="00203974"/>
    <w:rsid w:val="00215EE0"/>
    <w:rsid w:val="00236EE2"/>
    <w:rsid w:val="002606D6"/>
    <w:rsid w:val="00276C5A"/>
    <w:rsid w:val="00290FE6"/>
    <w:rsid w:val="0029575C"/>
    <w:rsid w:val="002B6870"/>
    <w:rsid w:val="002E3FF8"/>
    <w:rsid w:val="00303D2F"/>
    <w:rsid w:val="003461D6"/>
    <w:rsid w:val="00393CA0"/>
    <w:rsid w:val="003C334D"/>
    <w:rsid w:val="00404349"/>
    <w:rsid w:val="004231E6"/>
    <w:rsid w:val="00425844"/>
    <w:rsid w:val="00433A38"/>
    <w:rsid w:val="0044416D"/>
    <w:rsid w:val="004507A1"/>
    <w:rsid w:val="00480D28"/>
    <w:rsid w:val="004B31FF"/>
    <w:rsid w:val="004B34C3"/>
    <w:rsid w:val="004C6628"/>
    <w:rsid w:val="004E33E2"/>
    <w:rsid w:val="004E5F51"/>
    <w:rsid w:val="004E7638"/>
    <w:rsid w:val="005025C3"/>
    <w:rsid w:val="005070BF"/>
    <w:rsid w:val="0050719A"/>
    <w:rsid w:val="00523E31"/>
    <w:rsid w:val="00543360"/>
    <w:rsid w:val="00557A01"/>
    <w:rsid w:val="00583422"/>
    <w:rsid w:val="005904E8"/>
    <w:rsid w:val="00593FAD"/>
    <w:rsid w:val="0059489C"/>
    <w:rsid w:val="005B74F5"/>
    <w:rsid w:val="005C7632"/>
    <w:rsid w:val="00601A45"/>
    <w:rsid w:val="00612F7E"/>
    <w:rsid w:val="00634B1C"/>
    <w:rsid w:val="006357C9"/>
    <w:rsid w:val="006369B8"/>
    <w:rsid w:val="006929BF"/>
    <w:rsid w:val="00694B9B"/>
    <w:rsid w:val="006B0E75"/>
    <w:rsid w:val="006B251C"/>
    <w:rsid w:val="006B561E"/>
    <w:rsid w:val="006C4513"/>
    <w:rsid w:val="006D0F7B"/>
    <w:rsid w:val="006D1D29"/>
    <w:rsid w:val="006F2DCB"/>
    <w:rsid w:val="00703499"/>
    <w:rsid w:val="007144BE"/>
    <w:rsid w:val="00717745"/>
    <w:rsid w:val="0071774B"/>
    <w:rsid w:val="00742B62"/>
    <w:rsid w:val="0075096C"/>
    <w:rsid w:val="0077750A"/>
    <w:rsid w:val="00780866"/>
    <w:rsid w:val="00781C4C"/>
    <w:rsid w:val="00787E31"/>
    <w:rsid w:val="007A242E"/>
    <w:rsid w:val="007A594E"/>
    <w:rsid w:val="007B00D3"/>
    <w:rsid w:val="007C0EEE"/>
    <w:rsid w:val="007E236C"/>
    <w:rsid w:val="00803AB1"/>
    <w:rsid w:val="0081120A"/>
    <w:rsid w:val="0082735E"/>
    <w:rsid w:val="008276DC"/>
    <w:rsid w:val="008642A4"/>
    <w:rsid w:val="0087139C"/>
    <w:rsid w:val="008B5B31"/>
    <w:rsid w:val="008D5ABF"/>
    <w:rsid w:val="008F136D"/>
    <w:rsid w:val="00911AB0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1E8A"/>
    <w:rsid w:val="009D6262"/>
    <w:rsid w:val="009E41CC"/>
    <w:rsid w:val="009F4248"/>
    <w:rsid w:val="00A61E40"/>
    <w:rsid w:val="00A657AA"/>
    <w:rsid w:val="00A71B30"/>
    <w:rsid w:val="00A7501C"/>
    <w:rsid w:val="00A80D02"/>
    <w:rsid w:val="00AC4198"/>
    <w:rsid w:val="00AD2C33"/>
    <w:rsid w:val="00AD7908"/>
    <w:rsid w:val="00AF5D1E"/>
    <w:rsid w:val="00B05D1A"/>
    <w:rsid w:val="00B117D0"/>
    <w:rsid w:val="00B3192A"/>
    <w:rsid w:val="00B34E77"/>
    <w:rsid w:val="00B833CA"/>
    <w:rsid w:val="00BA0AD6"/>
    <w:rsid w:val="00BA17D4"/>
    <w:rsid w:val="00BB3EBB"/>
    <w:rsid w:val="00C016CE"/>
    <w:rsid w:val="00C26C97"/>
    <w:rsid w:val="00C70651"/>
    <w:rsid w:val="00C80240"/>
    <w:rsid w:val="00C86A89"/>
    <w:rsid w:val="00C90AD0"/>
    <w:rsid w:val="00CC5277"/>
    <w:rsid w:val="00CF387B"/>
    <w:rsid w:val="00D16F8D"/>
    <w:rsid w:val="00D34825"/>
    <w:rsid w:val="00D42002"/>
    <w:rsid w:val="00D441FC"/>
    <w:rsid w:val="00D50B76"/>
    <w:rsid w:val="00D53D01"/>
    <w:rsid w:val="00D66759"/>
    <w:rsid w:val="00D66DFB"/>
    <w:rsid w:val="00D86B2A"/>
    <w:rsid w:val="00DA1B2B"/>
    <w:rsid w:val="00DA4E8A"/>
    <w:rsid w:val="00DA7ED7"/>
    <w:rsid w:val="00DE4959"/>
    <w:rsid w:val="00E153AA"/>
    <w:rsid w:val="00E30221"/>
    <w:rsid w:val="00E36E6B"/>
    <w:rsid w:val="00E37059"/>
    <w:rsid w:val="00E436C3"/>
    <w:rsid w:val="00E7438C"/>
    <w:rsid w:val="00EC5CEA"/>
    <w:rsid w:val="00EE66FA"/>
    <w:rsid w:val="00EF1AD3"/>
    <w:rsid w:val="00F11CA7"/>
    <w:rsid w:val="00F23904"/>
    <w:rsid w:val="00F34468"/>
    <w:rsid w:val="00F36B36"/>
    <w:rsid w:val="00F44EB2"/>
    <w:rsid w:val="00F651B3"/>
    <w:rsid w:val="00F66A92"/>
    <w:rsid w:val="00F724A8"/>
    <w:rsid w:val="00FA2F6C"/>
    <w:rsid w:val="00FC00FE"/>
    <w:rsid w:val="00FD3D57"/>
    <w:rsid w:val="00FE1639"/>
    <w:rsid w:val="00FE298E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0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03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