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2FDF">
      <w:pPr>
        <w:ind w:firstLine="567"/>
        <w:jc w:val="both"/>
      </w:pPr>
    </w:p>
    <w:p w:rsidR="00A77B3E" w:rsidP="00C12FDF">
      <w:pPr>
        <w:ind w:firstLine="567"/>
        <w:jc w:val="right"/>
      </w:pPr>
      <w:r>
        <w:t>Дело № 5-7-208/2017</w:t>
      </w:r>
    </w:p>
    <w:p w:rsidR="00A77B3E" w:rsidP="00C12FDF">
      <w:pPr>
        <w:ind w:firstLine="567"/>
        <w:jc w:val="right"/>
      </w:pPr>
      <w:r>
        <w:t xml:space="preserve">(05-0208/7/2017) </w:t>
      </w:r>
    </w:p>
    <w:p w:rsidR="00A77B3E" w:rsidP="00C12FDF">
      <w:pPr>
        <w:ind w:firstLine="567"/>
        <w:jc w:val="both"/>
      </w:pPr>
    </w:p>
    <w:p w:rsidR="00A77B3E" w:rsidP="00C12FDF">
      <w:pPr>
        <w:ind w:firstLine="567"/>
        <w:jc w:val="center"/>
      </w:pPr>
      <w:r>
        <w:t>ПОСТАНОВЛЕНИЕ</w:t>
      </w:r>
    </w:p>
    <w:p w:rsidR="00A77B3E" w:rsidP="00C12FDF">
      <w:pPr>
        <w:ind w:firstLine="567"/>
        <w:jc w:val="both"/>
      </w:pPr>
      <w:r>
        <w:tab/>
      </w:r>
    </w:p>
    <w:p w:rsidR="00A77B3E" w:rsidP="00C12FDF">
      <w:pPr>
        <w:ind w:firstLine="567"/>
        <w:jc w:val="both"/>
      </w:pPr>
      <w:r>
        <w:t xml:space="preserve">19 декабря  2017 года                                                   </w:t>
      </w:r>
      <w:r>
        <w:t>г</w:t>
      </w:r>
      <w:r>
        <w:t>.</w:t>
      </w:r>
      <w:r>
        <w:t xml:space="preserve"> </w:t>
      </w:r>
      <w:r>
        <w:t>Симферополь</w:t>
      </w:r>
    </w:p>
    <w:p w:rsidR="00A77B3E" w:rsidP="00C12FDF">
      <w:pPr>
        <w:ind w:firstLine="567"/>
        <w:jc w:val="right"/>
      </w:pPr>
      <w:r>
        <w:t>адрес</w:t>
      </w:r>
    </w:p>
    <w:p w:rsidR="00A77B3E" w:rsidP="00C12FDF">
      <w:pPr>
        <w:ind w:firstLine="567"/>
        <w:jc w:val="both"/>
      </w:pPr>
    </w:p>
    <w:p w:rsidR="00A77B3E" w:rsidP="00C12FDF">
      <w:pPr>
        <w:ind w:firstLine="567"/>
        <w:jc w:val="both"/>
      </w:pPr>
      <w:r>
        <w:t xml:space="preserve">Мировой судья судебного участка № 7  Киевского судебного района города Симферополь (адрес Симферополь) Республики Крым Бугаева Л.Г., </w:t>
      </w:r>
    </w:p>
    <w:p w:rsidR="00A77B3E" w:rsidP="00C12FDF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предусмотренном ст. 5.59 Кодекса Российс</w:t>
      </w:r>
      <w:r>
        <w:t xml:space="preserve">кой Федерации об административных правонарушениях (далее – </w:t>
      </w:r>
      <w:r>
        <w:t>КоАП</w:t>
      </w:r>
      <w:r>
        <w:t xml:space="preserve"> РФ) в отношении должностного лица – заместителя главного бухгалтера наименование организации </w:t>
      </w:r>
      <w:r>
        <w:t>фио</w:t>
      </w:r>
      <w:r>
        <w:t xml:space="preserve">, паспортные данные, зарегистрированной по адресу: адрес,  </w:t>
      </w:r>
    </w:p>
    <w:p w:rsidR="00A77B3E" w:rsidP="00C12FDF">
      <w:pPr>
        <w:ind w:firstLine="567"/>
        <w:jc w:val="center"/>
      </w:pPr>
      <w:r>
        <w:t>У С Т А Н О В И Л:</w:t>
      </w:r>
    </w:p>
    <w:p w:rsidR="00A77B3E" w:rsidP="00C12FDF">
      <w:pPr>
        <w:ind w:firstLine="567"/>
        <w:jc w:val="both"/>
      </w:pPr>
      <w:r>
        <w:t>Согласно постанов</w:t>
      </w:r>
      <w:r>
        <w:t xml:space="preserve">ления о возбуждении дела об административном правонарушении от дата, </w:t>
      </w:r>
      <w:r>
        <w:t>фио</w:t>
      </w:r>
      <w:r>
        <w:t xml:space="preserve"> являясь должностным лицом - заместителем главного бухгалтера наименование организации, нарушила установленный законодательством РФ порядок рассмотрения обращения граждан РФ, а именно </w:t>
      </w:r>
      <w:r>
        <w:t xml:space="preserve">не рассмотрено обращение </w:t>
      </w:r>
      <w:r>
        <w:t>фио</w:t>
      </w:r>
      <w:r>
        <w:t xml:space="preserve"> и не вручен ответ заявителю в установленный законом 30-дневный срок.</w:t>
      </w:r>
    </w:p>
    <w:p w:rsidR="00A77B3E" w:rsidP="00C12FDF">
      <w:pPr>
        <w:ind w:firstLine="567"/>
        <w:jc w:val="both"/>
      </w:pPr>
      <w:r>
        <w:t xml:space="preserve">Положения ст.5.59 </w:t>
      </w:r>
      <w:r>
        <w:t>КоАП</w:t>
      </w:r>
      <w:r>
        <w:t xml:space="preserve"> РФ предусматривают административную ответственность за нарушение установленного законодательством Российской Федерации порядка рассмотр</w:t>
      </w:r>
      <w:r>
        <w:t xml:space="preserve">ения обращений граждан должностными лицами государственных органов и органов местного самоуправления, и иных организаций, на которые возложено осуществление публично значимых функций, за исключением случаев, предусмотренных ст. 5.39 </w:t>
      </w:r>
      <w:r>
        <w:t>КоАП</w:t>
      </w:r>
      <w:r>
        <w:t xml:space="preserve"> РФ.</w:t>
      </w:r>
    </w:p>
    <w:p w:rsidR="00A77B3E" w:rsidP="00C12FDF">
      <w:pPr>
        <w:ind w:firstLine="567"/>
        <w:jc w:val="both"/>
      </w:pPr>
      <w:r>
        <w:t>На основании у</w:t>
      </w:r>
      <w:r>
        <w:t>становленных обстоятельств, а также учитывая положения ч.1 ст.12 Федерального закона №59-ФЗ, согласно которым срок на рассмотрение обращения составляет 30 дней, заместителем прокурора города Симферополя путем вынесения постановления о возбуждении производс</w:t>
      </w:r>
      <w:r>
        <w:t xml:space="preserve">тва по делу об административном правонарушении, предусмотренном ст. 5.59 </w:t>
      </w:r>
      <w:r>
        <w:t>КоАП</w:t>
      </w:r>
      <w:r>
        <w:t xml:space="preserve"> РФ, возбуждено настоящее дело.</w:t>
      </w:r>
    </w:p>
    <w:p w:rsidR="00A77B3E" w:rsidP="00C12FDF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признала, раскаялась в содеянном, подтвердила обстоятельства, указанные в постановлении о</w:t>
      </w:r>
      <w:r>
        <w:t xml:space="preserve"> возбуждении дела об административном правонарушении от дата. </w:t>
      </w:r>
      <w:r>
        <w:t>фио</w:t>
      </w:r>
      <w:r>
        <w:t xml:space="preserve"> пояснила суду, что именно ей было поручено исполнение обращения </w:t>
      </w:r>
      <w:r>
        <w:t>фио</w:t>
      </w:r>
      <w:r>
        <w:t xml:space="preserve"> от дата, но в связи с большой загруженностью и небольшим опытом работы в данной должности в наименование организации, отве</w:t>
      </w:r>
      <w:r>
        <w:t xml:space="preserve">т был подготовлен позже 30 </w:t>
      </w:r>
      <w:r>
        <w:t>ти</w:t>
      </w:r>
      <w:r>
        <w:t xml:space="preserve"> дневного срока. </w:t>
      </w:r>
    </w:p>
    <w:p w:rsidR="00A77B3E" w:rsidP="00C12FDF">
      <w:pPr>
        <w:ind w:firstLine="567"/>
        <w:jc w:val="both"/>
      </w:pPr>
      <w:r>
        <w:t xml:space="preserve">Изучив материалы дела, заслушав </w:t>
      </w:r>
      <w:r>
        <w:t>фио</w:t>
      </w:r>
      <w:r>
        <w:t xml:space="preserve"> и заключение прокурора, мировой судья приходит к следующему выводу.</w:t>
      </w:r>
    </w:p>
    <w:p w:rsidR="00A77B3E" w:rsidP="00C12FDF">
      <w:pPr>
        <w:ind w:firstLine="567"/>
        <w:jc w:val="both"/>
      </w:pPr>
      <w:r>
        <w:t>Согласно материалов дела, прокуратурой города Симферополя проведена проверка соблюдения Федерального зако</w:t>
      </w:r>
      <w:r>
        <w:t xml:space="preserve">на от дата № 59-ФЗ «О порядке рассмотрения обращений граждан в Российской Федерации» (далее – Федеральный закон № 59) в отношении заместителя главного бухгалтера наименование организации </w:t>
      </w:r>
      <w:r>
        <w:t>фио</w:t>
      </w:r>
      <w:r>
        <w:t xml:space="preserve"> в результате которой было установлено, что дата в наименование ор</w:t>
      </w:r>
      <w:r>
        <w:t xml:space="preserve">ганизации поступило обращение гражданина </w:t>
      </w:r>
      <w:r>
        <w:t>фио</w:t>
      </w:r>
      <w:r>
        <w:t xml:space="preserve"> по вопросу предоставления </w:t>
      </w:r>
      <w:r>
        <w:t xml:space="preserve">льготного проезда. Данное обращение зарегистрировано в журнале входящей документации и передано на рассмотрение по существу </w:t>
      </w:r>
      <w:r>
        <w:t>фио</w:t>
      </w:r>
      <w:r>
        <w:t xml:space="preserve"> </w:t>
      </w:r>
      <w:r>
        <w:t>момент проведения проверки указанное обращение не рас</w:t>
      </w:r>
      <w:r>
        <w:t xml:space="preserve">смотрено, ответ заявителю не дан. </w:t>
      </w:r>
    </w:p>
    <w:p w:rsidR="00A77B3E" w:rsidP="00C12FDF">
      <w:pPr>
        <w:ind w:firstLine="567"/>
        <w:jc w:val="both"/>
      </w:pPr>
      <w:r>
        <w:t xml:space="preserve">Из материалов дела следует, что приказом генерального директора наименование организации от дата № 494л на должность заместителя главного бухгалтера наименование организации назначена </w:t>
      </w:r>
      <w:r>
        <w:t>фио</w:t>
      </w:r>
      <w:r>
        <w:t>, которая ознакомлена со своей дол</w:t>
      </w:r>
      <w:r>
        <w:t xml:space="preserve">жностной инструкцией дата (л.д.16-19). Согласно представленной выписки из приказа по личному составу наименование организации от дата №181ок, </w:t>
      </w:r>
      <w:r>
        <w:t>фио</w:t>
      </w:r>
      <w:r>
        <w:t xml:space="preserve"> продлен срок работы с дата до дата в должности заместителя главного бухгалтера.</w:t>
      </w:r>
    </w:p>
    <w:p w:rsidR="00A77B3E" w:rsidP="00C12FDF">
      <w:pPr>
        <w:ind w:firstLine="567"/>
        <w:jc w:val="both"/>
      </w:pPr>
      <w:r>
        <w:t>В материалах дела имеется обра</w:t>
      </w:r>
      <w:r>
        <w:t xml:space="preserve">щение </w:t>
      </w:r>
      <w:r>
        <w:t>фио</w:t>
      </w:r>
      <w:r>
        <w:t xml:space="preserve"> в адрес наименование организации поступило дата по электронной почте и зарегистрировано в установленном порядке. Ответ </w:t>
      </w:r>
      <w:r>
        <w:t>фио</w:t>
      </w:r>
      <w:r>
        <w:t xml:space="preserve"> был представлен заместителем главного бухгалтера наименование организации </w:t>
      </w:r>
      <w:r>
        <w:t>фио</w:t>
      </w:r>
      <w:r>
        <w:t xml:space="preserve"> - дата. Данные факты свидетельствуют о наруше</w:t>
      </w:r>
      <w:r>
        <w:t xml:space="preserve">нии порядка рассмотрения обращений граждан. </w:t>
      </w:r>
    </w:p>
    <w:p w:rsidR="00A77B3E" w:rsidP="00C12FDF">
      <w:pPr>
        <w:ind w:firstLine="567"/>
        <w:jc w:val="both"/>
      </w:pPr>
      <w:r>
        <w:t xml:space="preserve">Таким образом, мировой судья усматривает в действиях заместителя главного бухгалтера наименование организации </w:t>
      </w:r>
      <w:r>
        <w:t>фио</w:t>
      </w:r>
      <w:r>
        <w:t xml:space="preserve"> признаки состава административного правонарушения, предусмотренного ст.5.59 </w:t>
      </w:r>
      <w:r>
        <w:t>КоАП</w:t>
      </w:r>
      <w:r>
        <w:t xml:space="preserve"> РФ. </w:t>
      </w:r>
    </w:p>
    <w:p w:rsidR="00A77B3E" w:rsidP="00C12FDF">
      <w:pPr>
        <w:ind w:firstLine="567"/>
        <w:jc w:val="both"/>
      </w:pPr>
      <w:r>
        <w:t>В соответст</w:t>
      </w:r>
      <w:r>
        <w:t>вии с ч. 1 ст.10 Федерального закона №59-ФЗ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</w:t>
      </w:r>
      <w:r>
        <w:t>вшего обращение;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</w:t>
      </w:r>
      <w:r>
        <w:t>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 4) дает письменный ответ по существу поставленных в обращении вопросов, за исключением случаев, ук</w:t>
      </w:r>
      <w:r>
        <w:t xml:space="preserve">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A77B3E" w:rsidP="00C12FDF">
      <w:pPr>
        <w:ind w:firstLine="567"/>
        <w:jc w:val="both"/>
      </w:pPr>
      <w:r>
        <w:t>Согласно ч</w:t>
      </w:r>
      <w:r>
        <w:t>. 1 ст. 12, ч. 1 ст. 10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</w:t>
      </w:r>
      <w:r>
        <w:t>нного обращения.</w:t>
      </w:r>
    </w:p>
    <w:p w:rsidR="00A77B3E" w:rsidP="00C12FDF">
      <w:pPr>
        <w:ind w:firstLine="567"/>
        <w:jc w:val="both"/>
      </w:pPr>
      <w:r>
        <w:t>Оценивая собранные по делу об административном правонарушении доказательства в совокупности, судья находит их допустимыми, достоверными и достаточными для установления наличия события административного правонарушения, и виновности лица, пр</w:t>
      </w:r>
      <w:r>
        <w:t>ивлекаемого к административной ответственности.</w:t>
      </w:r>
    </w:p>
    <w:p w:rsidR="00A77B3E" w:rsidP="00C12FDF">
      <w:pPr>
        <w:ind w:firstLine="567"/>
        <w:jc w:val="both"/>
      </w:pPr>
      <w:r>
        <w:t xml:space="preserve">При таких обстоятельствах и с учетом диспозиции ст.5.59 </w:t>
      </w:r>
      <w:r>
        <w:t>КоАП</w:t>
      </w:r>
      <w:r>
        <w:t xml:space="preserve"> РФ все обстоятельства, имеющие значение для правильного разрешения дела, приведенными доказательствами подтверждаются, в связи с чем считаю необход</w:t>
      </w:r>
      <w:r>
        <w:t xml:space="preserve">имым квалифицировать содеянное заместителем главного бухгалтера наименование организации </w:t>
      </w:r>
      <w:r>
        <w:t>фио</w:t>
      </w:r>
      <w:r>
        <w:t xml:space="preserve"> по указанной норме </w:t>
      </w:r>
      <w:r>
        <w:t>КоАП</w:t>
      </w:r>
      <w:r>
        <w:t xml:space="preserve"> РФ как нарушение установленного законодательством Российской Федерации порядка рассмотрения обращений граждан должностными лицами иных орга</w:t>
      </w:r>
      <w:r>
        <w:t>низаций, на которые возложено осуществление публично значимых функций.</w:t>
      </w:r>
    </w:p>
    <w:p w:rsidR="00A77B3E" w:rsidP="00C12FDF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</w:t>
      </w:r>
      <w:r>
        <w:t>нистративную ответственность, и обстоятельства, отягчающие административную ответственность.</w:t>
      </w:r>
    </w:p>
    <w:p w:rsidR="00A77B3E" w:rsidP="00C12FDF">
      <w:pPr>
        <w:ind w:firstLine="567"/>
        <w:jc w:val="both"/>
      </w:pPr>
      <w:r>
        <w:t xml:space="preserve">Обстоятельств отягчающих административную ответственность не установлено, смягчающими административную ответственность </w:t>
      </w:r>
      <w:r>
        <w:t>фио</w:t>
      </w:r>
      <w:r>
        <w:t xml:space="preserve"> обстоятельствами судья усматривает: </w:t>
      </w:r>
      <w:r>
        <w:t xml:space="preserve">признание вины, в течение года к административной ответственности </w:t>
      </w:r>
      <w:r>
        <w:t>фио</w:t>
      </w:r>
      <w:r>
        <w:t xml:space="preserve"> - не привлекалась.</w:t>
      </w:r>
    </w:p>
    <w:p w:rsidR="00A77B3E" w:rsidP="00C12FDF">
      <w:pPr>
        <w:ind w:firstLine="567"/>
        <w:jc w:val="both"/>
      </w:pPr>
      <w:r>
        <w:t>На основании изложенного, руководствуясь ст. 5.59, ст. 29.9 Кодекса Российской Федерации об административных правонарушениях, мировой судья</w:t>
      </w:r>
    </w:p>
    <w:p w:rsidR="00A77B3E" w:rsidP="00C12FDF">
      <w:pPr>
        <w:ind w:firstLine="567"/>
        <w:jc w:val="center"/>
      </w:pPr>
      <w:r>
        <w:t>П О С Т А Н О В И Л :</w:t>
      </w:r>
    </w:p>
    <w:p w:rsidR="00A77B3E" w:rsidP="00C12FDF">
      <w:pPr>
        <w:ind w:firstLine="567"/>
        <w:jc w:val="both"/>
      </w:pPr>
      <w:r>
        <w:t>Призн</w:t>
      </w:r>
      <w:r>
        <w:t xml:space="preserve">ать заместителя главного бухгалтера наименование организации </w:t>
      </w:r>
      <w:r>
        <w:t>фио</w:t>
      </w:r>
      <w:r>
        <w:t>, паспортные данные, виновной в совершении административного правонарушения, предусмотренного ст.5.59 Кодекса Российской Федерации об административных правонарушениях и подвергнуть администрат</w:t>
      </w:r>
      <w:r>
        <w:t>ивному наказанию в виде административного штрафа в размере 5000 (пять тысяч) рублей.</w:t>
      </w:r>
    </w:p>
    <w:p w:rsidR="00A77B3E" w:rsidP="00C12FDF">
      <w:pPr>
        <w:ind w:firstLine="567"/>
        <w:jc w:val="both"/>
      </w:pPr>
      <w:r>
        <w:t>Административный штраф в размере 5000 рублей должен быть уплачен лицом, привлеченным к административной ответственности не позднее шестидесяти дней со дня вступления поста</w:t>
      </w:r>
      <w:r>
        <w:t xml:space="preserve">новления о наложении административного штрафа в законную силу на следующие реквизиты: </w:t>
      </w:r>
    </w:p>
    <w:p w:rsidR="00A77B3E" w:rsidP="00C12FDF">
      <w:pPr>
        <w:ind w:firstLine="567"/>
        <w:jc w:val="both"/>
      </w:pPr>
      <w:r>
        <w:t>«Получатель УФК по РК (прокуратура Республики Крым л/с 04751А91300); ИНН 7710961033, КПК 910201001;</w:t>
      </w:r>
    </w:p>
    <w:p w:rsidR="00A77B3E" w:rsidP="00C12FDF">
      <w:pPr>
        <w:ind w:firstLine="567"/>
        <w:jc w:val="both"/>
      </w:pPr>
      <w:r>
        <w:t xml:space="preserve">КПП 7710961033; ОКТМО 35701000; </w:t>
      </w:r>
    </w:p>
    <w:p w:rsidR="00A77B3E" w:rsidP="00C12FDF">
      <w:pPr>
        <w:ind w:firstLine="567"/>
        <w:jc w:val="both"/>
      </w:pPr>
      <w:r>
        <w:t>Банк получателя: отделение по Респуб</w:t>
      </w:r>
      <w:r>
        <w:t xml:space="preserve">лике Крым Центрального банка РФ, номер счета 40101810335100010001, </w:t>
      </w:r>
    </w:p>
    <w:p w:rsidR="00A77B3E" w:rsidP="00C12FDF">
      <w:pPr>
        <w:ind w:firstLine="567"/>
        <w:jc w:val="both"/>
      </w:pPr>
      <w:r>
        <w:t xml:space="preserve">БИК 043510001, КБК 415 1 16 90040 04 6000 140 </w:t>
      </w:r>
    </w:p>
    <w:p w:rsidR="00A77B3E" w:rsidP="00C12FDF">
      <w:pPr>
        <w:ind w:firstLine="567"/>
        <w:jc w:val="both"/>
      </w:pPr>
      <w:r>
        <w:t>Назначение платежа: указать номер и дату постановления».</w:t>
      </w:r>
    </w:p>
    <w:p w:rsidR="00A77B3E" w:rsidP="00C12FDF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</w:t>
      </w:r>
      <w:r>
        <w:t xml:space="preserve">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12FDF">
      <w:pPr>
        <w:ind w:firstLine="567"/>
        <w:jc w:val="both"/>
      </w:pPr>
      <w:r>
        <w:t>Отсутствие документа, свидетельствующего об уплате штрафа, по истечении вышеу</w:t>
      </w:r>
      <w:r>
        <w:t xml:space="preserve">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C12FDF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</w:t>
      </w:r>
      <w:r>
        <w:t>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</w:t>
      </w:r>
      <w:r>
        <w:t>.</w:t>
      </w:r>
    </w:p>
    <w:p w:rsidR="00A77B3E" w:rsidP="00C12FDF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</w:t>
      </w:r>
      <w:r>
        <w:t>блики Крым.</w:t>
      </w:r>
    </w:p>
    <w:p w:rsidR="00A77B3E" w:rsidP="00C12FDF">
      <w:pPr>
        <w:ind w:firstLine="567"/>
        <w:jc w:val="both"/>
      </w:pPr>
      <w:r>
        <w:t xml:space="preserve"> </w:t>
      </w:r>
    </w:p>
    <w:p w:rsidR="00A77B3E" w:rsidP="00C12FDF">
      <w:pPr>
        <w:ind w:firstLine="567"/>
        <w:jc w:val="both"/>
      </w:pPr>
      <w:r>
        <w:t>Мировой судья                                                                     Бугаева Л.Г.</w:t>
      </w:r>
    </w:p>
    <w:sectPr w:rsidSect="00C12FD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1B8"/>
    <w:rsid w:val="00A77B3E"/>
    <w:rsid w:val="00C12FDF"/>
    <w:rsid w:val="00F76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1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