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3B8F" w:rsidRPr="00190A0E" w:rsidP="00FE3B8F">
      <w:pPr>
        <w:pStyle w:val="Title"/>
        <w:widowControl w:val="0"/>
        <w:ind w:firstLine="709"/>
        <w:contextualSpacing/>
        <w:jc w:val="right"/>
        <w:rPr>
          <w:b/>
          <w:color w:val="FF0000"/>
          <w:sz w:val="26"/>
          <w:szCs w:val="26"/>
        </w:rPr>
      </w:pPr>
      <w:r w:rsidRPr="00190A0E">
        <w:rPr>
          <w:b/>
          <w:color w:val="FF0000"/>
          <w:sz w:val="26"/>
          <w:szCs w:val="26"/>
        </w:rPr>
        <w:t>Дело № 5-7-</w:t>
      </w:r>
      <w:r w:rsidRPr="00190A0E" w:rsidR="00205C26">
        <w:rPr>
          <w:b/>
          <w:color w:val="FF0000"/>
          <w:sz w:val="26"/>
          <w:szCs w:val="26"/>
        </w:rPr>
        <w:t>209</w:t>
      </w:r>
      <w:r w:rsidRPr="00190A0E">
        <w:rPr>
          <w:b/>
          <w:color w:val="FF0000"/>
          <w:sz w:val="26"/>
          <w:szCs w:val="26"/>
        </w:rPr>
        <w:t>/2022</w:t>
      </w:r>
    </w:p>
    <w:p w:rsidR="008C197E" w:rsidRPr="00190A0E" w:rsidP="008C197E">
      <w:pPr>
        <w:pStyle w:val="Title"/>
        <w:widowControl w:val="0"/>
        <w:contextualSpacing/>
        <w:jc w:val="right"/>
        <w:rPr>
          <w:bCs/>
          <w:color w:val="FF0000"/>
          <w:sz w:val="26"/>
          <w:szCs w:val="26"/>
        </w:rPr>
      </w:pPr>
      <w:r w:rsidRPr="00190A0E">
        <w:rPr>
          <w:color w:val="FF0000"/>
          <w:sz w:val="26"/>
          <w:szCs w:val="26"/>
        </w:rPr>
        <w:t xml:space="preserve">УИД </w:t>
      </w:r>
      <w:r w:rsidRPr="00190A0E">
        <w:rPr>
          <w:bCs/>
          <w:color w:val="FF0000"/>
          <w:sz w:val="26"/>
          <w:szCs w:val="26"/>
        </w:rPr>
        <w:t>91MS0007-01-2022-001779-46</w:t>
      </w:r>
    </w:p>
    <w:p w:rsidR="008C197E" w:rsidRPr="00190A0E" w:rsidP="00FE3B8F">
      <w:pPr>
        <w:pStyle w:val="Title"/>
        <w:widowControl w:val="0"/>
        <w:ind w:firstLine="709"/>
        <w:contextualSpacing/>
        <w:jc w:val="right"/>
        <w:rPr>
          <w:b/>
          <w:color w:val="FF0000"/>
          <w:sz w:val="26"/>
          <w:szCs w:val="26"/>
        </w:rPr>
      </w:pPr>
    </w:p>
    <w:p w:rsidR="00001342" w:rsidRPr="00190A0E" w:rsidP="00FE3B8F">
      <w:pPr>
        <w:pStyle w:val="Title"/>
        <w:widowControl w:val="0"/>
        <w:ind w:firstLine="709"/>
        <w:contextualSpacing/>
        <w:rPr>
          <w:bCs/>
          <w:sz w:val="26"/>
          <w:szCs w:val="26"/>
        </w:rPr>
      </w:pPr>
      <w:r w:rsidRPr="00190A0E">
        <w:rPr>
          <w:bCs/>
          <w:sz w:val="26"/>
          <w:szCs w:val="26"/>
        </w:rPr>
        <w:t>ПОСТАНОВЛЕНИЕ</w:t>
      </w:r>
    </w:p>
    <w:p w:rsidR="00472113" w:rsidRPr="00190A0E" w:rsidP="00FB53AE">
      <w:pPr>
        <w:widowControl w:val="0"/>
        <w:tabs>
          <w:tab w:val="right" w:pos="895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  <w:r w:rsidRPr="00190A0E">
        <w:rPr>
          <w:rFonts w:ascii="Times New Roman" w:hAnsi="Times New Roman"/>
          <w:color w:val="FF0000"/>
          <w:sz w:val="26"/>
          <w:szCs w:val="26"/>
        </w:rPr>
        <w:t>21 июля</w:t>
      </w:r>
      <w:r w:rsidRPr="00190A0E" w:rsidR="000951D4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190A0E" w:rsidR="00BC1622">
        <w:rPr>
          <w:rFonts w:ascii="Times New Roman" w:hAnsi="Times New Roman"/>
          <w:color w:val="FF0000"/>
          <w:sz w:val="26"/>
          <w:szCs w:val="26"/>
        </w:rPr>
        <w:t>202</w:t>
      </w:r>
      <w:r w:rsidRPr="00190A0E" w:rsidR="00CB7DF3">
        <w:rPr>
          <w:rFonts w:ascii="Times New Roman" w:hAnsi="Times New Roman"/>
          <w:color w:val="FF0000"/>
          <w:sz w:val="26"/>
          <w:szCs w:val="26"/>
        </w:rPr>
        <w:t>2</w:t>
      </w:r>
      <w:r w:rsidRPr="00190A0E" w:rsidR="000D457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190A0E" w:rsidR="00DC54EF">
        <w:rPr>
          <w:rFonts w:ascii="Times New Roman" w:hAnsi="Times New Roman"/>
          <w:color w:val="FF0000"/>
          <w:sz w:val="26"/>
          <w:szCs w:val="26"/>
        </w:rPr>
        <w:t>г</w:t>
      </w:r>
      <w:r w:rsidRPr="00190A0E" w:rsidR="00001342">
        <w:rPr>
          <w:rFonts w:ascii="Times New Roman" w:hAnsi="Times New Roman"/>
          <w:color w:val="FF0000"/>
          <w:sz w:val="26"/>
          <w:szCs w:val="26"/>
        </w:rPr>
        <w:t>ода</w:t>
      </w:r>
    </w:p>
    <w:p w:rsidR="00001342" w:rsidRPr="00190A0E" w:rsidP="00FB53AE">
      <w:pPr>
        <w:widowControl w:val="0"/>
        <w:tabs>
          <w:tab w:val="right" w:pos="895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190A0E">
        <w:rPr>
          <w:rFonts w:ascii="Times New Roman" w:hAnsi="Times New Roman"/>
          <w:sz w:val="26"/>
          <w:szCs w:val="26"/>
        </w:rPr>
        <w:t>г</w:t>
      </w:r>
      <w:r w:rsidRPr="00190A0E" w:rsidR="00B173F2">
        <w:rPr>
          <w:rFonts w:ascii="Times New Roman" w:hAnsi="Times New Roman"/>
          <w:sz w:val="26"/>
          <w:szCs w:val="26"/>
        </w:rPr>
        <w:t>ор</w:t>
      </w:r>
      <w:r w:rsidRPr="00190A0E">
        <w:rPr>
          <w:rFonts w:ascii="Times New Roman" w:hAnsi="Times New Roman"/>
          <w:sz w:val="26"/>
          <w:szCs w:val="26"/>
        </w:rPr>
        <w:t>. Симферополь</w:t>
      </w:r>
    </w:p>
    <w:p w:rsidR="001B3CD8" w:rsidRPr="00190A0E" w:rsidP="00FB53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190A0E">
        <w:rPr>
          <w:rFonts w:ascii="Times New Roman" w:hAnsi="Times New Roman"/>
          <w:sz w:val="26"/>
          <w:szCs w:val="26"/>
        </w:rPr>
        <w:t>ул. Киевская 55/2</w:t>
      </w:r>
    </w:p>
    <w:p w:rsidR="0061408B" w:rsidRPr="00190A0E" w:rsidP="00FB53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001342" w:rsidRPr="00190A0E" w:rsidP="00FB53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90A0E">
        <w:rPr>
          <w:rFonts w:ascii="Times New Roman" w:hAnsi="Times New Roman"/>
          <w:sz w:val="26"/>
          <w:szCs w:val="26"/>
        </w:rPr>
        <w:t>Мировой судья судебного участка № 7 Киевск</w:t>
      </w:r>
      <w:r w:rsidRPr="00190A0E" w:rsidR="00D86B2A">
        <w:rPr>
          <w:rFonts w:ascii="Times New Roman" w:hAnsi="Times New Roman"/>
          <w:sz w:val="26"/>
          <w:szCs w:val="26"/>
        </w:rPr>
        <w:t>ого</w:t>
      </w:r>
      <w:r w:rsidRPr="00190A0E">
        <w:rPr>
          <w:rFonts w:ascii="Times New Roman" w:hAnsi="Times New Roman"/>
          <w:sz w:val="26"/>
          <w:szCs w:val="26"/>
        </w:rPr>
        <w:t xml:space="preserve"> судебного района города Симферополь (Киевский район городского округа Симферополь) Республики Крым Бугаева Л.Г.,</w:t>
      </w:r>
    </w:p>
    <w:p w:rsidR="00653ECB" w:rsidRPr="00190A0E" w:rsidP="003E51C4">
      <w:pPr>
        <w:pStyle w:val="NoSpacing"/>
        <w:widowControl w:val="0"/>
        <w:ind w:firstLine="709"/>
        <w:contextualSpacing/>
        <w:jc w:val="both"/>
        <w:rPr>
          <w:sz w:val="26"/>
          <w:szCs w:val="26"/>
        </w:rPr>
      </w:pPr>
      <w:r w:rsidRPr="00190A0E">
        <w:rPr>
          <w:sz w:val="26"/>
          <w:szCs w:val="26"/>
        </w:rPr>
        <w:t xml:space="preserve">рассмотрев в судебном заседании </w:t>
      </w:r>
      <w:r w:rsidRPr="00190A0E" w:rsidR="00222699">
        <w:rPr>
          <w:sz w:val="26"/>
          <w:szCs w:val="26"/>
        </w:rPr>
        <w:t xml:space="preserve">в помещении судебного участка </w:t>
      </w:r>
      <w:r w:rsidRPr="00190A0E">
        <w:rPr>
          <w:sz w:val="26"/>
          <w:szCs w:val="26"/>
        </w:rPr>
        <w:t>дело об административном правонарушении</w:t>
      </w:r>
      <w:r w:rsidRPr="00190A0E" w:rsidR="00F40117">
        <w:rPr>
          <w:sz w:val="26"/>
          <w:szCs w:val="26"/>
        </w:rPr>
        <w:t>,</w:t>
      </w:r>
      <w:r w:rsidRPr="00190A0E" w:rsidR="007E289F">
        <w:rPr>
          <w:sz w:val="26"/>
          <w:szCs w:val="26"/>
        </w:rPr>
        <w:t xml:space="preserve"> </w:t>
      </w:r>
      <w:r w:rsidRPr="00190A0E" w:rsidR="00F40117">
        <w:rPr>
          <w:sz w:val="26"/>
          <w:szCs w:val="26"/>
        </w:rPr>
        <w:t xml:space="preserve">предусмотренном </w:t>
      </w:r>
      <w:r w:rsidRPr="00190A0E" w:rsidR="000951D4">
        <w:rPr>
          <w:sz w:val="26"/>
          <w:szCs w:val="26"/>
        </w:rPr>
        <w:t xml:space="preserve">статьей 19.7 </w:t>
      </w:r>
      <w:r w:rsidRPr="00190A0E" w:rsidR="00F40117">
        <w:rPr>
          <w:sz w:val="26"/>
          <w:szCs w:val="26"/>
        </w:rPr>
        <w:t>Кодекса Российской Федерации об административных правонарушениях</w:t>
      </w:r>
      <w:r w:rsidRPr="00190A0E" w:rsidR="002B7DC0">
        <w:rPr>
          <w:sz w:val="26"/>
          <w:szCs w:val="26"/>
        </w:rPr>
        <w:t xml:space="preserve">, </w:t>
      </w:r>
      <w:r w:rsidRPr="00190A0E" w:rsidR="00F40117">
        <w:rPr>
          <w:sz w:val="26"/>
          <w:szCs w:val="26"/>
        </w:rPr>
        <w:t>в отношении</w:t>
      </w:r>
      <w:r w:rsidRPr="00190A0E" w:rsidR="000951D4">
        <w:rPr>
          <w:sz w:val="26"/>
          <w:szCs w:val="26"/>
        </w:rPr>
        <w:t xml:space="preserve"> юридического лица</w:t>
      </w:r>
      <w:r w:rsidRPr="00190A0E" w:rsidR="008C197E">
        <w:rPr>
          <w:sz w:val="26"/>
          <w:szCs w:val="26"/>
        </w:rPr>
        <w:t>:</w:t>
      </w:r>
      <w:r w:rsidRPr="00190A0E" w:rsidR="000951D4">
        <w:rPr>
          <w:sz w:val="26"/>
          <w:szCs w:val="26"/>
        </w:rPr>
        <w:t xml:space="preserve"> </w:t>
      </w:r>
    </w:p>
    <w:p w:rsidR="000951D4" w:rsidRPr="00190A0E" w:rsidP="003E51C4">
      <w:pPr>
        <w:pStyle w:val="NoSpacing"/>
        <w:widowControl w:val="0"/>
        <w:ind w:firstLine="709"/>
        <w:contextualSpacing/>
        <w:jc w:val="both"/>
        <w:rPr>
          <w:bCs/>
          <w:sz w:val="26"/>
          <w:szCs w:val="26"/>
        </w:rPr>
      </w:pPr>
      <w:r w:rsidRPr="00190A0E">
        <w:rPr>
          <w:sz w:val="26"/>
          <w:szCs w:val="26"/>
        </w:rPr>
        <w:t xml:space="preserve">Общества с ограниченной ответственностью </w:t>
      </w:r>
      <w:r w:rsidRPr="00190A0E" w:rsidR="008C197E">
        <w:rPr>
          <w:sz w:val="26"/>
          <w:szCs w:val="26"/>
        </w:rPr>
        <w:t>«Панорама»</w:t>
      </w:r>
      <w:r w:rsidRPr="00190A0E">
        <w:rPr>
          <w:sz w:val="26"/>
          <w:szCs w:val="26"/>
        </w:rPr>
        <w:t xml:space="preserve">, ОГРН </w:t>
      </w:r>
      <w:r w:rsidR="0007529E">
        <w:rPr>
          <w:sz w:val="26"/>
          <w:szCs w:val="26"/>
        </w:rPr>
        <w:t xml:space="preserve">… </w:t>
      </w:r>
      <w:r w:rsidRPr="00190A0E">
        <w:rPr>
          <w:sz w:val="26"/>
          <w:szCs w:val="26"/>
        </w:rPr>
        <w:t xml:space="preserve">, место нахождение: </w:t>
      </w:r>
      <w:r w:rsidR="0007529E">
        <w:rPr>
          <w:sz w:val="26"/>
          <w:szCs w:val="26"/>
        </w:rPr>
        <w:t xml:space="preserve">адрес…., </w:t>
      </w:r>
      <w:r w:rsidRPr="00190A0E">
        <w:rPr>
          <w:color w:val="FF0000"/>
          <w:sz w:val="26"/>
          <w:szCs w:val="26"/>
        </w:rPr>
        <w:t>сведений о привлечении ранее к административной ответственности за аналогичное правонарушение не представлено</w:t>
      </w:r>
      <w:r w:rsidRPr="00190A0E" w:rsidR="004B380C">
        <w:rPr>
          <w:color w:val="FF0000"/>
          <w:sz w:val="26"/>
          <w:szCs w:val="26"/>
        </w:rPr>
        <w:t>,</w:t>
      </w:r>
    </w:p>
    <w:p w:rsidR="002A6CA4" w:rsidRPr="00190A0E" w:rsidP="00FB53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6"/>
          <w:szCs w:val="26"/>
        </w:rPr>
      </w:pPr>
      <w:r w:rsidRPr="00190A0E">
        <w:rPr>
          <w:rFonts w:ascii="Times New Roman" w:hAnsi="Times New Roman"/>
          <w:bCs/>
          <w:sz w:val="26"/>
          <w:szCs w:val="26"/>
        </w:rPr>
        <w:t>УСТАНОВИЛ:</w:t>
      </w:r>
    </w:p>
    <w:p w:rsidR="008C197E" w:rsidRPr="00190A0E" w:rsidP="008C197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90A0E">
        <w:rPr>
          <w:rFonts w:ascii="Times New Roman" w:hAnsi="Times New Roman"/>
          <w:bCs/>
          <w:sz w:val="26"/>
          <w:szCs w:val="26"/>
        </w:rPr>
        <w:t xml:space="preserve">Из представленного протокола об административном правонарушении № </w:t>
      </w:r>
      <w:r w:rsidRPr="00190A0E">
        <w:rPr>
          <w:rFonts w:ascii="Times New Roman" w:hAnsi="Times New Roman"/>
          <w:bCs/>
          <w:sz w:val="26"/>
          <w:szCs w:val="26"/>
        </w:rPr>
        <w:t>91022212400187600002/17 от 10.06.</w:t>
      </w:r>
      <w:r w:rsidRPr="00190A0E" w:rsidR="00FB25CE">
        <w:rPr>
          <w:rFonts w:ascii="Times New Roman" w:hAnsi="Times New Roman"/>
          <w:bCs/>
          <w:sz w:val="26"/>
          <w:szCs w:val="26"/>
        </w:rPr>
        <w:t>2022, с</w:t>
      </w:r>
      <w:r w:rsidRPr="00190A0E">
        <w:rPr>
          <w:rFonts w:ascii="Times New Roman" w:hAnsi="Times New Roman"/>
          <w:bCs/>
          <w:sz w:val="26"/>
          <w:szCs w:val="26"/>
        </w:rPr>
        <w:t xml:space="preserve">оставленного в отношении </w:t>
      </w:r>
      <w:r w:rsidRPr="00190A0E">
        <w:rPr>
          <w:rFonts w:ascii="Times New Roman" w:hAnsi="Times New Roman"/>
          <w:bCs/>
          <w:sz w:val="26"/>
          <w:szCs w:val="26"/>
        </w:rPr>
        <w:t xml:space="preserve"> </w:t>
      </w:r>
      <w:r w:rsidRPr="00190A0E" w:rsidR="00FB25CE">
        <w:rPr>
          <w:rFonts w:ascii="Times New Roman" w:hAnsi="Times New Roman"/>
          <w:bCs/>
          <w:sz w:val="26"/>
          <w:szCs w:val="26"/>
        </w:rPr>
        <w:t>ОО</w:t>
      </w:r>
      <w:r w:rsidRPr="00190A0E">
        <w:rPr>
          <w:rFonts w:ascii="Times New Roman" w:hAnsi="Times New Roman"/>
          <w:bCs/>
          <w:sz w:val="26"/>
          <w:szCs w:val="26"/>
        </w:rPr>
        <w:t xml:space="preserve"> «Панорама</w:t>
      </w:r>
      <w:r w:rsidRPr="00190A0E" w:rsidR="00FB25CE">
        <w:rPr>
          <w:rFonts w:ascii="Times New Roman" w:hAnsi="Times New Roman"/>
          <w:bCs/>
          <w:sz w:val="26"/>
          <w:szCs w:val="26"/>
        </w:rPr>
        <w:t xml:space="preserve">» по ст.19.7 КоАП РФ, следует, что ООО </w:t>
      </w:r>
      <w:r w:rsidRPr="00190A0E">
        <w:rPr>
          <w:rFonts w:ascii="Times New Roman" w:hAnsi="Times New Roman"/>
          <w:bCs/>
          <w:sz w:val="26"/>
          <w:szCs w:val="26"/>
        </w:rPr>
        <w:t>«Панорама»</w:t>
      </w:r>
      <w:r w:rsidRPr="00190A0E" w:rsidR="00FB25CE">
        <w:rPr>
          <w:rFonts w:ascii="Times New Roman" w:hAnsi="Times New Roman"/>
          <w:bCs/>
          <w:sz w:val="26"/>
          <w:szCs w:val="26"/>
        </w:rPr>
        <w:t xml:space="preserve">» </w:t>
      </w:r>
      <w:r w:rsidRPr="00190A0E" w:rsidR="0069096A">
        <w:rPr>
          <w:rFonts w:ascii="Times New Roman" w:hAnsi="Times New Roman"/>
          <w:bCs/>
          <w:sz w:val="26"/>
          <w:szCs w:val="26"/>
        </w:rPr>
        <w:t xml:space="preserve">не представила в ИФНС России по г. Симферополю </w:t>
      </w:r>
      <w:r w:rsidRPr="00190A0E">
        <w:rPr>
          <w:rFonts w:ascii="Times New Roman" w:hAnsi="Times New Roman"/>
          <w:bCs/>
          <w:sz w:val="26"/>
          <w:szCs w:val="26"/>
        </w:rPr>
        <w:t>в установленный законодательством срок оформленные в установленном порядке документы и (или) иные сведения, необходимые для осуществления налогового контроля – годовую бухгалтерскую (финансовую) отчетность за 2021 год (форма по КНД</w:t>
      </w:r>
      <w:r w:rsidRPr="00190A0E">
        <w:rPr>
          <w:rFonts w:ascii="Times New Roman" w:hAnsi="Times New Roman"/>
          <w:bCs/>
          <w:sz w:val="26"/>
          <w:szCs w:val="26"/>
        </w:rPr>
        <w:t xml:space="preserve"> 07100990.</w:t>
      </w:r>
    </w:p>
    <w:p w:rsidR="00190A0E" w:rsidRPr="00190A0E" w:rsidP="00190A0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90A0E">
        <w:rPr>
          <w:rFonts w:ascii="Times New Roman" w:hAnsi="Times New Roman"/>
          <w:bCs/>
          <w:sz w:val="26"/>
          <w:szCs w:val="26"/>
        </w:rPr>
        <w:t xml:space="preserve">Законный представитель ООО </w:t>
      </w:r>
      <w:r w:rsidRPr="00190A0E">
        <w:rPr>
          <w:rFonts w:ascii="Times New Roman" w:hAnsi="Times New Roman"/>
          <w:sz w:val="26"/>
          <w:szCs w:val="26"/>
        </w:rPr>
        <w:t xml:space="preserve">«Панорама», </w:t>
      </w:r>
      <w:r w:rsidRPr="00190A0E">
        <w:rPr>
          <w:rFonts w:ascii="Times New Roman" w:hAnsi="Times New Roman"/>
          <w:bCs/>
          <w:sz w:val="26"/>
          <w:szCs w:val="26"/>
        </w:rPr>
        <w:t xml:space="preserve">будучи надлежащим </w:t>
      </w:r>
      <w:r w:rsidRPr="00190A0E">
        <w:rPr>
          <w:rFonts w:ascii="Times New Roman" w:hAnsi="Times New Roman"/>
          <w:bCs/>
          <w:sz w:val="26"/>
          <w:szCs w:val="26"/>
        </w:rPr>
        <w:t>образом</w:t>
      </w:r>
      <w:r w:rsidRPr="00190A0E">
        <w:rPr>
          <w:rFonts w:ascii="Times New Roman" w:hAnsi="Times New Roman"/>
          <w:bCs/>
          <w:sz w:val="26"/>
          <w:szCs w:val="26"/>
        </w:rPr>
        <w:t xml:space="preserve"> извещенным о месте и времени рассмотрения дела, в судебное заседание не явился, ходатайств об отложении рассмотрения дела, с указанием причин уважительности своей неявки, суду не представил. Таким образом, требования ч. 2 ст. 25.1 КоАП РФ судом соблюдены, в связи с чем, суд считает возможным рассмотреть дела в его отсутствие. </w:t>
      </w:r>
    </w:p>
    <w:p w:rsidR="00414766" w:rsidRPr="00190A0E" w:rsidP="00FB53A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90A0E">
        <w:rPr>
          <w:rFonts w:ascii="Times New Roman" w:hAnsi="Times New Roman"/>
          <w:bCs/>
          <w:sz w:val="26"/>
          <w:szCs w:val="26"/>
        </w:rPr>
        <w:t>И</w:t>
      </w:r>
      <w:r w:rsidRPr="00190A0E">
        <w:rPr>
          <w:rFonts w:ascii="Times New Roman" w:hAnsi="Times New Roman"/>
          <w:bCs/>
          <w:sz w:val="26"/>
          <w:szCs w:val="26"/>
        </w:rPr>
        <w:t>сследовав материалы дела об административном правонарушении, суд пришел к следующему.</w:t>
      </w:r>
    </w:p>
    <w:p w:rsidR="001B2AE7" w:rsidRPr="00190A0E" w:rsidP="00B92F4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190A0E">
        <w:rPr>
          <w:rFonts w:ascii="Times New Roman" w:hAnsi="Times New Roman"/>
          <w:bCs/>
          <w:sz w:val="26"/>
          <w:szCs w:val="26"/>
        </w:rPr>
        <w:t xml:space="preserve">Как усматривается из представленного протокола </w:t>
      </w:r>
      <w:r w:rsidRPr="00190A0E" w:rsidR="00E34D4D">
        <w:rPr>
          <w:rFonts w:ascii="Times New Roman" w:hAnsi="Times New Roman"/>
          <w:bCs/>
          <w:sz w:val="26"/>
          <w:szCs w:val="26"/>
        </w:rPr>
        <w:t xml:space="preserve">об административном правонарушении </w:t>
      </w:r>
      <w:r w:rsidRPr="00190A0E">
        <w:rPr>
          <w:rFonts w:ascii="Times New Roman" w:hAnsi="Times New Roman"/>
          <w:bCs/>
          <w:color w:val="FF0000"/>
          <w:sz w:val="26"/>
          <w:szCs w:val="26"/>
        </w:rPr>
        <w:t xml:space="preserve">№ </w:t>
      </w:r>
      <w:r w:rsidRPr="00190A0E" w:rsidR="000F6798">
        <w:rPr>
          <w:rFonts w:ascii="Times New Roman" w:hAnsi="Times New Roman"/>
          <w:bCs/>
          <w:sz w:val="26"/>
          <w:szCs w:val="26"/>
        </w:rPr>
        <w:t>91022212400187600002/17 от 10.06.2022</w:t>
      </w:r>
      <w:r w:rsidRPr="00190A0E">
        <w:rPr>
          <w:rFonts w:ascii="Times New Roman" w:hAnsi="Times New Roman"/>
          <w:bCs/>
          <w:sz w:val="26"/>
          <w:szCs w:val="26"/>
        </w:rPr>
        <w:t xml:space="preserve">, временем совершения административного правонарушения, </w:t>
      </w:r>
      <w:r w:rsidRPr="00190A0E">
        <w:rPr>
          <w:rFonts w:ascii="Times New Roman" w:hAnsi="Times New Roman"/>
          <w:bCs/>
          <w:color w:val="FF0000"/>
          <w:sz w:val="26"/>
          <w:szCs w:val="26"/>
        </w:rPr>
        <w:t xml:space="preserve">предусмотренного </w:t>
      </w:r>
      <w:r w:rsidRPr="00190A0E">
        <w:rPr>
          <w:rFonts w:ascii="Times New Roman" w:hAnsi="Times New Roman"/>
          <w:bCs/>
          <w:color w:val="FF0000"/>
          <w:sz w:val="26"/>
          <w:szCs w:val="26"/>
        </w:rPr>
        <w:t xml:space="preserve">ст. 19.7 </w:t>
      </w:r>
      <w:r w:rsidRPr="00190A0E" w:rsidR="00E34D4D">
        <w:rPr>
          <w:rFonts w:ascii="Times New Roman" w:hAnsi="Times New Roman"/>
          <w:bCs/>
          <w:sz w:val="26"/>
          <w:szCs w:val="26"/>
        </w:rPr>
        <w:t xml:space="preserve">КоАП РФ </w:t>
      </w:r>
      <w:r w:rsidRPr="00190A0E">
        <w:rPr>
          <w:rFonts w:ascii="Times New Roman" w:hAnsi="Times New Roman"/>
          <w:bCs/>
          <w:sz w:val="26"/>
          <w:szCs w:val="26"/>
        </w:rPr>
        <w:t xml:space="preserve">является </w:t>
      </w:r>
      <w:r w:rsidRPr="00190A0E" w:rsidR="000F6798">
        <w:rPr>
          <w:rFonts w:ascii="Times New Roman" w:hAnsi="Times New Roman"/>
          <w:bCs/>
          <w:sz w:val="26"/>
          <w:szCs w:val="26"/>
        </w:rPr>
        <w:t>–</w:t>
      </w:r>
      <w:r w:rsidRPr="00190A0E" w:rsidR="00E34D4D">
        <w:rPr>
          <w:rFonts w:ascii="Times New Roman" w:hAnsi="Times New Roman"/>
          <w:bCs/>
          <w:sz w:val="26"/>
          <w:szCs w:val="26"/>
        </w:rPr>
        <w:t xml:space="preserve"> </w:t>
      </w:r>
      <w:r w:rsidRPr="00190A0E" w:rsidR="000F6798">
        <w:rPr>
          <w:rFonts w:ascii="Times New Roman" w:hAnsi="Times New Roman"/>
          <w:bCs/>
          <w:color w:val="FF0000"/>
          <w:sz w:val="26"/>
          <w:szCs w:val="26"/>
        </w:rPr>
        <w:t>01.04.2022 г</w:t>
      </w:r>
      <w:r w:rsidRPr="00190A0E">
        <w:rPr>
          <w:rFonts w:ascii="Times New Roman" w:hAnsi="Times New Roman"/>
          <w:bCs/>
          <w:color w:val="FF0000"/>
          <w:sz w:val="26"/>
          <w:szCs w:val="26"/>
        </w:rPr>
        <w:t>.</w:t>
      </w:r>
    </w:p>
    <w:p w:rsidR="00EB73B6" w:rsidRPr="00190A0E" w:rsidP="00EB73B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90A0E">
        <w:rPr>
          <w:rFonts w:ascii="Times New Roman" w:hAnsi="Times New Roman"/>
          <w:bCs/>
          <w:sz w:val="26"/>
          <w:szCs w:val="26"/>
        </w:rPr>
        <w:t>В соответствии с ч. 2 ст. 29.4 КоАП РФ при наличии обстоятельств, предусмотренных ст. 24.5 КоАП РФ, выносится постановление о прекращении производства по делу об административном правонарушении.</w:t>
      </w:r>
    </w:p>
    <w:p w:rsidR="00EB73B6" w:rsidRPr="00190A0E" w:rsidP="00EB73B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90A0E">
        <w:rPr>
          <w:rFonts w:ascii="Times New Roman" w:hAnsi="Times New Roman"/>
          <w:bCs/>
          <w:sz w:val="26"/>
          <w:szCs w:val="26"/>
        </w:rPr>
        <w:t xml:space="preserve">Пунктом 6 части 1 ст. 24.5 КоАП РФ предусмотрено, что производство по делу об административном правонарушении не может быть начато, а начатое производство подлежит прекращению в случае истечения </w:t>
      </w:r>
      <w:hyperlink r:id="rId5" w:history="1">
        <w:r w:rsidRPr="00190A0E">
          <w:rPr>
            <w:rStyle w:val="Hyperlink"/>
            <w:rFonts w:ascii="Times New Roman" w:hAnsi="Times New Roman"/>
            <w:bCs/>
            <w:sz w:val="26"/>
            <w:szCs w:val="26"/>
          </w:rPr>
          <w:t>сроков</w:t>
        </w:r>
      </w:hyperlink>
      <w:r w:rsidRPr="00190A0E">
        <w:rPr>
          <w:rFonts w:ascii="Times New Roman" w:hAnsi="Times New Roman"/>
          <w:bCs/>
          <w:sz w:val="26"/>
          <w:szCs w:val="26"/>
        </w:rPr>
        <w:t xml:space="preserve"> давности привлечения к административной ответственности.</w:t>
      </w:r>
    </w:p>
    <w:p w:rsidR="00B92F49" w:rsidRPr="00190A0E" w:rsidP="00B92F4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190A0E">
        <w:rPr>
          <w:rFonts w:ascii="Times New Roman" w:hAnsi="Times New Roman"/>
          <w:bCs/>
          <w:sz w:val="26"/>
          <w:szCs w:val="26"/>
        </w:rPr>
        <w:t xml:space="preserve">В соответствии с ч. 1 ст. 4.5 КоАП РФ срок давности привлечения к административной ответственности за совершение административного правонарушения, предусмотренного </w:t>
      </w:r>
      <w:r w:rsidRPr="00190A0E">
        <w:rPr>
          <w:rFonts w:ascii="Times New Roman" w:hAnsi="Times New Roman"/>
          <w:bCs/>
          <w:color w:val="FF0000"/>
          <w:sz w:val="26"/>
          <w:szCs w:val="26"/>
        </w:rPr>
        <w:t xml:space="preserve">ст. </w:t>
      </w:r>
      <w:r w:rsidRPr="00190A0E" w:rsidR="00D67CB7">
        <w:rPr>
          <w:rFonts w:ascii="Times New Roman" w:hAnsi="Times New Roman"/>
          <w:bCs/>
          <w:color w:val="FF0000"/>
          <w:sz w:val="26"/>
          <w:szCs w:val="26"/>
        </w:rPr>
        <w:t xml:space="preserve">19.7 </w:t>
      </w:r>
      <w:r w:rsidRPr="00190A0E" w:rsidR="005665A2">
        <w:rPr>
          <w:rFonts w:ascii="Times New Roman" w:hAnsi="Times New Roman"/>
          <w:bCs/>
          <w:color w:val="FF0000"/>
          <w:sz w:val="26"/>
          <w:szCs w:val="26"/>
        </w:rPr>
        <w:t xml:space="preserve">КоАП РФ </w:t>
      </w:r>
      <w:r w:rsidRPr="00190A0E">
        <w:rPr>
          <w:rFonts w:ascii="Times New Roman" w:hAnsi="Times New Roman"/>
          <w:bCs/>
          <w:color w:val="FF0000"/>
          <w:sz w:val="26"/>
          <w:szCs w:val="26"/>
        </w:rPr>
        <w:t>составляет три месяца.</w:t>
      </w:r>
    </w:p>
    <w:p w:rsidR="00B92F49" w:rsidRPr="00190A0E" w:rsidP="00B92F4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90A0E">
        <w:rPr>
          <w:rFonts w:ascii="Times New Roman" w:hAnsi="Times New Roman"/>
          <w:bCs/>
          <w:sz w:val="26"/>
          <w:szCs w:val="26"/>
        </w:rPr>
        <w:t xml:space="preserve">Совершенное правонарушение, с учетом разъяснений содержащихся в п. </w:t>
      </w:r>
      <w:r w:rsidRPr="00190A0E">
        <w:rPr>
          <w:rFonts w:ascii="Times New Roman" w:hAnsi="Times New Roman"/>
          <w:bCs/>
          <w:sz w:val="26"/>
          <w:szCs w:val="26"/>
        </w:rPr>
        <w:t>14 Постановления Пленума В</w:t>
      </w:r>
      <w:r w:rsidRPr="00190A0E" w:rsidR="006A6CD3">
        <w:rPr>
          <w:rFonts w:ascii="Times New Roman" w:hAnsi="Times New Roman"/>
          <w:bCs/>
          <w:sz w:val="26"/>
          <w:szCs w:val="26"/>
        </w:rPr>
        <w:t>С</w:t>
      </w:r>
      <w:r w:rsidRPr="00190A0E">
        <w:rPr>
          <w:rFonts w:ascii="Times New Roman" w:hAnsi="Times New Roman"/>
          <w:bCs/>
          <w:sz w:val="26"/>
          <w:szCs w:val="26"/>
        </w:rPr>
        <w:t xml:space="preserve"> РФ от 24.03.2005 № 5 (ред. от 19.12.2013) </w:t>
      </w:r>
      <w:r w:rsidRPr="00190A0E" w:rsidR="006A6CD3">
        <w:rPr>
          <w:rFonts w:ascii="Times New Roman" w:hAnsi="Times New Roman"/>
          <w:bCs/>
          <w:sz w:val="26"/>
          <w:szCs w:val="26"/>
        </w:rPr>
        <w:t>«</w:t>
      </w:r>
      <w:r w:rsidRPr="00190A0E">
        <w:rPr>
          <w:rFonts w:ascii="Times New Roman" w:hAnsi="Times New Roman"/>
          <w:bCs/>
          <w:sz w:val="26"/>
          <w:szCs w:val="26"/>
        </w:rPr>
        <w:t>О некоторых вопросах, возникающих у судов при применении Ко</w:t>
      </w:r>
      <w:r w:rsidRPr="00190A0E" w:rsidR="006A6CD3">
        <w:rPr>
          <w:rFonts w:ascii="Times New Roman" w:hAnsi="Times New Roman"/>
          <w:bCs/>
          <w:sz w:val="26"/>
          <w:szCs w:val="26"/>
        </w:rPr>
        <w:t>АП РФ»</w:t>
      </w:r>
      <w:r w:rsidRPr="00190A0E">
        <w:rPr>
          <w:rFonts w:ascii="Times New Roman" w:hAnsi="Times New Roman"/>
          <w:bCs/>
          <w:sz w:val="26"/>
          <w:szCs w:val="26"/>
        </w:rPr>
        <w:t>, не относится к категории длящихся.</w:t>
      </w:r>
    </w:p>
    <w:p w:rsidR="00414766" w:rsidRPr="00190A0E" w:rsidP="00FB53A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90A0E">
        <w:rPr>
          <w:rFonts w:ascii="Times New Roman" w:hAnsi="Times New Roman"/>
          <w:bCs/>
          <w:sz w:val="26"/>
          <w:szCs w:val="26"/>
        </w:rPr>
        <w:t xml:space="preserve">С учетом указанных требований закона, срок давности </w:t>
      </w:r>
      <w:r w:rsidRPr="00190A0E" w:rsidR="002F4484">
        <w:rPr>
          <w:rFonts w:ascii="Times New Roman" w:hAnsi="Times New Roman"/>
          <w:bCs/>
          <w:sz w:val="26"/>
          <w:szCs w:val="26"/>
        </w:rPr>
        <w:t>привлечения</w:t>
      </w:r>
      <w:r w:rsidRPr="00190A0E">
        <w:rPr>
          <w:rFonts w:ascii="Times New Roman" w:hAnsi="Times New Roman"/>
          <w:bCs/>
          <w:sz w:val="26"/>
          <w:szCs w:val="26"/>
        </w:rPr>
        <w:t xml:space="preserve"> к административной ответственност</w:t>
      </w:r>
      <w:r w:rsidRPr="00190A0E">
        <w:rPr>
          <w:rFonts w:ascii="Times New Roman" w:hAnsi="Times New Roman"/>
          <w:bCs/>
          <w:sz w:val="26"/>
          <w:szCs w:val="26"/>
        </w:rPr>
        <w:t xml:space="preserve">и </w:t>
      </w:r>
      <w:r w:rsidRPr="00190A0E" w:rsidR="00D67CB7">
        <w:rPr>
          <w:rFonts w:ascii="Times New Roman" w:hAnsi="Times New Roman"/>
          <w:bCs/>
          <w:color w:val="FF0000"/>
          <w:sz w:val="26"/>
          <w:szCs w:val="26"/>
        </w:rPr>
        <w:t>ООО</w:t>
      </w:r>
      <w:r w:rsidRPr="00190A0E" w:rsidR="00D67CB7">
        <w:rPr>
          <w:rFonts w:ascii="Times New Roman" w:hAnsi="Times New Roman"/>
          <w:bCs/>
          <w:color w:val="FF0000"/>
          <w:sz w:val="26"/>
          <w:szCs w:val="26"/>
        </w:rPr>
        <w:t xml:space="preserve"> </w:t>
      </w:r>
      <w:r w:rsidRPr="00190A0E" w:rsidR="00EB73B6">
        <w:rPr>
          <w:rFonts w:ascii="Times New Roman" w:hAnsi="Times New Roman"/>
          <w:bCs/>
          <w:color w:val="FF0000"/>
          <w:sz w:val="26"/>
          <w:szCs w:val="26"/>
        </w:rPr>
        <w:t>«Панорама</w:t>
      </w:r>
      <w:r w:rsidRPr="00190A0E" w:rsidR="00D67CB7">
        <w:rPr>
          <w:rFonts w:ascii="Times New Roman" w:hAnsi="Times New Roman"/>
          <w:bCs/>
          <w:color w:val="FF0000"/>
          <w:sz w:val="26"/>
          <w:szCs w:val="26"/>
        </w:rPr>
        <w:t xml:space="preserve">» </w:t>
      </w:r>
      <w:r w:rsidRPr="00190A0E">
        <w:rPr>
          <w:rFonts w:ascii="Times New Roman" w:hAnsi="Times New Roman"/>
          <w:bCs/>
          <w:sz w:val="26"/>
          <w:szCs w:val="26"/>
        </w:rPr>
        <w:t xml:space="preserve">за </w:t>
      </w:r>
      <w:r w:rsidRPr="00190A0E" w:rsidR="00E34D4D">
        <w:rPr>
          <w:rFonts w:ascii="Times New Roman" w:hAnsi="Times New Roman"/>
          <w:bCs/>
          <w:sz w:val="26"/>
          <w:szCs w:val="26"/>
        </w:rPr>
        <w:t xml:space="preserve">вышеуказанное </w:t>
      </w:r>
      <w:r w:rsidRPr="00190A0E">
        <w:rPr>
          <w:rFonts w:ascii="Times New Roman" w:hAnsi="Times New Roman"/>
          <w:bCs/>
          <w:sz w:val="26"/>
          <w:szCs w:val="26"/>
        </w:rPr>
        <w:t xml:space="preserve">совершенное правонарушение - </w:t>
      </w:r>
      <w:r w:rsidRPr="00190A0E">
        <w:rPr>
          <w:rFonts w:ascii="Times New Roman" w:hAnsi="Times New Roman"/>
          <w:bCs/>
          <w:color w:val="FF0000"/>
          <w:sz w:val="26"/>
          <w:szCs w:val="26"/>
        </w:rPr>
        <w:t xml:space="preserve">истек </w:t>
      </w:r>
      <w:r w:rsidRPr="00190A0E" w:rsidR="00205C26">
        <w:rPr>
          <w:rFonts w:ascii="Times New Roman" w:hAnsi="Times New Roman"/>
          <w:bCs/>
          <w:color w:val="FF0000"/>
          <w:sz w:val="26"/>
          <w:szCs w:val="26"/>
        </w:rPr>
        <w:t>30.06.2022 г. в 23 час. 59 мин</w:t>
      </w:r>
      <w:r w:rsidRPr="00190A0E" w:rsidR="00EB73B6">
        <w:rPr>
          <w:rFonts w:ascii="Times New Roman" w:hAnsi="Times New Roman"/>
          <w:bCs/>
          <w:color w:val="FF0000"/>
          <w:sz w:val="26"/>
          <w:szCs w:val="26"/>
        </w:rPr>
        <w:t>.</w:t>
      </w:r>
      <w:r w:rsidRPr="00190A0E">
        <w:rPr>
          <w:rFonts w:ascii="Times New Roman" w:hAnsi="Times New Roman"/>
          <w:bCs/>
          <w:color w:val="FF0000"/>
          <w:sz w:val="26"/>
          <w:szCs w:val="26"/>
        </w:rPr>
        <w:t xml:space="preserve">, </w:t>
      </w:r>
      <w:r w:rsidRPr="00190A0E">
        <w:rPr>
          <w:rFonts w:ascii="Times New Roman" w:hAnsi="Times New Roman"/>
          <w:bCs/>
          <w:sz w:val="26"/>
          <w:szCs w:val="26"/>
        </w:rPr>
        <w:t xml:space="preserve">в связи с чем, производство по делу подлежит прекращению за истечением сроков давности на основании </w:t>
      </w:r>
      <w:r w:rsidRPr="00190A0E" w:rsidR="006A6CD3">
        <w:rPr>
          <w:rFonts w:ascii="Times New Roman" w:hAnsi="Times New Roman"/>
          <w:bCs/>
          <w:sz w:val="26"/>
          <w:szCs w:val="26"/>
        </w:rPr>
        <w:t xml:space="preserve">п.6 ч.1 ст. 24.5 </w:t>
      </w:r>
      <w:r w:rsidRPr="00190A0E">
        <w:rPr>
          <w:rFonts w:ascii="Times New Roman" w:hAnsi="Times New Roman"/>
          <w:bCs/>
          <w:sz w:val="26"/>
          <w:szCs w:val="26"/>
        </w:rPr>
        <w:t xml:space="preserve">КоАП РФ. </w:t>
      </w:r>
    </w:p>
    <w:p w:rsidR="00414766" w:rsidRPr="00190A0E" w:rsidP="00FB53A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90A0E">
        <w:rPr>
          <w:rFonts w:ascii="Times New Roman" w:hAnsi="Times New Roman"/>
          <w:bCs/>
          <w:sz w:val="26"/>
          <w:szCs w:val="26"/>
        </w:rPr>
        <w:t>Согласно п. 2 ч. 1 ст. 29.9 КоАП РФ по результатам рассмотрения дела об административном правонарушении может быть вынесено постановление о прекращении производства по делу об административном правонарушении.</w:t>
      </w:r>
    </w:p>
    <w:p w:rsidR="00414766" w:rsidRPr="00190A0E" w:rsidP="00FB53A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90A0E">
        <w:rPr>
          <w:rFonts w:ascii="Times New Roman" w:hAnsi="Times New Roman"/>
          <w:bCs/>
          <w:sz w:val="26"/>
          <w:szCs w:val="26"/>
        </w:rPr>
        <w:t>В соответствии с ст. 24.5 ч.1 п.6 КоАП РФ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административных правонарушениях, поэтому производство по делу об административном правонарушении подлежит прекращению.</w:t>
      </w:r>
    </w:p>
    <w:p w:rsidR="00414766" w:rsidRPr="00190A0E" w:rsidP="00FB53A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90A0E">
        <w:rPr>
          <w:rFonts w:ascii="Times New Roman" w:hAnsi="Times New Roman"/>
          <w:bCs/>
          <w:sz w:val="26"/>
          <w:szCs w:val="26"/>
        </w:rPr>
        <w:t>Постановление о прекращении производства по делу об административном правонарушении выносится в случае наличия хотя бы одного из обстоятельств, предусмотренных статьей 24.5 КоАП РФ.</w:t>
      </w:r>
    </w:p>
    <w:p w:rsidR="00C85F7D" w:rsidRPr="00190A0E" w:rsidP="00FB53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90A0E">
        <w:rPr>
          <w:rFonts w:ascii="Times New Roman" w:hAnsi="Times New Roman"/>
          <w:bCs/>
          <w:sz w:val="26"/>
          <w:szCs w:val="26"/>
        </w:rPr>
        <w:t xml:space="preserve">Руководствуясь </w:t>
      </w:r>
      <w:r w:rsidRPr="00190A0E" w:rsidR="003E51C4">
        <w:rPr>
          <w:rFonts w:ascii="Times New Roman" w:hAnsi="Times New Roman"/>
          <w:bCs/>
          <w:sz w:val="26"/>
          <w:szCs w:val="26"/>
        </w:rPr>
        <w:t>п.6 ч.1 ст.24.5</w:t>
      </w:r>
      <w:r w:rsidRPr="00190A0E" w:rsidR="00FB53AE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Pr="00190A0E" w:rsidR="003E51C4">
        <w:rPr>
          <w:rFonts w:ascii="Times New Roman" w:hAnsi="Times New Roman"/>
          <w:color w:val="FF0000"/>
          <w:sz w:val="26"/>
          <w:szCs w:val="26"/>
        </w:rPr>
        <w:t>ст.ст</w:t>
      </w:r>
      <w:r w:rsidRPr="00190A0E" w:rsidR="003E51C4">
        <w:rPr>
          <w:rFonts w:ascii="Times New Roman" w:hAnsi="Times New Roman"/>
          <w:color w:val="FF0000"/>
          <w:sz w:val="26"/>
          <w:szCs w:val="26"/>
        </w:rPr>
        <w:t xml:space="preserve">. </w:t>
      </w:r>
      <w:r w:rsidRPr="00190A0E">
        <w:rPr>
          <w:rFonts w:ascii="Times New Roman" w:hAnsi="Times New Roman"/>
          <w:bCs/>
          <w:sz w:val="26"/>
          <w:szCs w:val="26"/>
        </w:rPr>
        <w:t>29.9 - 29.1</w:t>
      </w:r>
      <w:r w:rsidRPr="00190A0E" w:rsidR="00FB53AE">
        <w:rPr>
          <w:rFonts w:ascii="Times New Roman" w:hAnsi="Times New Roman"/>
          <w:bCs/>
          <w:sz w:val="26"/>
          <w:szCs w:val="26"/>
        </w:rPr>
        <w:t>0</w:t>
      </w:r>
      <w:r w:rsidRPr="00190A0E">
        <w:rPr>
          <w:rFonts w:ascii="Times New Roman" w:hAnsi="Times New Roman"/>
          <w:bCs/>
          <w:sz w:val="26"/>
          <w:szCs w:val="26"/>
        </w:rPr>
        <w:t xml:space="preserve"> Ко</w:t>
      </w:r>
      <w:r w:rsidRPr="00190A0E" w:rsidR="003E51C4">
        <w:rPr>
          <w:rFonts w:ascii="Times New Roman" w:hAnsi="Times New Roman"/>
          <w:bCs/>
          <w:sz w:val="26"/>
          <w:szCs w:val="26"/>
        </w:rPr>
        <w:t>АП РФ</w:t>
      </w:r>
      <w:r w:rsidRPr="00190A0E">
        <w:rPr>
          <w:rFonts w:ascii="Times New Roman" w:hAnsi="Times New Roman"/>
          <w:bCs/>
          <w:sz w:val="26"/>
          <w:szCs w:val="26"/>
        </w:rPr>
        <w:t>, мировой судья -</w:t>
      </w:r>
    </w:p>
    <w:p w:rsidR="002A6CA4" w:rsidRPr="00190A0E" w:rsidP="00FB53AE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190A0E">
        <w:rPr>
          <w:rFonts w:ascii="Times New Roman" w:hAnsi="Times New Roman"/>
          <w:sz w:val="26"/>
          <w:szCs w:val="26"/>
        </w:rPr>
        <w:t>ПОСТАНОВИЛ:</w:t>
      </w:r>
    </w:p>
    <w:p w:rsidR="003E51C4" w:rsidRPr="00190A0E" w:rsidP="00FB53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  <w:r w:rsidRPr="00190A0E">
        <w:rPr>
          <w:rFonts w:ascii="Times New Roman" w:hAnsi="Times New Roman"/>
          <w:sz w:val="26"/>
          <w:szCs w:val="26"/>
        </w:rPr>
        <w:t xml:space="preserve">Производство по делу об административном правонарушении, предусмотренном </w:t>
      </w:r>
      <w:r w:rsidRPr="00190A0E" w:rsidR="00715A2E">
        <w:rPr>
          <w:rFonts w:ascii="Times New Roman" w:hAnsi="Times New Roman"/>
          <w:color w:val="FF0000"/>
          <w:sz w:val="26"/>
          <w:szCs w:val="26"/>
        </w:rPr>
        <w:t>с</w:t>
      </w:r>
      <w:r w:rsidRPr="00190A0E">
        <w:rPr>
          <w:rFonts w:ascii="Times New Roman" w:hAnsi="Times New Roman"/>
          <w:color w:val="FF0000"/>
          <w:sz w:val="26"/>
          <w:szCs w:val="26"/>
        </w:rPr>
        <w:t xml:space="preserve">татьей </w:t>
      </w:r>
      <w:r w:rsidRPr="00190A0E" w:rsidR="005376A6">
        <w:rPr>
          <w:rFonts w:ascii="Times New Roman" w:hAnsi="Times New Roman"/>
          <w:color w:val="FF0000"/>
          <w:sz w:val="26"/>
          <w:szCs w:val="26"/>
        </w:rPr>
        <w:t>19.</w:t>
      </w:r>
      <w:r w:rsidRPr="00190A0E" w:rsidR="00715A2E">
        <w:rPr>
          <w:rFonts w:ascii="Times New Roman" w:hAnsi="Times New Roman"/>
          <w:color w:val="FF0000"/>
          <w:sz w:val="26"/>
          <w:szCs w:val="26"/>
        </w:rPr>
        <w:t>7</w:t>
      </w:r>
      <w:r w:rsidRPr="00190A0E">
        <w:rPr>
          <w:rFonts w:ascii="Times New Roman" w:hAnsi="Times New Roman"/>
          <w:color w:val="FF0000"/>
          <w:sz w:val="26"/>
          <w:szCs w:val="26"/>
        </w:rPr>
        <w:t xml:space="preserve"> Кодекса </w:t>
      </w:r>
      <w:r w:rsidRPr="00190A0E">
        <w:rPr>
          <w:rFonts w:ascii="Times New Roman" w:hAnsi="Times New Roman"/>
          <w:sz w:val="26"/>
          <w:szCs w:val="26"/>
        </w:rPr>
        <w:t>Российской Федерации об административных правонарушениях</w:t>
      </w:r>
      <w:r w:rsidRPr="00190A0E" w:rsidR="00715A2E">
        <w:rPr>
          <w:rFonts w:ascii="Times New Roman" w:hAnsi="Times New Roman"/>
          <w:sz w:val="26"/>
          <w:szCs w:val="26"/>
        </w:rPr>
        <w:t>,</w:t>
      </w:r>
      <w:r w:rsidRPr="00190A0E">
        <w:rPr>
          <w:rFonts w:ascii="Times New Roman" w:hAnsi="Times New Roman"/>
          <w:sz w:val="26"/>
          <w:szCs w:val="26"/>
        </w:rPr>
        <w:t xml:space="preserve"> в отношении </w:t>
      </w:r>
      <w:r w:rsidRPr="00190A0E" w:rsidR="00715A2E">
        <w:rPr>
          <w:rFonts w:ascii="Times New Roman" w:hAnsi="Times New Roman"/>
          <w:color w:val="FF0000"/>
          <w:sz w:val="26"/>
          <w:szCs w:val="26"/>
        </w:rPr>
        <w:t xml:space="preserve">юридического лица </w:t>
      </w:r>
      <w:r w:rsidRPr="00190A0E" w:rsidR="00715A2E">
        <w:rPr>
          <w:rFonts w:ascii="Times New Roman" w:hAnsi="Times New Roman"/>
          <w:color w:val="7030A0"/>
          <w:sz w:val="26"/>
          <w:szCs w:val="26"/>
        </w:rPr>
        <w:t xml:space="preserve">Общества с ограниченной ответственностью </w:t>
      </w:r>
      <w:r w:rsidRPr="00190A0E" w:rsidR="00EB73B6">
        <w:rPr>
          <w:rFonts w:ascii="Times New Roman" w:hAnsi="Times New Roman"/>
          <w:color w:val="7030A0"/>
          <w:sz w:val="26"/>
          <w:szCs w:val="26"/>
        </w:rPr>
        <w:t>«Панорама</w:t>
      </w:r>
      <w:r w:rsidRPr="00190A0E" w:rsidR="00715A2E">
        <w:rPr>
          <w:rFonts w:ascii="Times New Roman" w:hAnsi="Times New Roman"/>
          <w:color w:val="7030A0"/>
          <w:sz w:val="26"/>
          <w:szCs w:val="26"/>
        </w:rPr>
        <w:t xml:space="preserve">» </w:t>
      </w:r>
      <w:r w:rsidRPr="00190A0E">
        <w:rPr>
          <w:rFonts w:ascii="Times New Roman" w:hAnsi="Times New Roman"/>
          <w:color w:val="FF0000"/>
          <w:sz w:val="26"/>
          <w:szCs w:val="26"/>
        </w:rPr>
        <w:t>прекратить в связи с истечением сроков давности привлечения к административной ответственно</w:t>
      </w:r>
      <w:r w:rsidRPr="00190A0E" w:rsidR="003167ED">
        <w:rPr>
          <w:rFonts w:ascii="Times New Roman" w:hAnsi="Times New Roman"/>
          <w:color w:val="FF0000"/>
          <w:sz w:val="26"/>
          <w:szCs w:val="26"/>
        </w:rPr>
        <w:t>сти</w:t>
      </w:r>
      <w:r w:rsidRPr="00190A0E">
        <w:rPr>
          <w:rFonts w:ascii="Times New Roman" w:hAnsi="Times New Roman"/>
          <w:color w:val="FF0000"/>
          <w:sz w:val="26"/>
          <w:szCs w:val="26"/>
        </w:rPr>
        <w:t>.</w:t>
      </w:r>
    </w:p>
    <w:p w:rsidR="0065039B" w:rsidRPr="00190A0E" w:rsidP="00FB53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90A0E">
        <w:rPr>
          <w:rFonts w:ascii="Times New Roman" w:hAnsi="Times New Roman"/>
          <w:bCs/>
          <w:sz w:val="26"/>
          <w:szCs w:val="26"/>
        </w:rPr>
        <w:t>Постановление может быть обжаловано в Киевский районный суд г. Симферополь Республики Крым путем подачи жалобы через мирового судью судебного участка № 7 Киевского судебного района г. Симферополь Республики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014676" w:rsidRPr="00190A0E" w:rsidP="00FB53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103FA4" w:rsidRPr="00190A0E" w:rsidP="00FB53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190A0E">
        <w:rPr>
          <w:rFonts w:ascii="Times New Roman" w:hAnsi="Times New Roman"/>
          <w:bCs/>
          <w:sz w:val="26"/>
          <w:szCs w:val="26"/>
        </w:rPr>
        <w:t xml:space="preserve">Мировой судья                      </w:t>
      </w:r>
      <w:r w:rsidRPr="00190A0E" w:rsidR="00AE0611">
        <w:rPr>
          <w:rFonts w:ascii="Times New Roman" w:hAnsi="Times New Roman"/>
          <w:bCs/>
          <w:sz w:val="26"/>
          <w:szCs w:val="26"/>
        </w:rPr>
        <w:t xml:space="preserve">                      </w:t>
      </w:r>
      <w:r w:rsidRPr="00190A0E" w:rsidR="005665A2">
        <w:rPr>
          <w:rFonts w:ascii="Times New Roman" w:hAnsi="Times New Roman"/>
          <w:bCs/>
          <w:sz w:val="26"/>
          <w:szCs w:val="26"/>
        </w:rPr>
        <w:t xml:space="preserve">     </w:t>
      </w:r>
      <w:r w:rsidRPr="00190A0E" w:rsidR="00AE0611">
        <w:rPr>
          <w:rFonts w:ascii="Times New Roman" w:hAnsi="Times New Roman"/>
          <w:bCs/>
          <w:sz w:val="26"/>
          <w:szCs w:val="26"/>
        </w:rPr>
        <w:t xml:space="preserve">                           </w:t>
      </w:r>
      <w:r w:rsidRPr="00190A0E">
        <w:rPr>
          <w:rFonts w:ascii="Times New Roman" w:hAnsi="Times New Roman"/>
          <w:bCs/>
          <w:sz w:val="26"/>
          <w:szCs w:val="26"/>
        </w:rPr>
        <w:t>Бугаева</w:t>
      </w:r>
      <w:r w:rsidRPr="00190A0E">
        <w:rPr>
          <w:rFonts w:ascii="Times New Roman" w:hAnsi="Times New Roman"/>
          <w:bCs/>
          <w:sz w:val="26"/>
          <w:szCs w:val="26"/>
        </w:rPr>
        <w:t xml:space="preserve"> Л.Г.</w:t>
      </w:r>
    </w:p>
    <w:sectPr w:rsidSect="005665A2">
      <w:pgSz w:w="11907" w:h="16839"/>
      <w:pgMar w:top="737" w:right="1474" w:bottom="737" w:left="1474" w:header="720" w:footer="85" w:gutter="113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42"/>
    <w:rsid w:val="00001342"/>
    <w:rsid w:val="00002881"/>
    <w:rsid w:val="00002A85"/>
    <w:rsid w:val="00013581"/>
    <w:rsid w:val="00013AD7"/>
    <w:rsid w:val="00014676"/>
    <w:rsid w:val="0001494B"/>
    <w:rsid w:val="00020621"/>
    <w:rsid w:val="00025118"/>
    <w:rsid w:val="00027137"/>
    <w:rsid w:val="000326BD"/>
    <w:rsid w:val="0003390D"/>
    <w:rsid w:val="000350AD"/>
    <w:rsid w:val="00041348"/>
    <w:rsid w:val="00041655"/>
    <w:rsid w:val="0004327C"/>
    <w:rsid w:val="0004645C"/>
    <w:rsid w:val="00050C54"/>
    <w:rsid w:val="0005556C"/>
    <w:rsid w:val="0005707E"/>
    <w:rsid w:val="00064629"/>
    <w:rsid w:val="0007136D"/>
    <w:rsid w:val="00073019"/>
    <w:rsid w:val="0007529E"/>
    <w:rsid w:val="00080FC4"/>
    <w:rsid w:val="00083AEC"/>
    <w:rsid w:val="000845B0"/>
    <w:rsid w:val="00093B66"/>
    <w:rsid w:val="00093F2E"/>
    <w:rsid w:val="00094292"/>
    <w:rsid w:val="000951D4"/>
    <w:rsid w:val="000A0266"/>
    <w:rsid w:val="000A2713"/>
    <w:rsid w:val="000A2727"/>
    <w:rsid w:val="000A75B6"/>
    <w:rsid w:val="000B0FF1"/>
    <w:rsid w:val="000B329A"/>
    <w:rsid w:val="000B5390"/>
    <w:rsid w:val="000B594C"/>
    <w:rsid w:val="000C13F8"/>
    <w:rsid w:val="000C53DC"/>
    <w:rsid w:val="000C620C"/>
    <w:rsid w:val="000D1678"/>
    <w:rsid w:val="000D1F58"/>
    <w:rsid w:val="000D2F0F"/>
    <w:rsid w:val="000D4572"/>
    <w:rsid w:val="000D4EB0"/>
    <w:rsid w:val="000E0393"/>
    <w:rsid w:val="000E2976"/>
    <w:rsid w:val="000E556C"/>
    <w:rsid w:val="000E74F1"/>
    <w:rsid w:val="000E7905"/>
    <w:rsid w:val="000F0032"/>
    <w:rsid w:val="000F6798"/>
    <w:rsid w:val="000F69A6"/>
    <w:rsid w:val="00100177"/>
    <w:rsid w:val="00100F00"/>
    <w:rsid w:val="0010347C"/>
    <w:rsid w:val="00103FA4"/>
    <w:rsid w:val="00105F93"/>
    <w:rsid w:val="001076C1"/>
    <w:rsid w:val="001103D7"/>
    <w:rsid w:val="001162F4"/>
    <w:rsid w:val="00116DD2"/>
    <w:rsid w:val="001205A1"/>
    <w:rsid w:val="00123681"/>
    <w:rsid w:val="00124347"/>
    <w:rsid w:val="00127A6E"/>
    <w:rsid w:val="00132AD3"/>
    <w:rsid w:val="001338A0"/>
    <w:rsid w:val="00134EB3"/>
    <w:rsid w:val="001356B4"/>
    <w:rsid w:val="00135A6A"/>
    <w:rsid w:val="00140F6B"/>
    <w:rsid w:val="001410A5"/>
    <w:rsid w:val="001436F5"/>
    <w:rsid w:val="00144E65"/>
    <w:rsid w:val="00144F4A"/>
    <w:rsid w:val="0014645E"/>
    <w:rsid w:val="0017090F"/>
    <w:rsid w:val="001728FD"/>
    <w:rsid w:val="001749C0"/>
    <w:rsid w:val="00181434"/>
    <w:rsid w:val="00183E71"/>
    <w:rsid w:val="00186EE5"/>
    <w:rsid w:val="00187A72"/>
    <w:rsid w:val="00187DCC"/>
    <w:rsid w:val="001902FB"/>
    <w:rsid w:val="00190A0E"/>
    <w:rsid w:val="0019109D"/>
    <w:rsid w:val="0019199A"/>
    <w:rsid w:val="001925AD"/>
    <w:rsid w:val="00192E7A"/>
    <w:rsid w:val="00193ADD"/>
    <w:rsid w:val="00193FD4"/>
    <w:rsid w:val="001A0247"/>
    <w:rsid w:val="001A04DD"/>
    <w:rsid w:val="001A059C"/>
    <w:rsid w:val="001A1CC2"/>
    <w:rsid w:val="001B0930"/>
    <w:rsid w:val="001B0F72"/>
    <w:rsid w:val="001B1BD5"/>
    <w:rsid w:val="001B255F"/>
    <w:rsid w:val="001B2AE7"/>
    <w:rsid w:val="001B3CD8"/>
    <w:rsid w:val="001B6621"/>
    <w:rsid w:val="001C1100"/>
    <w:rsid w:val="001C2974"/>
    <w:rsid w:val="001C4E3F"/>
    <w:rsid w:val="001C5091"/>
    <w:rsid w:val="001C521F"/>
    <w:rsid w:val="001C52EA"/>
    <w:rsid w:val="001D4103"/>
    <w:rsid w:val="001D503E"/>
    <w:rsid w:val="001D5846"/>
    <w:rsid w:val="001D6A67"/>
    <w:rsid w:val="001E5F4D"/>
    <w:rsid w:val="001F1F8B"/>
    <w:rsid w:val="001F304D"/>
    <w:rsid w:val="00200211"/>
    <w:rsid w:val="002006BD"/>
    <w:rsid w:val="00203213"/>
    <w:rsid w:val="00203FF1"/>
    <w:rsid w:val="00205C26"/>
    <w:rsid w:val="00207A41"/>
    <w:rsid w:val="00215EE0"/>
    <w:rsid w:val="00216D02"/>
    <w:rsid w:val="00217DE8"/>
    <w:rsid w:val="00222699"/>
    <w:rsid w:val="00226D8A"/>
    <w:rsid w:val="00232038"/>
    <w:rsid w:val="002363A2"/>
    <w:rsid w:val="00236EE2"/>
    <w:rsid w:val="00243437"/>
    <w:rsid w:val="00243EA6"/>
    <w:rsid w:val="00245C32"/>
    <w:rsid w:val="002466D0"/>
    <w:rsid w:val="00246C26"/>
    <w:rsid w:val="00246EF4"/>
    <w:rsid w:val="00254ED6"/>
    <w:rsid w:val="002606D6"/>
    <w:rsid w:val="002638DF"/>
    <w:rsid w:val="00267192"/>
    <w:rsid w:val="00274596"/>
    <w:rsid w:val="00274BE7"/>
    <w:rsid w:val="00276C5A"/>
    <w:rsid w:val="00276D38"/>
    <w:rsid w:val="00284AD4"/>
    <w:rsid w:val="00284E38"/>
    <w:rsid w:val="00287F15"/>
    <w:rsid w:val="00290FE6"/>
    <w:rsid w:val="00293BB3"/>
    <w:rsid w:val="002A23B9"/>
    <w:rsid w:val="002A2655"/>
    <w:rsid w:val="002A2FB5"/>
    <w:rsid w:val="002A3425"/>
    <w:rsid w:val="002A6CA4"/>
    <w:rsid w:val="002B369B"/>
    <w:rsid w:val="002B7DC0"/>
    <w:rsid w:val="002C504A"/>
    <w:rsid w:val="002D5C1B"/>
    <w:rsid w:val="002D789D"/>
    <w:rsid w:val="002E3FF8"/>
    <w:rsid w:val="002F06ED"/>
    <w:rsid w:val="002F0709"/>
    <w:rsid w:val="002F2FB9"/>
    <w:rsid w:val="002F4484"/>
    <w:rsid w:val="002F4DA6"/>
    <w:rsid w:val="003020F1"/>
    <w:rsid w:val="00303D2F"/>
    <w:rsid w:val="00312CDA"/>
    <w:rsid w:val="003167ED"/>
    <w:rsid w:val="003168A3"/>
    <w:rsid w:val="00321277"/>
    <w:rsid w:val="00321F8D"/>
    <w:rsid w:val="00325DD3"/>
    <w:rsid w:val="0032624F"/>
    <w:rsid w:val="00327800"/>
    <w:rsid w:val="003331F8"/>
    <w:rsid w:val="0033625D"/>
    <w:rsid w:val="00337478"/>
    <w:rsid w:val="003378E9"/>
    <w:rsid w:val="0034010A"/>
    <w:rsid w:val="003412E2"/>
    <w:rsid w:val="00344FD3"/>
    <w:rsid w:val="00347FA5"/>
    <w:rsid w:val="003579A1"/>
    <w:rsid w:val="00362A68"/>
    <w:rsid w:val="00364A54"/>
    <w:rsid w:val="003727B9"/>
    <w:rsid w:val="00374C37"/>
    <w:rsid w:val="0038311F"/>
    <w:rsid w:val="00386E22"/>
    <w:rsid w:val="00391163"/>
    <w:rsid w:val="003A0CF5"/>
    <w:rsid w:val="003B24F9"/>
    <w:rsid w:val="003C1E3D"/>
    <w:rsid w:val="003C3E09"/>
    <w:rsid w:val="003D4871"/>
    <w:rsid w:val="003D494D"/>
    <w:rsid w:val="003D575A"/>
    <w:rsid w:val="003E120B"/>
    <w:rsid w:val="003E158D"/>
    <w:rsid w:val="003E47F7"/>
    <w:rsid w:val="003E4D70"/>
    <w:rsid w:val="003E51C4"/>
    <w:rsid w:val="003F0A17"/>
    <w:rsid w:val="003F3A65"/>
    <w:rsid w:val="003F3F98"/>
    <w:rsid w:val="0040063D"/>
    <w:rsid w:val="004008FB"/>
    <w:rsid w:val="004033EE"/>
    <w:rsid w:val="00404349"/>
    <w:rsid w:val="00405DED"/>
    <w:rsid w:val="00410FEF"/>
    <w:rsid w:val="00411AC1"/>
    <w:rsid w:val="004120BD"/>
    <w:rsid w:val="00413E95"/>
    <w:rsid w:val="00414766"/>
    <w:rsid w:val="004231E6"/>
    <w:rsid w:val="00431A86"/>
    <w:rsid w:val="00432550"/>
    <w:rsid w:val="00433A38"/>
    <w:rsid w:val="004439D3"/>
    <w:rsid w:val="004502F3"/>
    <w:rsid w:val="004505D8"/>
    <w:rsid w:val="004507A1"/>
    <w:rsid w:val="00455957"/>
    <w:rsid w:val="0046026D"/>
    <w:rsid w:val="00461BB7"/>
    <w:rsid w:val="00465200"/>
    <w:rsid w:val="00472113"/>
    <w:rsid w:val="00473874"/>
    <w:rsid w:val="00480D28"/>
    <w:rsid w:val="00481BFD"/>
    <w:rsid w:val="00483305"/>
    <w:rsid w:val="004840FB"/>
    <w:rsid w:val="0048776E"/>
    <w:rsid w:val="004935AA"/>
    <w:rsid w:val="00493CAA"/>
    <w:rsid w:val="0049508D"/>
    <w:rsid w:val="004A1AAD"/>
    <w:rsid w:val="004A3598"/>
    <w:rsid w:val="004A65B7"/>
    <w:rsid w:val="004B1A91"/>
    <w:rsid w:val="004B31FF"/>
    <w:rsid w:val="004B380C"/>
    <w:rsid w:val="004C5A3A"/>
    <w:rsid w:val="004C6628"/>
    <w:rsid w:val="004D05FE"/>
    <w:rsid w:val="004D189E"/>
    <w:rsid w:val="004D63DC"/>
    <w:rsid w:val="004E1565"/>
    <w:rsid w:val="004E1684"/>
    <w:rsid w:val="004E33E2"/>
    <w:rsid w:val="004E55F8"/>
    <w:rsid w:val="004E7638"/>
    <w:rsid w:val="004F04AC"/>
    <w:rsid w:val="004F7A40"/>
    <w:rsid w:val="005025C3"/>
    <w:rsid w:val="0050666C"/>
    <w:rsid w:val="0051251E"/>
    <w:rsid w:val="00515C03"/>
    <w:rsid w:val="00516A53"/>
    <w:rsid w:val="00520E08"/>
    <w:rsid w:val="005211D8"/>
    <w:rsid w:val="00527F09"/>
    <w:rsid w:val="005376A6"/>
    <w:rsid w:val="00544FBC"/>
    <w:rsid w:val="00546755"/>
    <w:rsid w:val="005477FB"/>
    <w:rsid w:val="00554BFF"/>
    <w:rsid w:val="00555E47"/>
    <w:rsid w:val="00557A01"/>
    <w:rsid w:val="00560316"/>
    <w:rsid w:val="00561393"/>
    <w:rsid w:val="005633F2"/>
    <w:rsid w:val="00564B1C"/>
    <w:rsid w:val="005660A4"/>
    <w:rsid w:val="005665A2"/>
    <w:rsid w:val="00567599"/>
    <w:rsid w:val="00573375"/>
    <w:rsid w:val="00576C4F"/>
    <w:rsid w:val="00583422"/>
    <w:rsid w:val="005904E8"/>
    <w:rsid w:val="0059489C"/>
    <w:rsid w:val="005973A7"/>
    <w:rsid w:val="005A16F6"/>
    <w:rsid w:val="005A1AED"/>
    <w:rsid w:val="005A5A85"/>
    <w:rsid w:val="005B0FF6"/>
    <w:rsid w:val="005B1F72"/>
    <w:rsid w:val="005B7CD3"/>
    <w:rsid w:val="005C134F"/>
    <w:rsid w:val="005C3226"/>
    <w:rsid w:val="005C6FFE"/>
    <w:rsid w:val="005C7632"/>
    <w:rsid w:val="005C7A35"/>
    <w:rsid w:val="005D3D3F"/>
    <w:rsid w:val="005E0AEB"/>
    <w:rsid w:val="005E3E39"/>
    <w:rsid w:val="005F494E"/>
    <w:rsid w:val="006009D1"/>
    <w:rsid w:val="00601837"/>
    <w:rsid w:val="00601A45"/>
    <w:rsid w:val="006031A6"/>
    <w:rsid w:val="0060651B"/>
    <w:rsid w:val="006067CC"/>
    <w:rsid w:val="00611745"/>
    <w:rsid w:val="00611827"/>
    <w:rsid w:val="00611B51"/>
    <w:rsid w:val="00614031"/>
    <w:rsid w:val="0061408B"/>
    <w:rsid w:val="00614125"/>
    <w:rsid w:val="00622186"/>
    <w:rsid w:val="00623C82"/>
    <w:rsid w:val="00624B45"/>
    <w:rsid w:val="0063093A"/>
    <w:rsid w:val="0063151E"/>
    <w:rsid w:val="00635CC6"/>
    <w:rsid w:val="006368E4"/>
    <w:rsid w:val="0065039B"/>
    <w:rsid w:val="00650A60"/>
    <w:rsid w:val="00653D9A"/>
    <w:rsid w:val="00653ECB"/>
    <w:rsid w:val="00660869"/>
    <w:rsid w:val="00660F75"/>
    <w:rsid w:val="006627C7"/>
    <w:rsid w:val="00663BE7"/>
    <w:rsid w:val="0067076E"/>
    <w:rsid w:val="00670E5F"/>
    <w:rsid w:val="00672C72"/>
    <w:rsid w:val="006743E0"/>
    <w:rsid w:val="00675968"/>
    <w:rsid w:val="00677F0C"/>
    <w:rsid w:val="00680D35"/>
    <w:rsid w:val="0069096A"/>
    <w:rsid w:val="00690D72"/>
    <w:rsid w:val="006918C3"/>
    <w:rsid w:val="006929BF"/>
    <w:rsid w:val="006949D8"/>
    <w:rsid w:val="0069534B"/>
    <w:rsid w:val="006A6CD3"/>
    <w:rsid w:val="006B0E75"/>
    <w:rsid w:val="006B251C"/>
    <w:rsid w:val="006B287F"/>
    <w:rsid w:val="006B561E"/>
    <w:rsid w:val="006B78A2"/>
    <w:rsid w:val="006C5229"/>
    <w:rsid w:val="006C590F"/>
    <w:rsid w:val="006C7C67"/>
    <w:rsid w:val="006D0F7B"/>
    <w:rsid w:val="006D1D29"/>
    <w:rsid w:val="006D28B5"/>
    <w:rsid w:val="006D4D41"/>
    <w:rsid w:val="006E3CAF"/>
    <w:rsid w:val="006E5A49"/>
    <w:rsid w:val="006E7895"/>
    <w:rsid w:val="006F0C0D"/>
    <w:rsid w:val="006F28E4"/>
    <w:rsid w:val="006F36AE"/>
    <w:rsid w:val="006F71D3"/>
    <w:rsid w:val="007007B2"/>
    <w:rsid w:val="00705D50"/>
    <w:rsid w:val="00706103"/>
    <w:rsid w:val="0071479E"/>
    <w:rsid w:val="00715900"/>
    <w:rsid w:val="00715A2E"/>
    <w:rsid w:val="007169E2"/>
    <w:rsid w:val="00717745"/>
    <w:rsid w:val="0071774B"/>
    <w:rsid w:val="00720DF9"/>
    <w:rsid w:val="00721E56"/>
    <w:rsid w:val="00724FA9"/>
    <w:rsid w:val="0072717F"/>
    <w:rsid w:val="00734969"/>
    <w:rsid w:val="007375F6"/>
    <w:rsid w:val="00740ED0"/>
    <w:rsid w:val="00742B62"/>
    <w:rsid w:val="007566D9"/>
    <w:rsid w:val="00761541"/>
    <w:rsid w:val="00762445"/>
    <w:rsid w:val="007629D5"/>
    <w:rsid w:val="00764304"/>
    <w:rsid w:val="0076578D"/>
    <w:rsid w:val="00777B1E"/>
    <w:rsid w:val="00780866"/>
    <w:rsid w:val="00781C4C"/>
    <w:rsid w:val="0078574A"/>
    <w:rsid w:val="007868A5"/>
    <w:rsid w:val="00787E31"/>
    <w:rsid w:val="0079081C"/>
    <w:rsid w:val="00792419"/>
    <w:rsid w:val="00794A08"/>
    <w:rsid w:val="00795CAD"/>
    <w:rsid w:val="00796F3B"/>
    <w:rsid w:val="007A1352"/>
    <w:rsid w:val="007A242E"/>
    <w:rsid w:val="007A3586"/>
    <w:rsid w:val="007A627F"/>
    <w:rsid w:val="007B0797"/>
    <w:rsid w:val="007B1484"/>
    <w:rsid w:val="007B5247"/>
    <w:rsid w:val="007B671E"/>
    <w:rsid w:val="007B7F74"/>
    <w:rsid w:val="007C21E9"/>
    <w:rsid w:val="007C32A0"/>
    <w:rsid w:val="007C67A0"/>
    <w:rsid w:val="007D4CE5"/>
    <w:rsid w:val="007D59C0"/>
    <w:rsid w:val="007E05E6"/>
    <w:rsid w:val="007E08C1"/>
    <w:rsid w:val="007E289F"/>
    <w:rsid w:val="007E5C4F"/>
    <w:rsid w:val="007E5E23"/>
    <w:rsid w:val="007E6BC3"/>
    <w:rsid w:val="008059E3"/>
    <w:rsid w:val="008102F4"/>
    <w:rsid w:val="0081120A"/>
    <w:rsid w:val="00820BAD"/>
    <w:rsid w:val="00824C1B"/>
    <w:rsid w:val="00825323"/>
    <w:rsid w:val="008253DC"/>
    <w:rsid w:val="0082735E"/>
    <w:rsid w:val="0082749B"/>
    <w:rsid w:val="008439AB"/>
    <w:rsid w:val="00843C14"/>
    <w:rsid w:val="00853686"/>
    <w:rsid w:val="00855B54"/>
    <w:rsid w:val="00857294"/>
    <w:rsid w:val="00861B6B"/>
    <w:rsid w:val="008642A4"/>
    <w:rsid w:val="008679C2"/>
    <w:rsid w:val="00870B06"/>
    <w:rsid w:val="0087139C"/>
    <w:rsid w:val="00873544"/>
    <w:rsid w:val="008775CE"/>
    <w:rsid w:val="00877A23"/>
    <w:rsid w:val="00881B5F"/>
    <w:rsid w:val="00883578"/>
    <w:rsid w:val="0088462B"/>
    <w:rsid w:val="0089279F"/>
    <w:rsid w:val="008A42A8"/>
    <w:rsid w:val="008B0F45"/>
    <w:rsid w:val="008B2D84"/>
    <w:rsid w:val="008B3B98"/>
    <w:rsid w:val="008B40A5"/>
    <w:rsid w:val="008B5424"/>
    <w:rsid w:val="008B6CC8"/>
    <w:rsid w:val="008B7D57"/>
    <w:rsid w:val="008C154D"/>
    <w:rsid w:val="008C197E"/>
    <w:rsid w:val="008C533F"/>
    <w:rsid w:val="008C5E3F"/>
    <w:rsid w:val="008C73B4"/>
    <w:rsid w:val="008C7AFE"/>
    <w:rsid w:val="008D11B4"/>
    <w:rsid w:val="008D3422"/>
    <w:rsid w:val="008D3A00"/>
    <w:rsid w:val="008D458F"/>
    <w:rsid w:val="008D51DA"/>
    <w:rsid w:val="008E00FB"/>
    <w:rsid w:val="008E049E"/>
    <w:rsid w:val="008E6DF8"/>
    <w:rsid w:val="008F136D"/>
    <w:rsid w:val="008F3A26"/>
    <w:rsid w:val="008F594E"/>
    <w:rsid w:val="00902D8C"/>
    <w:rsid w:val="00904091"/>
    <w:rsid w:val="009063F0"/>
    <w:rsid w:val="00906D88"/>
    <w:rsid w:val="00907070"/>
    <w:rsid w:val="00907D3D"/>
    <w:rsid w:val="009136F3"/>
    <w:rsid w:val="00924D69"/>
    <w:rsid w:val="009259FE"/>
    <w:rsid w:val="009260B0"/>
    <w:rsid w:val="00930541"/>
    <w:rsid w:val="0093468C"/>
    <w:rsid w:val="0093480A"/>
    <w:rsid w:val="00946922"/>
    <w:rsid w:val="00953011"/>
    <w:rsid w:val="009636D1"/>
    <w:rsid w:val="00964119"/>
    <w:rsid w:val="009815D7"/>
    <w:rsid w:val="00984B18"/>
    <w:rsid w:val="009861D7"/>
    <w:rsid w:val="00991169"/>
    <w:rsid w:val="0099443A"/>
    <w:rsid w:val="00996F5C"/>
    <w:rsid w:val="009970A9"/>
    <w:rsid w:val="009978CB"/>
    <w:rsid w:val="009A09B0"/>
    <w:rsid w:val="009A1DAD"/>
    <w:rsid w:val="009A4C8B"/>
    <w:rsid w:val="009A70E2"/>
    <w:rsid w:val="009B00CA"/>
    <w:rsid w:val="009B68E0"/>
    <w:rsid w:val="009B6E0B"/>
    <w:rsid w:val="009C09BC"/>
    <w:rsid w:val="009C1101"/>
    <w:rsid w:val="009C1E8A"/>
    <w:rsid w:val="009C2ADA"/>
    <w:rsid w:val="009C5C93"/>
    <w:rsid w:val="009C6326"/>
    <w:rsid w:val="009D2717"/>
    <w:rsid w:val="009D6262"/>
    <w:rsid w:val="009E41CC"/>
    <w:rsid w:val="009E75EE"/>
    <w:rsid w:val="009E7ABF"/>
    <w:rsid w:val="009E7D4E"/>
    <w:rsid w:val="00A02BBC"/>
    <w:rsid w:val="00A159C7"/>
    <w:rsid w:val="00A2279A"/>
    <w:rsid w:val="00A27BF4"/>
    <w:rsid w:val="00A30724"/>
    <w:rsid w:val="00A506C1"/>
    <w:rsid w:val="00A57CC4"/>
    <w:rsid w:val="00A62719"/>
    <w:rsid w:val="00A657AA"/>
    <w:rsid w:val="00A67B95"/>
    <w:rsid w:val="00A70A17"/>
    <w:rsid w:val="00A71B30"/>
    <w:rsid w:val="00A76216"/>
    <w:rsid w:val="00A808EB"/>
    <w:rsid w:val="00A80D02"/>
    <w:rsid w:val="00A81BDC"/>
    <w:rsid w:val="00A84FA9"/>
    <w:rsid w:val="00A85993"/>
    <w:rsid w:val="00A97611"/>
    <w:rsid w:val="00AB6280"/>
    <w:rsid w:val="00AB742A"/>
    <w:rsid w:val="00AC605E"/>
    <w:rsid w:val="00AC7764"/>
    <w:rsid w:val="00AD2C33"/>
    <w:rsid w:val="00AE0611"/>
    <w:rsid w:val="00AE076C"/>
    <w:rsid w:val="00AF0249"/>
    <w:rsid w:val="00AF0CBD"/>
    <w:rsid w:val="00AF122A"/>
    <w:rsid w:val="00AF6B3A"/>
    <w:rsid w:val="00B02B27"/>
    <w:rsid w:val="00B05D1A"/>
    <w:rsid w:val="00B065B1"/>
    <w:rsid w:val="00B07356"/>
    <w:rsid w:val="00B10EC4"/>
    <w:rsid w:val="00B1222A"/>
    <w:rsid w:val="00B1393F"/>
    <w:rsid w:val="00B16F35"/>
    <w:rsid w:val="00B173F2"/>
    <w:rsid w:val="00B212DF"/>
    <w:rsid w:val="00B3192A"/>
    <w:rsid w:val="00B434F0"/>
    <w:rsid w:val="00B43E74"/>
    <w:rsid w:val="00B50012"/>
    <w:rsid w:val="00B522B2"/>
    <w:rsid w:val="00B5327A"/>
    <w:rsid w:val="00B53C7E"/>
    <w:rsid w:val="00B73EC8"/>
    <w:rsid w:val="00B7517E"/>
    <w:rsid w:val="00B7624C"/>
    <w:rsid w:val="00B808C8"/>
    <w:rsid w:val="00B80C6F"/>
    <w:rsid w:val="00B80D55"/>
    <w:rsid w:val="00B8161E"/>
    <w:rsid w:val="00B819A6"/>
    <w:rsid w:val="00B850D5"/>
    <w:rsid w:val="00B85442"/>
    <w:rsid w:val="00B873E0"/>
    <w:rsid w:val="00B91747"/>
    <w:rsid w:val="00B92F49"/>
    <w:rsid w:val="00B96741"/>
    <w:rsid w:val="00B96F5B"/>
    <w:rsid w:val="00BA17D4"/>
    <w:rsid w:val="00BA7BB6"/>
    <w:rsid w:val="00BB0884"/>
    <w:rsid w:val="00BB0A29"/>
    <w:rsid w:val="00BB1C25"/>
    <w:rsid w:val="00BC0811"/>
    <w:rsid w:val="00BC1622"/>
    <w:rsid w:val="00BC4F9D"/>
    <w:rsid w:val="00BC5638"/>
    <w:rsid w:val="00BD62D4"/>
    <w:rsid w:val="00BD7777"/>
    <w:rsid w:val="00BE1718"/>
    <w:rsid w:val="00BE3934"/>
    <w:rsid w:val="00C00677"/>
    <w:rsid w:val="00C016CE"/>
    <w:rsid w:val="00C04410"/>
    <w:rsid w:val="00C05974"/>
    <w:rsid w:val="00C105EE"/>
    <w:rsid w:val="00C109EE"/>
    <w:rsid w:val="00C11300"/>
    <w:rsid w:val="00C20797"/>
    <w:rsid w:val="00C21F9B"/>
    <w:rsid w:val="00C229B0"/>
    <w:rsid w:val="00C31B45"/>
    <w:rsid w:val="00C3201B"/>
    <w:rsid w:val="00C330E4"/>
    <w:rsid w:val="00C366C0"/>
    <w:rsid w:val="00C37139"/>
    <w:rsid w:val="00C3752F"/>
    <w:rsid w:val="00C4106E"/>
    <w:rsid w:val="00C4506A"/>
    <w:rsid w:val="00C53180"/>
    <w:rsid w:val="00C545A9"/>
    <w:rsid w:val="00C57F84"/>
    <w:rsid w:val="00C6258E"/>
    <w:rsid w:val="00C65EB4"/>
    <w:rsid w:val="00C70651"/>
    <w:rsid w:val="00C70A43"/>
    <w:rsid w:val="00C74792"/>
    <w:rsid w:val="00C76946"/>
    <w:rsid w:val="00C81D30"/>
    <w:rsid w:val="00C85F7D"/>
    <w:rsid w:val="00C86A89"/>
    <w:rsid w:val="00C90E17"/>
    <w:rsid w:val="00C92BAD"/>
    <w:rsid w:val="00C962A1"/>
    <w:rsid w:val="00CA1CCC"/>
    <w:rsid w:val="00CA2F24"/>
    <w:rsid w:val="00CA531F"/>
    <w:rsid w:val="00CA5EFD"/>
    <w:rsid w:val="00CA7752"/>
    <w:rsid w:val="00CA7FC1"/>
    <w:rsid w:val="00CB1DEC"/>
    <w:rsid w:val="00CB2CCC"/>
    <w:rsid w:val="00CB2E09"/>
    <w:rsid w:val="00CB4BE1"/>
    <w:rsid w:val="00CB79C1"/>
    <w:rsid w:val="00CB7DF3"/>
    <w:rsid w:val="00CC468A"/>
    <w:rsid w:val="00CC5277"/>
    <w:rsid w:val="00CD3733"/>
    <w:rsid w:val="00CE386B"/>
    <w:rsid w:val="00CE7A92"/>
    <w:rsid w:val="00CE7B6A"/>
    <w:rsid w:val="00CF2A9B"/>
    <w:rsid w:val="00CF387B"/>
    <w:rsid w:val="00D01DDD"/>
    <w:rsid w:val="00D10630"/>
    <w:rsid w:val="00D14A95"/>
    <w:rsid w:val="00D16F8D"/>
    <w:rsid w:val="00D21D05"/>
    <w:rsid w:val="00D2559A"/>
    <w:rsid w:val="00D26777"/>
    <w:rsid w:val="00D303FB"/>
    <w:rsid w:val="00D32338"/>
    <w:rsid w:val="00D329FC"/>
    <w:rsid w:val="00D33BC1"/>
    <w:rsid w:val="00D413DC"/>
    <w:rsid w:val="00D437BC"/>
    <w:rsid w:val="00D44BD0"/>
    <w:rsid w:val="00D507D0"/>
    <w:rsid w:val="00D5112C"/>
    <w:rsid w:val="00D55C32"/>
    <w:rsid w:val="00D60366"/>
    <w:rsid w:val="00D607F0"/>
    <w:rsid w:val="00D66759"/>
    <w:rsid w:val="00D66DFB"/>
    <w:rsid w:val="00D67234"/>
    <w:rsid w:val="00D67CB7"/>
    <w:rsid w:val="00D735BE"/>
    <w:rsid w:val="00D80799"/>
    <w:rsid w:val="00D8122E"/>
    <w:rsid w:val="00D83C2E"/>
    <w:rsid w:val="00D852A5"/>
    <w:rsid w:val="00D86B2A"/>
    <w:rsid w:val="00D93EB0"/>
    <w:rsid w:val="00DA4E8A"/>
    <w:rsid w:val="00DA5D9C"/>
    <w:rsid w:val="00DA62A3"/>
    <w:rsid w:val="00DA7ED7"/>
    <w:rsid w:val="00DB0016"/>
    <w:rsid w:val="00DB1C49"/>
    <w:rsid w:val="00DB36A7"/>
    <w:rsid w:val="00DB62EF"/>
    <w:rsid w:val="00DC54EF"/>
    <w:rsid w:val="00DC5560"/>
    <w:rsid w:val="00DD0D76"/>
    <w:rsid w:val="00DD1BAA"/>
    <w:rsid w:val="00DD4ADA"/>
    <w:rsid w:val="00DD5304"/>
    <w:rsid w:val="00DD612C"/>
    <w:rsid w:val="00DD658E"/>
    <w:rsid w:val="00DE0C58"/>
    <w:rsid w:val="00DE2F2F"/>
    <w:rsid w:val="00DE3C96"/>
    <w:rsid w:val="00DE4959"/>
    <w:rsid w:val="00DE6C37"/>
    <w:rsid w:val="00DF2AA8"/>
    <w:rsid w:val="00DF37AB"/>
    <w:rsid w:val="00DF418A"/>
    <w:rsid w:val="00DF73A7"/>
    <w:rsid w:val="00E0088D"/>
    <w:rsid w:val="00E0476A"/>
    <w:rsid w:val="00E05AA7"/>
    <w:rsid w:val="00E07BAA"/>
    <w:rsid w:val="00E11F1C"/>
    <w:rsid w:val="00E14F64"/>
    <w:rsid w:val="00E153AA"/>
    <w:rsid w:val="00E20340"/>
    <w:rsid w:val="00E211EE"/>
    <w:rsid w:val="00E23E4B"/>
    <w:rsid w:val="00E24EDE"/>
    <w:rsid w:val="00E27437"/>
    <w:rsid w:val="00E32861"/>
    <w:rsid w:val="00E34D4D"/>
    <w:rsid w:val="00E36E6B"/>
    <w:rsid w:val="00E41B0F"/>
    <w:rsid w:val="00E440FF"/>
    <w:rsid w:val="00E44F07"/>
    <w:rsid w:val="00E47831"/>
    <w:rsid w:val="00E57537"/>
    <w:rsid w:val="00E6062A"/>
    <w:rsid w:val="00E62D1E"/>
    <w:rsid w:val="00E6472C"/>
    <w:rsid w:val="00E65688"/>
    <w:rsid w:val="00E70948"/>
    <w:rsid w:val="00E72EBA"/>
    <w:rsid w:val="00E7438C"/>
    <w:rsid w:val="00E75258"/>
    <w:rsid w:val="00E76861"/>
    <w:rsid w:val="00E83273"/>
    <w:rsid w:val="00E87A52"/>
    <w:rsid w:val="00E94788"/>
    <w:rsid w:val="00E95302"/>
    <w:rsid w:val="00EA0E91"/>
    <w:rsid w:val="00EA2820"/>
    <w:rsid w:val="00EA70FD"/>
    <w:rsid w:val="00EB009A"/>
    <w:rsid w:val="00EB3A29"/>
    <w:rsid w:val="00EB49ED"/>
    <w:rsid w:val="00EB4A17"/>
    <w:rsid w:val="00EB6698"/>
    <w:rsid w:val="00EB73B6"/>
    <w:rsid w:val="00ED5BEC"/>
    <w:rsid w:val="00EE4A5C"/>
    <w:rsid w:val="00EE6AA6"/>
    <w:rsid w:val="00EF152A"/>
    <w:rsid w:val="00EF1A7C"/>
    <w:rsid w:val="00EF1AD3"/>
    <w:rsid w:val="00EF339D"/>
    <w:rsid w:val="00F02F70"/>
    <w:rsid w:val="00F039DC"/>
    <w:rsid w:val="00F10083"/>
    <w:rsid w:val="00F111C5"/>
    <w:rsid w:val="00F16E1C"/>
    <w:rsid w:val="00F2105A"/>
    <w:rsid w:val="00F22D07"/>
    <w:rsid w:val="00F23904"/>
    <w:rsid w:val="00F32EF4"/>
    <w:rsid w:val="00F33DC6"/>
    <w:rsid w:val="00F34468"/>
    <w:rsid w:val="00F350B8"/>
    <w:rsid w:val="00F37FF8"/>
    <w:rsid w:val="00F40117"/>
    <w:rsid w:val="00F40B1A"/>
    <w:rsid w:val="00F41D9A"/>
    <w:rsid w:val="00F43326"/>
    <w:rsid w:val="00F44EB2"/>
    <w:rsid w:val="00F50376"/>
    <w:rsid w:val="00F50F4D"/>
    <w:rsid w:val="00F56987"/>
    <w:rsid w:val="00F61A2A"/>
    <w:rsid w:val="00F62481"/>
    <w:rsid w:val="00F651B3"/>
    <w:rsid w:val="00F66A92"/>
    <w:rsid w:val="00F70355"/>
    <w:rsid w:val="00F709B9"/>
    <w:rsid w:val="00F71637"/>
    <w:rsid w:val="00F7221A"/>
    <w:rsid w:val="00F727D4"/>
    <w:rsid w:val="00F73942"/>
    <w:rsid w:val="00F7403C"/>
    <w:rsid w:val="00F85A70"/>
    <w:rsid w:val="00F86AD7"/>
    <w:rsid w:val="00F92C9C"/>
    <w:rsid w:val="00F94BAE"/>
    <w:rsid w:val="00F951FF"/>
    <w:rsid w:val="00FA34A0"/>
    <w:rsid w:val="00FA6761"/>
    <w:rsid w:val="00FB25CE"/>
    <w:rsid w:val="00FB4D76"/>
    <w:rsid w:val="00FB53AE"/>
    <w:rsid w:val="00FB58B6"/>
    <w:rsid w:val="00FC76EE"/>
    <w:rsid w:val="00FE3772"/>
    <w:rsid w:val="00FE3B8F"/>
    <w:rsid w:val="00FE56A1"/>
    <w:rsid w:val="00FE5D14"/>
    <w:rsid w:val="00FF43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42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link w:val="1"/>
    <w:uiPriority w:val="9"/>
    <w:qFormat/>
    <w:rsid w:val="000E297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01342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01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01342"/>
  </w:style>
  <w:style w:type="paragraph" w:customStyle="1" w:styleId="ConsPlusNormal">
    <w:name w:val="ConsPlusNormal"/>
    <w:rsid w:val="00001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00134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1342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742B62"/>
    <w:rPr>
      <w:color w:val="0000FF" w:themeColor="hyperlink"/>
      <w:u w:val="single"/>
    </w:rPr>
  </w:style>
  <w:style w:type="character" w:customStyle="1" w:styleId="s11">
    <w:name w:val="s11"/>
    <w:rsid w:val="00DE4959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2A2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A2FB5"/>
    <w:rPr>
      <w:rFonts w:ascii="Calibri" w:eastAsia="Times New Roman" w:hAnsi="Calibri" w:cs="Times New Roman"/>
      <w:lang w:eastAsia="ru-RU"/>
    </w:rPr>
  </w:style>
  <w:style w:type="paragraph" w:styleId="NoSpacing">
    <w:name w:val="No Spacing"/>
    <w:link w:val="a5"/>
    <w:uiPriority w:val="1"/>
    <w:qFormat/>
    <w:rsid w:val="00EA0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A0E91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EA0E91"/>
    <w:rPr>
      <w:rFonts w:ascii="Calibri" w:eastAsia="Times New Roman" w:hAnsi="Calibri" w:cs="Times New Roman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1C1100"/>
    <w:rPr>
      <w:color w:val="808080"/>
    </w:rPr>
  </w:style>
  <w:style w:type="paragraph" w:styleId="BalloonText">
    <w:name w:val="Balloon Text"/>
    <w:basedOn w:val="Normal"/>
    <w:link w:val="a3"/>
    <w:uiPriority w:val="99"/>
    <w:semiHidden/>
    <w:unhideWhenUsed/>
    <w:rsid w:val="001C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C1100"/>
    <w:rPr>
      <w:rFonts w:ascii="Tahoma" w:eastAsia="Times New Roman" w:hAnsi="Tahoma" w:cs="Tahoma"/>
      <w:sz w:val="16"/>
      <w:szCs w:val="16"/>
      <w:lang w:eastAsia="ru-RU"/>
    </w:rPr>
  </w:style>
  <w:style w:type="paragraph" w:styleId="Title">
    <w:name w:val="Title"/>
    <w:basedOn w:val="Normal"/>
    <w:link w:val="a4"/>
    <w:qFormat/>
    <w:rsid w:val="005973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DefaultParagraphFont"/>
    <w:link w:val="Title"/>
    <w:rsid w:val="005973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basedOn w:val="DefaultParagraphFont"/>
    <w:link w:val="NoSpacing"/>
    <w:uiPriority w:val="1"/>
    <w:rsid w:val="001902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CE386B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CE386B"/>
    <w:rPr>
      <w:rFonts w:ascii="Calibri" w:eastAsia="Times New Roman" w:hAnsi="Calibri" w:cs="Times New Roman"/>
      <w:sz w:val="16"/>
      <w:szCs w:val="16"/>
      <w:lang w:eastAsia="ru-RU"/>
    </w:rPr>
  </w:style>
  <w:style w:type="paragraph" w:styleId="NormalWeb">
    <w:name w:val="Normal (Web)"/>
    <w:basedOn w:val="Normal"/>
    <w:unhideWhenUsed/>
    <w:rsid w:val="00CE38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0E29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5672;fld=134;dst=10016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277A7-513A-441C-8EE4-3A754780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