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doc" ContentType="application/msword"/>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7AED" w:rsidRPr="009515B7" w:rsidP="008E7785">
      <w:pPr>
        <w:widowControl w:val="0"/>
        <w:autoSpaceDE w:val="0"/>
        <w:autoSpaceDN w:val="0"/>
        <w:adjustRightInd w:val="0"/>
        <w:spacing w:after="0" w:line="240" w:lineRule="auto"/>
        <w:ind w:firstLine="709"/>
        <w:jc w:val="right"/>
        <w:rPr>
          <w:rFonts w:ascii="Times New Roman" w:hAnsi="Times New Roman"/>
          <w:b/>
          <w:color w:val="000000" w:themeColor="text1"/>
          <w:sz w:val="26"/>
          <w:szCs w:val="26"/>
        </w:rPr>
      </w:pPr>
      <w:r w:rsidRPr="009515B7">
        <w:rPr>
          <w:rFonts w:ascii="Times New Roman" w:hAnsi="Times New Roman"/>
          <w:b/>
          <w:color w:val="000000" w:themeColor="text1"/>
          <w:sz w:val="26"/>
          <w:szCs w:val="26"/>
        </w:rPr>
        <w:t>Дело № 5-7-215/2022</w:t>
      </w:r>
    </w:p>
    <w:p w:rsidR="00187AED" w:rsidRPr="009515B7" w:rsidP="008E7785">
      <w:pPr>
        <w:widowControl w:val="0"/>
        <w:autoSpaceDE w:val="0"/>
        <w:autoSpaceDN w:val="0"/>
        <w:adjustRightInd w:val="0"/>
        <w:spacing w:after="0" w:line="240" w:lineRule="auto"/>
        <w:ind w:firstLine="709"/>
        <w:jc w:val="right"/>
        <w:rPr>
          <w:rFonts w:ascii="Times New Roman" w:hAnsi="Times New Roman"/>
          <w:b/>
          <w:bCs/>
          <w:color w:val="000000" w:themeColor="text1"/>
          <w:sz w:val="26"/>
          <w:szCs w:val="26"/>
        </w:rPr>
      </w:pPr>
      <w:r w:rsidRPr="009515B7">
        <w:rPr>
          <w:rFonts w:ascii="Times New Roman" w:hAnsi="Times New Roman"/>
          <w:b/>
          <w:bCs/>
          <w:color w:val="000000" w:themeColor="text1"/>
          <w:sz w:val="26"/>
          <w:szCs w:val="26"/>
        </w:rPr>
        <w:t>УИД 91MS0099-01-2022-000765-55</w:t>
      </w:r>
    </w:p>
    <w:p w:rsidR="00AF44FF" w:rsidRPr="009515B7" w:rsidP="008E7785">
      <w:pPr>
        <w:widowControl w:val="0"/>
        <w:autoSpaceDE w:val="0"/>
        <w:autoSpaceDN w:val="0"/>
        <w:adjustRightInd w:val="0"/>
        <w:spacing w:after="0" w:line="240" w:lineRule="auto"/>
        <w:ind w:firstLine="709"/>
        <w:jc w:val="center"/>
        <w:rPr>
          <w:rFonts w:ascii="Times New Roman" w:hAnsi="Times New Roman"/>
          <w:bCs/>
          <w:color w:val="000000" w:themeColor="text1"/>
          <w:sz w:val="26"/>
          <w:szCs w:val="26"/>
        </w:rPr>
      </w:pPr>
      <w:r w:rsidRPr="009515B7">
        <w:rPr>
          <w:rFonts w:ascii="Times New Roman" w:hAnsi="Times New Roman"/>
          <w:bCs/>
          <w:color w:val="000000" w:themeColor="text1"/>
          <w:sz w:val="26"/>
          <w:szCs w:val="26"/>
        </w:rPr>
        <w:t>ПОСТАНОВЛЕНИЕ</w:t>
      </w:r>
    </w:p>
    <w:p w:rsidR="00AF44FF" w:rsidRPr="009515B7" w:rsidP="008E7785">
      <w:pPr>
        <w:widowControl w:val="0"/>
        <w:autoSpaceDE w:val="0"/>
        <w:autoSpaceDN w:val="0"/>
        <w:adjustRightInd w:val="0"/>
        <w:spacing w:after="0" w:line="240" w:lineRule="auto"/>
        <w:ind w:firstLine="709"/>
        <w:jc w:val="center"/>
        <w:rPr>
          <w:rFonts w:ascii="Times New Roman" w:hAnsi="Times New Roman"/>
          <w:bCs/>
          <w:sz w:val="26"/>
          <w:szCs w:val="26"/>
        </w:rPr>
      </w:pPr>
      <w:r w:rsidRPr="009515B7">
        <w:rPr>
          <w:rFonts w:ascii="Times New Roman" w:hAnsi="Times New Roman"/>
          <w:bCs/>
          <w:sz w:val="26"/>
          <w:szCs w:val="26"/>
        </w:rPr>
        <w:t>по делу об административном правонарушении</w:t>
      </w:r>
    </w:p>
    <w:p w:rsidR="00981906" w:rsidRPr="00091CC9" w:rsidP="008E7785">
      <w:pPr>
        <w:widowControl w:val="0"/>
        <w:autoSpaceDE w:val="0"/>
        <w:autoSpaceDN w:val="0"/>
        <w:adjustRightInd w:val="0"/>
        <w:spacing w:after="0" w:line="240" w:lineRule="auto"/>
        <w:ind w:firstLine="709"/>
        <w:jc w:val="both"/>
        <w:rPr>
          <w:rFonts w:ascii="Times New Roman" w:hAnsi="Times New Roman"/>
          <w:b/>
          <w:color w:val="000000" w:themeColor="text1"/>
          <w:sz w:val="26"/>
          <w:szCs w:val="26"/>
        </w:rPr>
      </w:pPr>
      <w:r>
        <w:rPr>
          <w:rFonts w:ascii="Times New Roman" w:hAnsi="Times New Roman"/>
          <w:b/>
          <w:color w:val="000000" w:themeColor="text1"/>
          <w:sz w:val="26"/>
          <w:szCs w:val="26"/>
        </w:rPr>
        <w:t>19</w:t>
      </w:r>
      <w:r w:rsidRPr="00091CC9" w:rsidR="00187AED">
        <w:rPr>
          <w:rFonts w:ascii="Times New Roman" w:hAnsi="Times New Roman"/>
          <w:b/>
          <w:color w:val="000000" w:themeColor="text1"/>
          <w:sz w:val="26"/>
          <w:szCs w:val="26"/>
        </w:rPr>
        <w:t xml:space="preserve"> июля</w:t>
      </w:r>
      <w:r w:rsidRPr="00091CC9" w:rsidR="007C5618">
        <w:rPr>
          <w:rFonts w:ascii="Times New Roman" w:hAnsi="Times New Roman"/>
          <w:b/>
          <w:color w:val="000000" w:themeColor="text1"/>
          <w:sz w:val="26"/>
          <w:szCs w:val="26"/>
        </w:rPr>
        <w:t xml:space="preserve"> </w:t>
      </w:r>
      <w:r w:rsidRPr="00091CC9" w:rsidR="00AF44FF">
        <w:rPr>
          <w:rFonts w:ascii="Times New Roman" w:hAnsi="Times New Roman"/>
          <w:b/>
          <w:color w:val="000000" w:themeColor="text1"/>
          <w:sz w:val="26"/>
          <w:szCs w:val="26"/>
        </w:rPr>
        <w:t>20</w:t>
      </w:r>
      <w:r w:rsidRPr="00091CC9" w:rsidR="008D3E3C">
        <w:rPr>
          <w:rFonts w:ascii="Times New Roman" w:hAnsi="Times New Roman"/>
          <w:b/>
          <w:color w:val="000000" w:themeColor="text1"/>
          <w:sz w:val="26"/>
          <w:szCs w:val="26"/>
        </w:rPr>
        <w:t>2</w:t>
      </w:r>
      <w:r w:rsidRPr="00091CC9" w:rsidR="00385B12">
        <w:rPr>
          <w:rFonts w:ascii="Times New Roman" w:hAnsi="Times New Roman"/>
          <w:b/>
          <w:color w:val="000000" w:themeColor="text1"/>
          <w:sz w:val="26"/>
          <w:szCs w:val="26"/>
        </w:rPr>
        <w:t>2</w:t>
      </w:r>
      <w:r w:rsidRPr="00091CC9" w:rsidR="00AF44FF">
        <w:rPr>
          <w:rFonts w:ascii="Times New Roman" w:hAnsi="Times New Roman"/>
          <w:b/>
          <w:color w:val="000000" w:themeColor="text1"/>
          <w:sz w:val="26"/>
          <w:szCs w:val="26"/>
        </w:rPr>
        <w:t xml:space="preserve"> года</w:t>
      </w:r>
    </w:p>
    <w:p w:rsidR="00981906" w:rsidRPr="009515B7" w:rsidP="008E7785">
      <w:pPr>
        <w:widowControl w:val="0"/>
        <w:tabs>
          <w:tab w:val="left" w:pos="709"/>
          <w:tab w:val="right" w:pos="9072"/>
        </w:tabs>
        <w:autoSpaceDE w:val="0"/>
        <w:autoSpaceDN w:val="0"/>
        <w:adjustRightInd w:val="0"/>
        <w:spacing w:after="0" w:line="240" w:lineRule="auto"/>
        <w:ind w:firstLine="709"/>
        <w:jc w:val="center"/>
        <w:rPr>
          <w:rFonts w:ascii="Times New Roman" w:hAnsi="Times New Roman"/>
          <w:sz w:val="26"/>
          <w:szCs w:val="26"/>
        </w:rPr>
      </w:pPr>
    </w:p>
    <w:p w:rsidR="00981906" w:rsidRPr="009515B7" w:rsidP="008E7785">
      <w:pPr>
        <w:widowControl w:val="0"/>
        <w:tabs>
          <w:tab w:val="left" w:pos="709"/>
          <w:tab w:val="right" w:pos="9072"/>
        </w:tabs>
        <w:autoSpaceDE w:val="0"/>
        <w:autoSpaceDN w:val="0"/>
        <w:adjustRightInd w:val="0"/>
        <w:spacing w:after="0" w:line="240" w:lineRule="auto"/>
        <w:ind w:firstLine="709"/>
        <w:rPr>
          <w:rFonts w:ascii="Times New Roman" w:hAnsi="Times New Roman"/>
          <w:sz w:val="26"/>
          <w:szCs w:val="26"/>
        </w:rPr>
      </w:pPr>
      <w:r w:rsidRPr="009515B7">
        <w:rPr>
          <w:rFonts w:ascii="Times New Roman" w:hAnsi="Times New Roman"/>
          <w:sz w:val="26"/>
          <w:szCs w:val="26"/>
        </w:rPr>
        <w:t>Резолютивная часть постановления объявлена 19 июля 2022 года.</w:t>
      </w:r>
    </w:p>
    <w:p w:rsidR="00981906" w:rsidRPr="009515B7" w:rsidP="008E7785">
      <w:pPr>
        <w:widowControl w:val="0"/>
        <w:tabs>
          <w:tab w:val="left" w:pos="709"/>
          <w:tab w:val="right" w:pos="9072"/>
        </w:tabs>
        <w:autoSpaceDE w:val="0"/>
        <w:autoSpaceDN w:val="0"/>
        <w:adjustRightInd w:val="0"/>
        <w:spacing w:after="0" w:line="240" w:lineRule="auto"/>
        <w:ind w:firstLine="709"/>
        <w:rPr>
          <w:rFonts w:ascii="Times New Roman" w:hAnsi="Times New Roman"/>
          <w:sz w:val="26"/>
          <w:szCs w:val="26"/>
        </w:rPr>
      </w:pPr>
      <w:r w:rsidRPr="009515B7">
        <w:rPr>
          <w:rFonts w:ascii="Times New Roman" w:hAnsi="Times New Roman"/>
          <w:sz w:val="26"/>
          <w:szCs w:val="26"/>
        </w:rPr>
        <w:t xml:space="preserve">Постановление в полном объеме изготовлено </w:t>
      </w:r>
      <w:r w:rsidRPr="009515B7" w:rsidR="009515B7">
        <w:rPr>
          <w:rFonts w:ascii="Times New Roman" w:hAnsi="Times New Roman"/>
          <w:sz w:val="26"/>
          <w:szCs w:val="26"/>
        </w:rPr>
        <w:t>19</w:t>
      </w:r>
      <w:r w:rsidRPr="009515B7">
        <w:rPr>
          <w:rFonts w:ascii="Times New Roman" w:hAnsi="Times New Roman"/>
          <w:sz w:val="26"/>
          <w:szCs w:val="26"/>
        </w:rPr>
        <w:t xml:space="preserve"> июля 2022 года</w:t>
      </w:r>
    </w:p>
    <w:p w:rsidR="00A959FC" w:rsidP="008E7785">
      <w:pPr>
        <w:widowControl w:val="0"/>
        <w:autoSpaceDE w:val="0"/>
        <w:autoSpaceDN w:val="0"/>
        <w:adjustRightInd w:val="0"/>
        <w:spacing w:after="0" w:line="240" w:lineRule="auto"/>
        <w:ind w:firstLine="709"/>
        <w:jc w:val="right"/>
        <w:rPr>
          <w:rFonts w:ascii="Times New Roman" w:hAnsi="Times New Roman"/>
          <w:sz w:val="26"/>
          <w:szCs w:val="26"/>
        </w:rPr>
      </w:pPr>
    </w:p>
    <w:p w:rsidR="00AF44FF" w:rsidRPr="009515B7" w:rsidP="008E7785">
      <w:pPr>
        <w:widowControl w:val="0"/>
        <w:autoSpaceDE w:val="0"/>
        <w:autoSpaceDN w:val="0"/>
        <w:adjustRightInd w:val="0"/>
        <w:spacing w:after="0" w:line="240" w:lineRule="auto"/>
        <w:ind w:firstLine="709"/>
        <w:jc w:val="right"/>
        <w:rPr>
          <w:rFonts w:ascii="Times New Roman" w:hAnsi="Times New Roman"/>
          <w:sz w:val="26"/>
          <w:szCs w:val="26"/>
        </w:rPr>
      </w:pPr>
      <w:r w:rsidRPr="009515B7">
        <w:rPr>
          <w:rFonts w:ascii="Times New Roman" w:hAnsi="Times New Roman"/>
          <w:sz w:val="26"/>
          <w:szCs w:val="26"/>
        </w:rPr>
        <w:t>гор. Симферополь</w:t>
      </w:r>
      <w:r w:rsidRPr="009515B7" w:rsidR="00B8567D">
        <w:rPr>
          <w:rFonts w:ascii="Times New Roman" w:hAnsi="Times New Roman"/>
          <w:sz w:val="26"/>
          <w:szCs w:val="26"/>
        </w:rPr>
        <w:t xml:space="preserve">, </w:t>
      </w:r>
      <w:r w:rsidRPr="009515B7">
        <w:rPr>
          <w:rFonts w:ascii="Times New Roman" w:hAnsi="Times New Roman"/>
          <w:sz w:val="26"/>
          <w:szCs w:val="26"/>
        </w:rPr>
        <w:t xml:space="preserve">ул. </w:t>
      </w:r>
      <w:r w:rsidRPr="009515B7">
        <w:rPr>
          <w:rFonts w:ascii="Times New Roman" w:hAnsi="Times New Roman"/>
          <w:sz w:val="26"/>
          <w:szCs w:val="26"/>
        </w:rPr>
        <w:t>Киевская</w:t>
      </w:r>
      <w:r w:rsidRPr="009515B7">
        <w:rPr>
          <w:rFonts w:ascii="Times New Roman" w:hAnsi="Times New Roman"/>
          <w:sz w:val="26"/>
          <w:szCs w:val="26"/>
        </w:rPr>
        <w:t xml:space="preserve"> 55/2</w:t>
      </w:r>
    </w:p>
    <w:p w:rsidR="00C8666F" w:rsidRPr="009515B7" w:rsidP="008E7785">
      <w:pPr>
        <w:widowControl w:val="0"/>
        <w:autoSpaceDE w:val="0"/>
        <w:autoSpaceDN w:val="0"/>
        <w:adjustRightInd w:val="0"/>
        <w:spacing w:after="0" w:line="240" w:lineRule="auto"/>
        <w:ind w:firstLine="709"/>
        <w:jc w:val="center"/>
        <w:rPr>
          <w:rFonts w:ascii="Times New Roman" w:hAnsi="Times New Roman"/>
          <w:sz w:val="26"/>
          <w:szCs w:val="26"/>
        </w:rPr>
      </w:pPr>
    </w:p>
    <w:p w:rsidR="00AF44FF" w:rsidRPr="009515B7" w:rsidP="008E7785">
      <w:pPr>
        <w:widowControl w:val="0"/>
        <w:autoSpaceDE w:val="0"/>
        <w:autoSpaceDN w:val="0"/>
        <w:adjustRightInd w:val="0"/>
        <w:spacing w:after="0" w:line="240" w:lineRule="auto"/>
        <w:ind w:firstLine="709"/>
        <w:jc w:val="both"/>
        <w:rPr>
          <w:rFonts w:ascii="Times New Roman" w:hAnsi="Times New Roman"/>
          <w:sz w:val="26"/>
          <w:szCs w:val="26"/>
        </w:rPr>
      </w:pPr>
      <w:r w:rsidRPr="009515B7">
        <w:rPr>
          <w:rFonts w:ascii="Times New Roman" w:hAnsi="Times New Roman"/>
          <w:sz w:val="26"/>
          <w:szCs w:val="26"/>
        </w:rPr>
        <w:t xml:space="preserve">Мировой судья судебного участка № 7 Киевского судебного района города Симферополь (Киевский район городского округа Симферополь) Республики Крым Бугаева Л.Г., </w:t>
      </w:r>
    </w:p>
    <w:p w:rsidR="00187AED" w:rsidRPr="009515B7" w:rsidP="008E7785">
      <w:pPr>
        <w:pStyle w:val="paragraph"/>
        <w:widowControl w:val="0"/>
        <w:spacing w:before="0" w:beforeAutospacing="0" w:after="0" w:afterAutospacing="0"/>
        <w:ind w:right="-15" w:firstLine="709"/>
        <w:jc w:val="both"/>
        <w:textAlignment w:val="baseline"/>
        <w:rPr>
          <w:rStyle w:val="normaltextrun"/>
          <w:sz w:val="26"/>
          <w:szCs w:val="26"/>
        </w:rPr>
      </w:pPr>
      <w:r w:rsidRPr="009515B7">
        <w:rPr>
          <w:sz w:val="26"/>
          <w:szCs w:val="26"/>
          <w:bdr w:val="none" w:sz="0" w:space="0" w:color="auto" w:frame="1"/>
        </w:rPr>
        <w:t xml:space="preserve">рассмотрев в открытом судебном заседании в помещении судебного участка дело об административном правонарушении, предусмотренном </w:t>
      </w:r>
      <w:r w:rsidRPr="009515B7">
        <w:rPr>
          <w:rStyle w:val="normaltextrun"/>
          <w:b/>
          <w:sz w:val="26"/>
          <w:szCs w:val="26"/>
        </w:rPr>
        <w:t>частью 1 статьи 12.8</w:t>
      </w:r>
      <w:r w:rsidRPr="009515B7">
        <w:rPr>
          <w:rStyle w:val="normaltextrun"/>
          <w:sz w:val="26"/>
          <w:szCs w:val="26"/>
        </w:rPr>
        <w:t xml:space="preserve"> </w:t>
      </w:r>
      <w:r w:rsidRPr="009515B7">
        <w:rPr>
          <w:sz w:val="26"/>
          <w:szCs w:val="26"/>
        </w:rPr>
        <w:t xml:space="preserve">Кодекса Российской Федерации </w:t>
      </w:r>
      <w:r w:rsidRPr="009515B7">
        <w:rPr>
          <w:sz w:val="26"/>
          <w:szCs w:val="26"/>
        </w:rPr>
        <w:t>об</w:t>
      </w:r>
      <w:r w:rsidRPr="009515B7">
        <w:rPr>
          <w:sz w:val="26"/>
          <w:szCs w:val="26"/>
        </w:rPr>
        <w:t xml:space="preserve"> административных правонарушений</w:t>
      </w:r>
      <w:r w:rsidRPr="009515B7" w:rsidR="0078538A">
        <w:rPr>
          <w:sz w:val="26"/>
          <w:szCs w:val="26"/>
        </w:rPr>
        <w:t xml:space="preserve">, в </w:t>
      </w:r>
      <w:r w:rsidRPr="009515B7">
        <w:rPr>
          <w:rStyle w:val="normaltextrun"/>
          <w:sz w:val="26"/>
          <w:szCs w:val="26"/>
        </w:rPr>
        <w:t>отношении</w:t>
      </w:r>
      <w:r w:rsidRPr="009515B7" w:rsidR="0078538A">
        <w:rPr>
          <w:rStyle w:val="normaltextrun"/>
          <w:sz w:val="26"/>
          <w:szCs w:val="26"/>
        </w:rPr>
        <w:t>:</w:t>
      </w:r>
      <w:r w:rsidRPr="009515B7">
        <w:rPr>
          <w:rStyle w:val="normaltextrun"/>
          <w:sz w:val="26"/>
          <w:szCs w:val="26"/>
        </w:rPr>
        <w:t xml:space="preserve"> </w:t>
      </w:r>
    </w:p>
    <w:p w:rsidR="00E0385A" w:rsidP="008E7785">
      <w:pPr>
        <w:pStyle w:val="paragraph"/>
        <w:widowControl w:val="0"/>
        <w:spacing w:before="0" w:beforeAutospacing="0" w:after="0" w:afterAutospacing="0"/>
        <w:ind w:right="-15" w:firstLine="709"/>
        <w:jc w:val="both"/>
        <w:textAlignment w:val="baseline"/>
        <w:rPr>
          <w:rStyle w:val="normaltextrun"/>
          <w:sz w:val="26"/>
          <w:szCs w:val="26"/>
        </w:rPr>
      </w:pPr>
      <w:r w:rsidRPr="009515B7">
        <w:rPr>
          <w:rStyle w:val="normaltextrun"/>
          <w:sz w:val="26"/>
          <w:szCs w:val="26"/>
        </w:rPr>
        <w:t xml:space="preserve">Фокина Андрея Александровича, </w:t>
      </w:r>
      <w:r>
        <w:rPr>
          <w:rStyle w:val="normaltextrun"/>
          <w:sz w:val="26"/>
          <w:szCs w:val="26"/>
        </w:rPr>
        <w:t>(личные данные изъяты…),</w:t>
      </w:r>
    </w:p>
    <w:p w:rsidR="005276A9" w:rsidRPr="009515B7" w:rsidP="008E7785">
      <w:pPr>
        <w:pStyle w:val="paragraph"/>
        <w:widowControl w:val="0"/>
        <w:spacing w:before="0" w:beforeAutospacing="0" w:after="0" w:afterAutospacing="0"/>
        <w:ind w:right="-15" w:firstLine="709"/>
        <w:jc w:val="both"/>
        <w:textAlignment w:val="baseline"/>
        <w:rPr>
          <w:rStyle w:val="normaltextrun"/>
          <w:sz w:val="26"/>
          <w:szCs w:val="26"/>
        </w:rPr>
      </w:pPr>
      <w:r w:rsidRPr="009515B7">
        <w:rPr>
          <w:rStyle w:val="normaltextrun"/>
          <w:sz w:val="26"/>
          <w:szCs w:val="26"/>
        </w:rPr>
        <w:t>сведений о привлечении ранее к административной ответственности за аналогичное правонарушение не представлено,</w:t>
      </w:r>
    </w:p>
    <w:p w:rsidR="006B1BF7" w:rsidRPr="009515B7" w:rsidP="008E7785">
      <w:pPr>
        <w:pStyle w:val="NoSpacing"/>
        <w:widowControl w:val="0"/>
        <w:ind w:firstLine="709"/>
        <w:jc w:val="center"/>
        <w:rPr>
          <w:rFonts w:eastAsia="Arial Unicode MS"/>
          <w:sz w:val="26"/>
          <w:szCs w:val="26"/>
        </w:rPr>
      </w:pPr>
      <w:r w:rsidRPr="009515B7">
        <w:rPr>
          <w:rFonts w:eastAsia="Arial Unicode MS"/>
          <w:sz w:val="26"/>
          <w:szCs w:val="26"/>
        </w:rPr>
        <w:t>УСТАНОВИЛ:</w:t>
      </w:r>
    </w:p>
    <w:p w:rsidR="00A6791C" w:rsidRPr="009515B7" w:rsidP="008E7785">
      <w:pPr>
        <w:autoSpaceDE w:val="0"/>
        <w:autoSpaceDN w:val="0"/>
        <w:adjustRightInd w:val="0"/>
        <w:spacing w:after="0" w:line="240" w:lineRule="auto"/>
        <w:ind w:firstLine="709"/>
        <w:jc w:val="both"/>
        <w:rPr>
          <w:rFonts w:ascii="Times New Roman" w:hAnsi="Times New Roman"/>
          <w:bCs/>
          <w:color w:val="FF0000"/>
          <w:sz w:val="26"/>
          <w:szCs w:val="26"/>
        </w:rPr>
      </w:pPr>
      <w:r w:rsidRPr="009515B7">
        <w:rPr>
          <w:rFonts w:ascii="Times New Roman" w:hAnsi="Times New Roman"/>
          <w:bCs/>
          <w:color w:val="000000"/>
          <w:sz w:val="26"/>
          <w:szCs w:val="26"/>
        </w:rPr>
        <w:t xml:space="preserve">Водитель </w:t>
      </w:r>
      <w:r w:rsidRPr="009515B7" w:rsidR="003841B4">
        <w:rPr>
          <w:rFonts w:ascii="Times New Roman" w:hAnsi="Times New Roman"/>
          <w:bCs/>
          <w:color w:val="FF0000"/>
          <w:sz w:val="26"/>
          <w:szCs w:val="26"/>
        </w:rPr>
        <w:t>Фокин А.А.</w:t>
      </w:r>
      <w:r w:rsidRPr="009515B7" w:rsidR="00245941">
        <w:rPr>
          <w:rFonts w:ascii="Times New Roman" w:hAnsi="Times New Roman"/>
          <w:bCs/>
          <w:color w:val="FF0000"/>
          <w:sz w:val="26"/>
          <w:szCs w:val="26"/>
        </w:rPr>
        <w:t xml:space="preserve"> в </w:t>
      </w:r>
      <w:r w:rsidRPr="009515B7" w:rsidR="003841B4">
        <w:rPr>
          <w:rFonts w:ascii="Times New Roman" w:hAnsi="Times New Roman"/>
          <w:bCs/>
          <w:color w:val="FF0000"/>
          <w:sz w:val="26"/>
          <w:szCs w:val="26"/>
        </w:rPr>
        <w:t>23</w:t>
      </w:r>
      <w:r w:rsidRPr="009515B7" w:rsidR="00245941">
        <w:rPr>
          <w:rFonts w:ascii="Times New Roman" w:hAnsi="Times New Roman"/>
          <w:bCs/>
          <w:color w:val="FF0000"/>
          <w:sz w:val="26"/>
          <w:szCs w:val="26"/>
        </w:rPr>
        <w:t xml:space="preserve"> час. </w:t>
      </w:r>
      <w:r w:rsidRPr="009515B7" w:rsidR="003841B4">
        <w:rPr>
          <w:rFonts w:ascii="Times New Roman" w:hAnsi="Times New Roman"/>
          <w:bCs/>
          <w:color w:val="FF0000"/>
          <w:sz w:val="26"/>
          <w:szCs w:val="26"/>
        </w:rPr>
        <w:t>26</w:t>
      </w:r>
      <w:r w:rsidRPr="009515B7" w:rsidR="00245941">
        <w:rPr>
          <w:rFonts w:ascii="Times New Roman" w:hAnsi="Times New Roman"/>
          <w:bCs/>
          <w:color w:val="FF0000"/>
          <w:sz w:val="26"/>
          <w:szCs w:val="26"/>
        </w:rPr>
        <w:t xml:space="preserve"> мин. </w:t>
      </w:r>
      <w:r w:rsidRPr="009515B7" w:rsidR="003841B4">
        <w:rPr>
          <w:rFonts w:ascii="Times New Roman" w:hAnsi="Times New Roman"/>
          <w:bCs/>
          <w:color w:val="FF0000"/>
          <w:sz w:val="26"/>
          <w:szCs w:val="26"/>
        </w:rPr>
        <w:t>15 июня 2022</w:t>
      </w:r>
      <w:r w:rsidRPr="009515B7" w:rsidR="00245941">
        <w:rPr>
          <w:rFonts w:ascii="Times New Roman" w:hAnsi="Times New Roman"/>
          <w:bCs/>
          <w:color w:val="FF0000"/>
          <w:sz w:val="26"/>
          <w:szCs w:val="26"/>
        </w:rPr>
        <w:t xml:space="preserve"> года </w:t>
      </w:r>
      <w:r w:rsidRPr="009515B7" w:rsidR="003841B4">
        <w:rPr>
          <w:rFonts w:ascii="Times New Roman" w:hAnsi="Times New Roman"/>
          <w:bCs/>
          <w:color w:val="FF0000"/>
          <w:sz w:val="26"/>
          <w:szCs w:val="26"/>
        </w:rPr>
        <w:t xml:space="preserve">по адресу: </w:t>
      </w:r>
      <w:r w:rsidR="00E0385A">
        <w:rPr>
          <w:rFonts w:ascii="Times New Roman" w:hAnsi="Times New Roman"/>
          <w:bCs/>
          <w:color w:val="FF0000"/>
          <w:sz w:val="26"/>
          <w:szCs w:val="26"/>
        </w:rPr>
        <w:t xml:space="preserve">… </w:t>
      </w:r>
      <w:r w:rsidRPr="009515B7">
        <w:rPr>
          <w:rFonts w:ascii="Times New Roman" w:hAnsi="Times New Roman"/>
          <w:bCs/>
          <w:color w:val="FF0000"/>
          <w:sz w:val="26"/>
          <w:szCs w:val="26"/>
        </w:rPr>
        <w:t xml:space="preserve">управлял транспортным средством </w:t>
      </w:r>
      <w:r w:rsidRPr="009515B7" w:rsidR="00245941">
        <w:rPr>
          <w:rFonts w:ascii="Times New Roman" w:hAnsi="Times New Roman"/>
          <w:bCs/>
          <w:color w:val="FF0000"/>
          <w:sz w:val="26"/>
          <w:szCs w:val="26"/>
        </w:rPr>
        <w:t xml:space="preserve">– автомобилем </w:t>
      </w:r>
      <w:r w:rsidR="00E0385A">
        <w:rPr>
          <w:rFonts w:ascii="Times New Roman" w:hAnsi="Times New Roman"/>
          <w:bCs/>
          <w:color w:val="FF0000"/>
          <w:sz w:val="26"/>
          <w:szCs w:val="26"/>
        </w:rPr>
        <w:t>…</w:t>
      </w:r>
      <w:r w:rsidR="00E0385A">
        <w:rPr>
          <w:rFonts w:ascii="Times New Roman" w:hAnsi="Times New Roman"/>
          <w:bCs/>
          <w:color w:val="FF0000"/>
          <w:sz w:val="26"/>
          <w:szCs w:val="26"/>
        </w:rPr>
        <w:t xml:space="preserve"> </w:t>
      </w:r>
      <w:r w:rsidRPr="009515B7" w:rsidR="00076115">
        <w:rPr>
          <w:rFonts w:ascii="Times New Roman" w:hAnsi="Times New Roman"/>
          <w:bCs/>
          <w:color w:val="FF0000"/>
          <w:sz w:val="26"/>
          <w:szCs w:val="26"/>
        </w:rPr>
        <w:t>,</w:t>
      </w:r>
      <w:r w:rsidRPr="009515B7" w:rsidR="00076115">
        <w:rPr>
          <w:rFonts w:ascii="Times New Roman" w:hAnsi="Times New Roman"/>
          <w:bCs/>
          <w:color w:val="FF0000"/>
          <w:sz w:val="26"/>
          <w:szCs w:val="26"/>
        </w:rPr>
        <w:t xml:space="preserve"> г</w:t>
      </w:r>
      <w:r w:rsidRPr="009515B7">
        <w:rPr>
          <w:rFonts w:ascii="Times New Roman" w:hAnsi="Times New Roman"/>
          <w:bCs/>
          <w:color w:val="FF0000"/>
          <w:sz w:val="26"/>
          <w:szCs w:val="26"/>
        </w:rPr>
        <w:t xml:space="preserve">осударственный регистрационный </w:t>
      </w:r>
      <w:r w:rsidRPr="009515B7" w:rsidR="00602258">
        <w:rPr>
          <w:rFonts w:ascii="Times New Roman" w:hAnsi="Times New Roman"/>
          <w:bCs/>
          <w:color w:val="FF0000"/>
          <w:sz w:val="26"/>
          <w:szCs w:val="26"/>
        </w:rPr>
        <w:t>з</w:t>
      </w:r>
      <w:r w:rsidRPr="009515B7">
        <w:rPr>
          <w:rFonts w:ascii="Times New Roman" w:hAnsi="Times New Roman"/>
          <w:bCs/>
          <w:color w:val="FF0000"/>
          <w:sz w:val="26"/>
          <w:szCs w:val="26"/>
        </w:rPr>
        <w:t xml:space="preserve">нак </w:t>
      </w:r>
      <w:r w:rsidR="00E0385A">
        <w:rPr>
          <w:rFonts w:ascii="Times New Roman" w:hAnsi="Times New Roman"/>
          <w:bCs/>
          <w:color w:val="FF0000"/>
          <w:sz w:val="26"/>
          <w:szCs w:val="26"/>
        </w:rPr>
        <w:t xml:space="preserve">… </w:t>
      </w:r>
      <w:r w:rsidRPr="009515B7" w:rsidR="00076115">
        <w:rPr>
          <w:rFonts w:ascii="Times New Roman" w:hAnsi="Times New Roman"/>
          <w:bCs/>
          <w:color w:val="FF0000"/>
          <w:sz w:val="26"/>
          <w:szCs w:val="26"/>
        </w:rPr>
        <w:t xml:space="preserve">, </w:t>
      </w:r>
      <w:r w:rsidRPr="009515B7" w:rsidR="00BA70DC">
        <w:rPr>
          <w:rFonts w:ascii="Times New Roman" w:hAnsi="Times New Roman"/>
          <w:bCs/>
          <w:color w:val="FF0000"/>
          <w:sz w:val="26"/>
          <w:szCs w:val="26"/>
        </w:rPr>
        <w:t>принадлежащ</w:t>
      </w:r>
      <w:r w:rsidRPr="009515B7" w:rsidR="00545B7C">
        <w:rPr>
          <w:rFonts w:ascii="Times New Roman" w:hAnsi="Times New Roman"/>
          <w:bCs/>
          <w:color w:val="FF0000"/>
          <w:sz w:val="26"/>
          <w:szCs w:val="26"/>
        </w:rPr>
        <w:t>и</w:t>
      </w:r>
      <w:r w:rsidRPr="009515B7" w:rsidR="00BA70DC">
        <w:rPr>
          <w:rFonts w:ascii="Times New Roman" w:hAnsi="Times New Roman"/>
          <w:bCs/>
          <w:color w:val="FF0000"/>
          <w:sz w:val="26"/>
          <w:szCs w:val="26"/>
        </w:rPr>
        <w:t xml:space="preserve">й ему, </w:t>
      </w:r>
      <w:r w:rsidRPr="009515B7">
        <w:rPr>
          <w:rFonts w:ascii="Times New Roman" w:hAnsi="Times New Roman"/>
          <w:bCs/>
          <w:color w:val="FF0000"/>
          <w:sz w:val="26"/>
          <w:szCs w:val="26"/>
        </w:rPr>
        <w:t>находясь в состоянии опьянения</w:t>
      </w:r>
      <w:r w:rsidRPr="009515B7" w:rsidR="00076115">
        <w:rPr>
          <w:rFonts w:ascii="Times New Roman" w:hAnsi="Times New Roman"/>
          <w:bCs/>
          <w:color w:val="FF0000"/>
          <w:sz w:val="26"/>
          <w:szCs w:val="26"/>
        </w:rPr>
        <w:t xml:space="preserve">, </w:t>
      </w:r>
      <w:r w:rsidRPr="009515B7" w:rsidR="009D0F1B">
        <w:rPr>
          <w:rFonts w:ascii="Times New Roman" w:hAnsi="Times New Roman"/>
          <w:bCs/>
          <w:color w:val="FF0000"/>
          <w:sz w:val="26"/>
          <w:szCs w:val="26"/>
        </w:rPr>
        <w:t xml:space="preserve">согласно показаниям прибора Алкотектор </w:t>
      </w:r>
      <w:r w:rsidRPr="009515B7" w:rsidR="00545B7C">
        <w:rPr>
          <w:rFonts w:ascii="Times New Roman" w:hAnsi="Times New Roman"/>
          <w:bCs/>
          <w:color w:val="FF0000"/>
          <w:sz w:val="26"/>
          <w:szCs w:val="26"/>
          <w:lang w:val="en-US"/>
        </w:rPr>
        <w:t>ALCOTEST</w:t>
      </w:r>
      <w:r w:rsidR="009515B7">
        <w:rPr>
          <w:rFonts w:ascii="Times New Roman" w:hAnsi="Times New Roman"/>
          <w:bCs/>
          <w:color w:val="FF0000"/>
          <w:sz w:val="26"/>
          <w:szCs w:val="26"/>
        </w:rPr>
        <w:t xml:space="preserve"> </w:t>
      </w:r>
      <w:r w:rsidRPr="009515B7" w:rsidR="00545B7C">
        <w:rPr>
          <w:rFonts w:ascii="Times New Roman" w:hAnsi="Times New Roman"/>
          <w:bCs/>
          <w:color w:val="FF0000"/>
          <w:sz w:val="26"/>
          <w:szCs w:val="26"/>
        </w:rPr>
        <w:t>6810</w:t>
      </w:r>
      <w:r w:rsidRPr="009515B7" w:rsidR="009D0F1B">
        <w:rPr>
          <w:rFonts w:ascii="Times New Roman" w:hAnsi="Times New Roman"/>
          <w:bCs/>
          <w:color w:val="FF0000"/>
          <w:sz w:val="26"/>
          <w:szCs w:val="26"/>
        </w:rPr>
        <w:t xml:space="preserve"> № </w:t>
      </w:r>
      <w:r w:rsidRPr="009515B7" w:rsidR="00545B7C">
        <w:rPr>
          <w:rFonts w:ascii="Times New Roman" w:hAnsi="Times New Roman"/>
          <w:bCs/>
          <w:color w:val="FF0000"/>
          <w:sz w:val="26"/>
          <w:szCs w:val="26"/>
          <w:lang w:val="en-US"/>
        </w:rPr>
        <w:t>ARYN</w:t>
      </w:r>
      <w:r w:rsidRPr="009515B7" w:rsidR="00545B7C">
        <w:rPr>
          <w:rFonts w:ascii="Times New Roman" w:hAnsi="Times New Roman"/>
          <w:bCs/>
          <w:color w:val="FF0000"/>
          <w:sz w:val="26"/>
          <w:szCs w:val="26"/>
        </w:rPr>
        <w:t>-0846</w:t>
      </w:r>
      <w:r w:rsidRPr="009515B7" w:rsidR="00710CB6">
        <w:rPr>
          <w:rFonts w:ascii="Times New Roman" w:hAnsi="Times New Roman"/>
          <w:bCs/>
          <w:color w:val="FF0000"/>
          <w:sz w:val="26"/>
          <w:szCs w:val="26"/>
        </w:rPr>
        <w:t xml:space="preserve"> </w:t>
      </w:r>
      <w:r w:rsidRPr="009515B7" w:rsidR="00602258">
        <w:rPr>
          <w:rFonts w:ascii="Times New Roman" w:hAnsi="Times New Roman"/>
          <w:bCs/>
          <w:color w:val="FF0000"/>
          <w:sz w:val="26"/>
          <w:szCs w:val="26"/>
        </w:rPr>
        <w:t xml:space="preserve">у него </w:t>
      </w:r>
      <w:r w:rsidRPr="009515B7" w:rsidR="003336FC">
        <w:rPr>
          <w:rFonts w:ascii="Times New Roman" w:hAnsi="Times New Roman"/>
          <w:bCs/>
          <w:color w:val="FF0000"/>
          <w:sz w:val="26"/>
          <w:szCs w:val="26"/>
        </w:rPr>
        <w:t xml:space="preserve">установлено </w:t>
      </w:r>
      <w:r w:rsidRPr="009515B7" w:rsidR="009D0F1B">
        <w:rPr>
          <w:rFonts w:ascii="Times New Roman" w:hAnsi="Times New Roman"/>
          <w:bCs/>
          <w:color w:val="FF0000"/>
          <w:sz w:val="26"/>
          <w:szCs w:val="26"/>
        </w:rPr>
        <w:t>наличие а</w:t>
      </w:r>
      <w:r w:rsidRPr="009515B7" w:rsidR="00545B7C">
        <w:rPr>
          <w:rFonts w:ascii="Times New Roman" w:hAnsi="Times New Roman"/>
          <w:bCs/>
          <w:color w:val="FF0000"/>
          <w:sz w:val="26"/>
          <w:szCs w:val="26"/>
        </w:rPr>
        <w:t xml:space="preserve">лкоголя в выдыхаемом воздухе – 1.40 </w:t>
      </w:r>
      <w:r w:rsidRPr="009515B7" w:rsidR="009D0F1B">
        <w:rPr>
          <w:rFonts w:ascii="Times New Roman" w:hAnsi="Times New Roman"/>
          <w:bCs/>
          <w:color w:val="FF0000"/>
          <w:sz w:val="26"/>
          <w:szCs w:val="26"/>
        </w:rPr>
        <w:t>мг/л.</w:t>
      </w:r>
      <w:r w:rsidRPr="009515B7" w:rsidR="00710CB6">
        <w:rPr>
          <w:rFonts w:ascii="Times New Roman" w:hAnsi="Times New Roman"/>
          <w:bCs/>
          <w:color w:val="FF0000"/>
          <w:sz w:val="26"/>
          <w:szCs w:val="26"/>
        </w:rPr>
        <w:t xml:space="preserve"> (тест №</w:t>
      </w:r>
      <w:r w:rsidRPr="009515B7" w:rsidR="00545B7C">
        <w:rPr>
          <w:rFonts w:ascii="Times New Roman" w:hAnsi="Times New Roman"/>
          <w:bCs/>
          <w:color w:val="FF0000"/>
          <w:sz w:val="26"/>
          <w:szCs w:val="26"/>
        </w:rPr>
        <w:t>1297</w:t>
      </w:r>
      <w:r w:rsidRPr="009515B7" w:rsidR="00710CB6">
        <w:rPr>
          <w:rFonts w:ascii="Times New Roman" w:hAnsi="Times New Roman"/>
          <w:bCs/>
          <w:color w:val="FF0000"/>
          <w:sz w:val="26"/>
          <w:szCs w:val="26"/>
        </w:rPr>
        <w:t>)</w:t>
      </w:r>
      <w:r w:rsidRPr="009515B7" w:rsidR="009D0F1B">
        <w:rPr>
          <w:rFonts w:ascii="Times New Roman" w:hAnsi="Times New Roman"/>
          <w:bCs/>
          <w:color w:val="FF0000"/>
          <w:sz w:val="26"/>
          <w:szCs w:val="26"/>
        </w:rPr>
        <w:t xml:space="preserve">; </w:t>
      </w:r>
      <w:r w:rsidRPr="009515B7" w:rsidR="009D0F1B">
        <w:rPr>
          <w:rFonts w:ascii="Times New Roman" w:hAnsi="Times New Roman"/>
          <w:bCs/>
          <w:color w:val="000000"/>
          <w:sz w:val="26"/>
          <w:szCs w:val="26"/>
        </w:rPr>
        <w:t>результат освидетельствования: установлено состояние опьянения</w:t>
      </w:r>
      <w:r w:rsidRPr="009515B7" w:rsidR="00710CB6">
        <w:rPr>
          <w:rFonts w:ascii="Times New Roman" w:hAnsi="Times New Roman"/>
          <w:bCs/>
          <w:color w:val="000000"/>
          <w:sz w:val="26"/>
          <w:szCs w:val="26"/>
        </w:rPr>
        <w:t>;</w:t>
      </w:r>
      <w:r w:rsidRPr="009515B7" w:rsidR="003336FC">
        <w:rPr>
          <w:rFonts w:ascii="Times New Roman" w:hAnsi="Times New Roman"/>
          <w:bCs/>
          <w:color w:val="000000"/>
          <w:sz w:val="26"/>
          <w:szCs w:val="26"/>
        </w:rPr>
        <w:t xml:space="preserve"> его действия не содержат уголовно наказуемого деяния</w:t>
      </w:r>
      <w:r w:rsidRPr="009515B7" w:rsidR="00FB02B0">
        <w:rPr>
          <w:rFonts w:ascii="Times New Roman" w:hAnsi="Times New Roman"/>
          <w:bCs/>
          <w:color w:val="000000"/>
          <w:sz w:val="26"/>
          <w:szCs w:val="26"/>
        </w:rPr>
        <w:t xml:space="preserve">, чем нарушил п. 2.7 ПДД РФ. </w:t>
      </w:r>
    </w:p>
    <w:p w:rsidR="00944A50" w:rsidRPr="009515B7" w:rsidP="008E7785">
      <w:pPr>
        <w:autoSpaceDE w:val="0"/>
        <w:autoSpaceDN w:val="0"/>
        <w:adjustRightInd w:val="0"/>
        <w:spacing w:after="0" w:line="240" w:lineRule="auto"/>
        <w:ind w:firstLine="709"/>
        <w:jc w:val="both"/>
        <w:rPr>
          <w:rFonts w:ascii="Times New Roman" w:hAnsi="Times New Roman"/>
          <w:bCs/>
          <w:color w:val="000000"/>
          <w:sz w:val="26"/>
          <w:szCs w:val="26"/>
        </w:rPr>
      </w:pPr>
      <w:r w:rsidRPr="009515B7">
        <w:rPr>
          <w:rFonts w:ascii="Times New Roman" w:hAnsi="Times New Roman"/>
          <w:bCs/>
          <w:color w:val="000000"/>
          <w:sz w:val="26"/>
          <w:szCs w:val="26"/>
        </w:rPr>
        <w:t>Д</w:t>
      </w:r>
      <w:r w:rsidRPr="009515B7" w:rsidR="00390842">
        <w:rPr>
          <w:rFonts w:ascii="Times New Roman" w:hAnsi="Times New Roman"/>
          <w:bCs/>
          <w:color w:val="000000"/>
          <w:sz w:val="26"/>
          <w:szCs w:val="26"/>
        </w:rPr>
        <w:t xml:space="preserve">анные </w:t>
      </w:r>
      <w:r w:rsidRPr="009515B7" w:rsidR="009D0F1B">
        <w:rPr>
          <w:rFonts w:ascii="Times New Roman" w:hAnsi="Times New Roman"/>
          <w:bCs/>
          <w:color w:val="000000"/>
          <w:sz w:val="26"/>
          <w:szCs w:val="26"/>
        </w:rPr>
        <w:t xml:space="preserve">действия </w:t>
      </w:r>
      <w:r w:rsidRPr="009515B7" w:rsidR="00545B7C">
        <w:rPr>
          <w:rFonts w:ascii="Times New Roman" w:hAnsi="Times New Roman"/>
          <w:bCs/>
          <w:color w:val="FF0000"/>
          <w:sz w:val="26"/>
          <w:szCs w:val="26"/>
        </w:rPr>
        <w:t>Фокина А.А.</w:t>
      </w:r>
      <w:r w:rsidRPr="009515B7">
        <w:rPr>
          <w:rFonts w:ascii="Times New Roman" w:hAnsi="Times New Roman"/>
          <w:bCs/>
          <w:color w:val="FF0000"/>
          <w:sz w:val="26"/>
          <w:szCs w:val="26"/>
        </w:rPr>
        <w:t xml:space="preserve"> </w:t>
      </w:r>
      <w:r w:rsidRPr="009515B7" w:rsidR="009D0F1B">
        <w:rPr>
          <w:rFonts w:ascii="Times New Roman" w:hAnsi="Times New Roman"/>
          <w:bCs/>
          <w:color w:val="000000"/>
          <w:sz w:val="26"/>
          <w:szCs w:val="26"/>
        </w:rPr>
        <w:t xml:space="preserve">квалифицированы </w:t>
      </w:r>
      <w:r w:rsidRPr="009515B7">
        <w:rPr>
          <w:rFonts w:ascii="Times New Roman" w:hAnsi="Times New Roman"/>
          <w:bCs/>
          <w:color w:val="000000"/>
          <w:sz w:val="26"/>
          <w:szCs w:val="26"/>
        </w:rPr>
        <w:t xml:space="preserve">инспектором ДПС ГИБДД </w:t>
      </w:r>
      <w:r w:rsidRPr="009515B7" w:rsidR="009D0F1B">
        <w:rPr>
          <w:rFonts w:ascii="Times New Roman" w:hAnsi="Times New Roman"/>
          <w:bCs/>
          <w:color w:val="000000"/>
          <w:sz w:val="26"/>
          <w:szCs w:val="26"/>
        </w:rPr>
        <w:t xml:space="preserve">по ч. 1 ст. 12.8 КоАП РФ и составлен протокол об административном правонарушении серии </w:t>
      </w:r>
      <w:r w:rsidRPr="009515B7" w:rsidR="00A6791C">
        <w:rPr>
          <w:rFonts w:ascii="Times New Roman" w:hAnsi="Times New Roman"/>
          <w:bCs/>
          <w:color w:val="000000"/>
          <w:sz w:val="26"/>
          <w:szCs w:val="26"/>
        </w:rPr>
        <w:t>82 АП №</w:t>
      </w:r>
      <w:r w:rsidRPr="009515B7" w:rsidR="00545B7C">
        <w:rPr>
          <w:rFonts w:ascii="Times New Roman" w:hAnsi="Times New Roman"/>
          <w:bCs/>
          <w:color w:val="000000"/>
          <w:sz w:val="26"/>
          <w:szCs w:val="26"/>
        </w:rPr>
        <w:t>159930</w:t>
      </w:r>
      <w:r w:rsidRPr="009515B7" w:rsidR="00A6791C">
        <w:rPr>
          <w:rFonts w:ascii="Times New Roman" w:hAnsi="Times New Roman"/>
          <w:bCs/>
          <w:color w:val="000000"/>
          <w:sz w:val="26"/>
          <w:szCs w:val="26"/>
        </w:rPr>
        <w:t xml:space="preserve"> от </w:t>
      </w:r>
      <w:r w:rsidRPr="009515B7" w:rsidR="00545B7C">
        <w:rPr>
          <w:rFonts w:ascii="Times New Roman" w:hAnsi="Times New Roman"/>
          <w:bCs/>
          <w:color w:val="000000"/>
          <w:sz w:val="26"/>
          <w:szCs w:val="26"/>
        </w:rPr>
        <w:t>15.06</w:t>
      </w:r>
      <w:r w:rsidRPr="009515B7" w:rsidR="00A6791C">
        <w:rPr>
          <w:rFonts w:ascii="Times New Roman" w:hAnsi="Times New Roman"/>
          <w:bCs/>
          <w:color w:val="000000"/>
          <w:sz w:val="26"/>
          <w:szCs w:val="26"/>
        </w:rPr>
        <w:t xml:space="preserve">.2022 и </w:t>
      </w:r>
      <w:r w:rsidRPr="009515B7" w:rsidR="009D0F1B">
        <w:rPr>
          <w:rFonts w:ascii="Times New Roman" w:hAnsi="Times New Roman"/>
          <w:bCs/>
          <w:color w:val="000000"/>
          <w:sz w:val="26"/>
          <w:szCs w:val="26"/>
        </w:rPr>
        <w:t xml:space="preserve">иные приложения к нему. </w:t>
      </w:r>
      <w:r w:rsidRPr="009515B7">
        <w:rPr>
          <w:rFonts w:ascii="Times New Roman" w:hAnsi="Times New Roman"/>
          <w:bCs/>
          <w:color w:val="000000"/>
          <w:sz w:val="26"/>
          <w:szCs w:val="26"/>
        </w:rPr>
        <w:t xml:space="preserve">При составлении вышеуказанного протокола об административном правонарушении, предусмотренном ч.1 ст. 12.8 КоАП РФ, требования ст. 28.2 КоАП РФ соблюдены. </w:t>
      </w:r>
      <w:r w:rsidRPr="009515B7" w:rsidR="00545B7C">
        <w:rPr>
          <w:rFonts w:ascii="Times New Roman" w:hAnsi="Times New Roman"/>
          <w:bCs/>
          <w:color w:val="FF0000"/>
          <w:sz w:val="26"/>
          <w:szCs w:val="26"/>
        </w:rPr>
        <w:t xml:space="preserve">Фокину А.А. </w:t>
      </w:r>
      <w:r w:rsidRPr="009515B7">
        <w:rPr>
          <w:rFonts w:ascii="Times New Roman" w:hAnsi="Times New Roman"/>
          <w:bCs/>
          <w:color w:val="000000"/>
          <w:sz w:val="26"/>
          <w:szCs w:val="26"/>
        </w:rPr>
        <w:t xml:space="preserve">разъяснены права, предусмотренные ст. 25.1 КоАП РФ, и положения ст. 51 Конституции РФ, копия протокола об административном правонарушении и иные копии протоколов к нему – вручены. </w:t>
      </w:r>
    </w:p>
    <w:p w:rsidR="00544E3C" w:rsidRPr="00544E3C" w:rsidP="008E7785">
      <w:pPr>
        <w:widowControl w:val="0"/>
        <w:spacing w:after="0" w:line="240" w:lineRule="auto"/>
        <w:ind w:firstLine="709"/>
        <w:jc w:val="both"/>
        <w:rPr>
          <w:rFonts w:ascii="Times New Roman" w:hAnsi="Times New Roman"/>
          <w:color w:val="FF0000"/>
          <w:sz w:val="26"/>
          <w:szCs w:val="26"/>
          <w:shd w:val="clear" w:color="auto" w:fill="FFFFFF"/>
        </w:rPr>
      </w:pPr>
      <w:r w:rsidRPr="00544E3C">
        <w:rPr>
          <w:rFonts w:ascii="Times New Roman" w:hAnsi="Times New Roman"/>
          <w:color w:val="7030A0"/>
          <w:sz w:val="26"/>
          <w:szCs w:val="26"/>
          <w:shd w:val="clear" w:color="auto" w:fill="FFFFFF"/>
        </w:rPr>
        <w:t xml:space="preserve">В судебном заседании </w:t>
      </w:r>
      <w:r w:rsidRPr="009515B7">
        <w:rPr>
          <w:rFonts w:ascii="Times New Roman" w:hAnsi="Times New Roman"/>
          <w:bCs/>
          <w:color w:val="FF0000"/>
          <w:sz w:val="26"/>
          <w:szCs w:val="26"/>
        </w:rPr>
        <w:t xml:space="preserve">Фокин А.А. </w:t>
      </w:r>
      <w:r w:rsidRPr="00544E3C">
        <w:rPr>
          <w:rFonts w:ascii="Times New Roman" w:hAnsi="Times New Roman"/>
          <w:bCs/>
          <w:color w:val="7030A0"/>
          <w:sz w:val="26"/>
          <w:szCs w:val="26"/>
          <w:shd w:val="clear" w:color="auto" w:fill="FFFFFF"/>
        </w:rPr>
        <w:t>вину</w:t>
      </w:r>
      <w:r w:rsidRPr="00544E3C">
        <w:rPr>
          <w:rFonts w:ascii="Times New Roman" w:hAnsi="Times New Roman"/>
          <w:bCs/>
          <w:color w:val="FF0000"/>
          <w:sz w:val="26"/>
          <w:szCs w:val="26"/>
          <w:shd w:val="clear" w:color="auto" w:fill="FFFFFF"/>
        </w:rPr>
        <w:t xml:space="preserve"> во вменяемом правонарушении признал, подтвердил обстоятельства, изложенные в протоколе об административном правонарушении, в содеянном раскаялся и просил назначить минимальное наказание </w:t>
      </w:r>
      <w:r w:rsidRPr="00544E3C">
        <w:rPr>
          <w:rFonts w:ascii="Times New Roman" w:hAnsi="Times New Roman"/>
          <w:bCs/>
          <w:color w:val="FF0000"/>
          <w:sz w:val="26"/>
          <w:szCs w:val="26"/>
          <w:shd w:val="clear" w:color="auto" w:fill="FFFFFF"/>
        </w:rPr>
        <w:t>из</w:t>
      </w:r>
      <w:r w:rsidRPr="00544E3C">
        <w:rPr>
          <w:rFonts w:ascii="Times New Roman" w:hAnsi="Times New Roman"/>
          <w:bCs/>
          <w:color w:val="FF0000"/>
          <w:sz w:val="26"/>
          <w:szCs w:val="26"/>
          <w:shd w:val="clear" w:color="auto" w:fill="FFFFFF"/>
        </w:rPr>
        <w:t xml:space="preserve"> возможного.</w:t>
      </w:r>
    </w:p>
    <w:p w:rsidR="0084365F" w:rsidRPr="009515B7" w:rsidP="008E7785">
      <w:pPr>
        <w:widowControl w:val="0"/>
        <w:spacing w:after="0" w:line="240" w:lineRule="auto"/>
        <w:ind w:right="-1" w:firstLine="709"/>
        <w:jc w:val="both"/>
        <w:rPr>
          <w:rFonts w:ascii="Times New Roman" w:hAnsi="Times New Roman"/>
          <w:sz w:val="26"/>
          <w:szCs w:val="26"/>
          <w:shd w:val="clear" w:color="auto" w:fill="FFFFFF"/>
        </w:rPr>
      </w:pPr>
      <w:r>
        <w:rPr>
          <w:rFonts w:ascii="Times New Roman" w:hAnsi="Times New Roman"/>
          <w:sz w:val="26"/>
          <w:szCs w:val="26"/>
        </w:rPr>
        <w:t xml:space="preserve">Заслушав Фокина А.А., </w:t>
      </w:r>
      <w:r w:rsidRPr="009515B7">
        <w:rPr>
          <w:rFonts w:ascii="Times New Roman" w:hAnsi="Times New Roman"/>
          <w:bCs/>
          <w:sz w:val="26"/>
          <w:szCs w:val="26"/>
        </w:rPr>
        <w:t xml:space="preserve">обозрев имеющуюся в материалах дела видеозапись, </w:t>
      </w:r>
      <w:r w:rsidRPr="009515B7">
        <w:rPr>
          <w:rFonts w:ascii="Times New Roman" w:hAnsi="Times New Roman"/>
          <w:sz w:val="26"/>
          <w:szCs w:val="26"/>
        </w:rPr>
        <w:t>и</w:t>
      </w:r>
      <w:r w:rsidRPr="009515B7">
        <w:rPr>
          <w:rFonts w:ascii="Times New Roman" w:hAnsi="Times New Roman"/>
          <w:bCs/>
          <w:sz w:val="26"/>
          <w:szCs w:val="26"/>
        </w:rPr>
        <w:t xml:space="preserve">сследовав и оценив письменные материалы дела в их совокупности, </w:t>
      </w:r>
      <w:r>
        <w:rPr>
          <w:rFonts w:ascii="Times New Roman" w:hAnsi="Times New Roman"/>
          <w:bCs/>
          <w:sz w:val="26"/>
          <w:szCs w:val="26"/>
        </w:rPr>
        <w:t xml:space="preserve">мировой судья </w:t>
      </w:r>
      <w:r w:rsidRPr="009515B7">
        <w:rPr>
          <w:rFonts w:ascii="Times New Roman" w:hAnsi="Times New Roman"/>
          <w:bCs/>
          <w:sz w:val="26"/>
          <w:szCs w:val="26"/>
        </w:rPr>
        <w:t xml:space="preserve">пришёл к </w:t>
      </w:r>
      <w:r w:rsidRPr="009515B7" w:rsidR="00012737">
        <w:rPr>
          <w:rFonts w:ascii="Times New Roman" w:hAnsi="Times New Roman"/>
          <w:bCs/>
          <w:sz w:val="26"/>
          <w:szCs w:val="26"/>
        </w:rPr>
        <w:t xml:space="preserve">выводу </w:t>
      </w:r>
      <w:r w:rsidRPr="009515B7">
        <w:rPr>
          <w:rFonts w:ascii="Times New Roman" w:hAnsi="Times New Roman"/>
          <w:sz w:val="26"/>
          <w:szCs w:val="26"/>
          <w:shd w:val="clear" w:color="auto" w:fill="FFFFFF"/>
        </w:rPr>
        <w:t>о виновности</w:t>
      </w:r>
      <w:r w:rsidRPr="009515B7">
        <w:rPr>
          <w:rFonts w:ascii="Times New Roman" w:hAnsi="Times New Roman"/>
          <w:color w:val="FF0000"/>
          <w:sz w:val="26"/>
          <w:szCs w:val="26"/>
          <w:shd w:val="clear" w:color="auto" w:fill="FFFFFF"/>
        </w:rPr>
        <w:t xml:space="preserve"> </w:t>
      </w:r>
      <w:r w:rsidRPr="009515B7" w:rsidR="00545B7C">
        <w:rPr>
          <w:rFonts w:ascii="Times New Roman" w:hAnsi="Times New Roman"/>
          <w:color w:val="FF0000"/>
          <w:sz w:val="26"/>
          <w:szCs w:val="26"/>
          <w:shd w:val="clear" w:color="auto" w:fill="FFFFFF"/>
        </w:rPr>
        <w:t>Фокина А.А.</w:t>
      </w:r>
      <w:r w:rsidRPr="009515B7">
        <w:rPr>
          <w:rFonts w:ascii="Times New Roman" w:hAnsi="Times New Roman"/>
          <w:color w:val="FF0000"/>
          <w:sz w:val="26"/>
          <w:szCs w:val="26"/>
          <w:shd w:val="clear" w:color="auto" w:fill="FFFFFF"/>
        </w:rPr>
        <w:t xml:space="preserve"> </w:t>
      </w:r>
      <w:r w:rsidRPr="009515B7">
        <w:rPr>
          <w:rFonts w:ascii="Times New Roman" w:hAnsi="Times New Roman"/>
          <w:sz w:val="26"/>
          <w:szCs w:val="26"/>
          <w:shd w:val="clear" w:color="auto" w:fill="FFFFFF"/>
        </w:rPr>
        <w:t xml:space="preserve">в совершении административного правонарушения, предусмотренного </w:t>
      </w:r>
      <w:r w:rsidRPr="009515B7">
        <w:rPr>
          <w:rFonts w:ascii="Times New Roman" w:hAnsi="Times New Roman"/>
          <w:color w:val="FF0000"/>
          <w:sz w:val="26"/>
          <w:szCs w:val="26"/>
          <w:shd w:val="clear" w:color="auto" w:fill="FFFFFF"/>
        </w:rPr>
        <w:t xml:space="preserve">ч.1 ст. 12.8 КоАП РФ </w:t>
      </w:r>
      <w:r w:rsidRPr="009515B7">
        <w:rPr>
          <w:rFonts w:ascii="Times New Roman" w:hAnsi="Times New Roman"/>
          <w:sz w:val="26"/>
          <w:szCs w:val="26"/>
          <w:shd w:val="clear" w:color="auto" w:fill="FFFFFF"/>
        </w:rPr>
        <w:t>на основании следующего.</w:t>
      </w:r>
    </w:p>
    <w:p w:rsidR="00C86A6E" w:rsidRPr="009515B7" w:rsidP="008E7785">
      <w:pPr>
        <w:spacing w:after="0" w:line="240" w:lineRule="auto"/>
        <w:ind w:right="-1" w:firstLine="709"/>
        <w:jc w:val="both"/>
        <w:rPr>
          <w:rFonts w:ascii="Times New Roman" w:hAnsi="Times New Roman"/>
          <w:sz w:val="26"/>
          <w:szCs w:val="26"/>
        </w:rPr>
      </w:pPr>
      <w:r w:rsidRPr="009515B7">
        <w:rPr>
          <w:rFonts w:ascii="Times New Roman" w:hAnsi="Times New Roman"/>
          <w:sz w:val="26"/>
          <w:szCs w:val="26"/>
        </w:rPr>
        <w:t xml:space="preserve">В силу абзаца 1 пункта 2.7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водителю запрещается управлять транспортным средством в состоянии опьянения (алкогольного, </w:t>
      </w:r>
      <w:r w:rsidRPr="009515B7">
        <w:rPr>
          <w:rFonts w:ascii="Times New Roman" w:hAnsi="Times New Roman"/>
          <w:sz w:val="26"/>
          <w:szCs w:val="26"/>
        </w:rPr>
        <w:t>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86A6E" w:rsidRPr="009515B7" w:rsidP="008E7785">
      <w:pPr>
        <w:widowControl w:val="0"/>
        <w:spacing w:after="0" w:line="240" w:lineRule="auto"/>
        <w:ind w:firstLine="709"/>
        <w:contextualSpacing/>
        <w:jc w:val="both"/>
        <w:rPr>
          <w:rFonts w:ascii="Times New Roman" w:hAnsi="Times New Roman"/>
          <w:sz w:val="26"/>
          <w:szCs w:val="26"/>
        </w:rPr>
      </w:pPr>
      <w:r w:rsidRPr="009515B7">
        <w:rPr>
          <w:rFonts w:ascii="Times New Roman" w:hAnsi="Times New Roman"/>
          <w:sz w:val="26"/>
          <w:szCs w:val="26"/>
        </w:rPr>
        <w:t xml:space="preserve">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C86A6E" w:rsidRPr="009515B7" w:rsidP="008E7785">
      <w:pPr>
        <w:widowControl w:val="0"/>
        <w:spacing w:after="0" w:line="240" w:lineRule="auto"/>
        <w:ind w:firstLine="709"/>
        <w:contextualSpacing/>
        <w:jc w:val="both"/>
        <w:rPr>
          <w:rFonts w:ascii="Times New Roman" w:hAnsi="Times New Roman"/>
          <w:sz w:val="26"/>
          <w:szCs w:val="26"/>
        </w:rPr>
      </w:pPr>
      <w:r w:rsidRPr="009515B7">
        <w:rPr>
          <w:rFonts w:ascii="Times New Roman" w:hAnsi="Times New Roman"/>
          <w:sz w:val="26"/>
          <w:szCs w:val="26"/>
        </w:rPr>
        <w:t>Согласно примечанию к данной статье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C86A6E" w:rsidRPr="009515B7" w:rsidP="008E7785">
      <w:pPr>
        <w:widowControl w:val="0"/>
        <w:spacing w:after="0" w:line="240" w:lineRule="auto"/>
        <w:ind w:firstLine="709"/>
        <w:contextualSpacing/>
        <w:jc w:val="both"/>
        <w:rPr>
          <w:rFonts w:ascii="Times New Roman" w:hAnsi="Times New Roman"/>
          <w:sz w:val="26"/>
          <w:szCs w:val="26"/>
        </w:rPr>
      </w:pPr>
      <w:r w:rsidRPr="009515B7">
        <w:rPr>
          <w:rFonts w:ascii="Times New Roman" w:hAnsi="Times New Roman"/>
          <w:sz w:val="26"/>
          <w:szCs w:val="26"/>
        </w:rPr>
        <w:t>Пунктом 7 Постановления Пленума Верховного Суда РФ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по делу об административном правонарушении, предусмотренном статьей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w:t>
      </w:r>
      <w:r w:rsidRPr="009515B7">
        <w:rPr>
          <w:rFonts w:ascii="Times New Roman" w:hAnsi="Times New Roman"/>
          <w:sz w:val="26"/>
          <w:szCs w:val="26"/>
        </w:rPr>
        <w:t xml:space="preserve"> на состояние опьянения. Освидетельствование на состояние алкогольного опьянения вправе проводить должностное лицо, которому предоставлено право государственного надзора и </w:t>
      </w:r>
      <w:r w:rsidRPr="009515B7">
        <w:rPr>
          <w:rFonts w:ascii="Times New Roman" w:hAnsi="Times New Roman"/>
          <w:sz w:val="26"/>
          <w:szCs w:val="26"/>
        </w:rPr>
        <w:t>контроля за</w:t>
      </w:r>
      <w:r w:rsidRPr="009515B7">
        <w:rPr>
          <w:rFonts w:ascii="Times New Roman" w:hAnsi="Times New Roman"/>
          <w:sz w:val="26"/>
          <w:szCs w:val="26"/>
        </w:rPr>
        <w:t xml:space="preserve"> безопасностью движения и эксплуатации транспортного средства соответствующего вида в присутствии двух понятых.</w:t>
      </w:r>
    </w:p>
    <w:p w:rsidR="00C86A6E" w:rsidRPr="009515B7" w:rsidP="008E7785">
      <w:pPr>
        <w:widowControl w:val="0"/>
        <w:spacing w:after="0" w:line="240" w:lineRule="auto"/>
        <w:ind w:firstLine="709"/>
        <w:contextualSpacing/>
        <w:jc w:val="both"/>
        <w:rPr>
          <w:rFonts w:ascii="Times New Roman" w:hAnsi="Times New Roman"/>
          <w:sz w:val="26"/>
          <w:szCs w:val="26"/>
        </w:rPr>
      </w:pPr>
      <w:r w:rsidRPr="009515B7">
        <w:rPr>
          <w:rFonts w:ascii="Times New Roman" w:hAnsi="Times New Roman"/>
          <w:sz w:val="26"/>
          <w:szCs w:val="26"/>
        </w:rPr>
        <w:t>Работники полиции в силу п.14 ч. 1 ст.13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w:t>
      </w:r>
      <w:r w:rsidRPr="009515B7">
        <w:rPr>
          <w:rFonts w:ascii="Times New Roman" w:hAnsi="Times New Roman"/>
          <w:sz w:val="26"/>
          <w:szCs w:val="26"/>
        </w:rPr>
        <w:t xml:space="preserve">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C86A6E" w:rsidRPr="009515B7" w:rsidP="008E7785">
      <w:pPr>
        <w:widowControl w:val="0"/>
        <w:spacing w:after="0" w:line="240" w:lineRule="auto"/>
        <w:ind w:firstLine="709"/>
        <w:contextualSpacing/>
        <w:jc w:val="both"/>
        <w:rPr>
          <w:rFonts w:ascii="Times New Roman" w:hAnsi="Times New Roman"/>
          <w:sz w:val="26"/>
          <w:szCs w:val="26"/>
        </w:rPr>
      </w:pPr>
      <w:r w:rsidRPr="009515B7">
        <w:rPr>
          <w:rFonts w:ascii="Times New Roman" w:hAnsi="Times New Roman"/>
          <w:sz w:val="26"/>
          <w:szCs w:val="26"/>
        </w:rPr>
        <w:t>Процедура освидетельствования водителя на состояние алкогольного опьянения регламентирована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9515B7">
        <w:rPr>
          <w:rFonts w:ascii="Times New Roman" w:hAnsi="Times New Roman"/>
          <w:sz w:val="26"/>
          <w:szCs w:val="26"/>
        </w:rPr>
        <w:t xml:space="preserve"> состояние опьянения лица, которое управляет транспортным средством, утвержденными Постановлением Правительства РФ от 26.06.2008 № 475 (далее – Правила).</w:t>
      </w:r>
    </w:p>
    <w:p w:rsidR="00C86A6E" w:rsidRPr="009515B7" w:rsidP="008E7785">
      <w:pPr>
        <w:widowControl w:val="0"/>
        <w:spacing w:after="0" w:line="240" w:lineRule="auto"/>
        <w:ind w:firstLine="709"/>
        <w:contextualSpacing/>
        <w:jc w:val="both"/>
        <w:rPr>
          <w:rFonts w:ascii="Times New Roman" w:hAnsi="Times New Roman"/>
          <w:sz w:val="26"/>
          <w:szCs w:val="26"/>
        </w:rPr>
      </w:pPr>
      <w:r w:rsidRPr="009515B7">
        <w:rPr>
          <w:rFonts w:ascii="Times New Roman" w:hAnsi="Times New Roman"/>
          <w:sz w:val="26"/>
          <w:szCs w:val="26"/>
        </w:rPr>
        <w:t xml:space="preserve">В соответствии с п.3 приведенных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w:t>
      </w:r>
      <w:r w:rsidRPr="009515B7">
        <w:rPr>
          <w:rFonts w:ascii="Times New Roman" w:hAnsi="Times New Roman"/>
          <w:sz w:val="26"/>
          <w:szCs w:val="26"/>
        </w:rPr>
        <w:t>изменение окраски кожных покровов лица; поведение, не соответствующее обстановке.</w:t>
      </w:r>
    </w:p>
    <w:p w:rsidR="00C86A6E" w:rsidRPr="009515B7" w:rsidP="008E7785">
      <w:pPr>
        <w:widowControl w:val="0"/>
        <w:spacing w:after="0" w:line="240" w:lineRule="auto"/>
        <w:ind w:firstLine="709"/>
        <w:contextualSpacing/>
        <w:jc w:val="both"/>
        <w:rPr>
          <w:rFonts w:ascii="Times New Roman" w:hAnsi="Times New Roman"/>
          <w:sz w:val="26"/>
          <w:szCs w:val="26"/>
        </w:rPr>
      </w:pPr>
      <w:r w:rsidRPr="009515B7">
        <w:rPr>
          <w:rFonts w:ascii="Times New Roman" w:hAnsi="Times New Roman"/>
          <w:sz w:val="26"/>
          <w:szCs w:val="26"/>
        </w:rPr>
        <w:t>В силу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w:t>
      </w:r>
    </w:p>
    <w:p w:rsidR="00C86A6E" w:rsidRPr="009515B7" w:rsidP="008E7785">
      <w:pPr>
        <w:widowControl w:val="0"/>
        <w:spacing w:after="0" w:line="240" w:lineRule="auto"/>
        <w:ind w:firstLine="709"/>
        <w:contextualSpacing/>
        <w:jc w:val="both"/>
        <w:rPr>
          <w:rFonts w:ascii="Times New Roman" w:hAnsi="Times New Roman"/>
          <w:sz w:val="26"/>
          <w:szCs w:val="26"/>
        </w:rPr>
      </w:pPr>
      <w:r w:rsidRPr="009515B7">
        <w:rPr>
          <w:rFonts w:ascii="Times New Roman" w:hAnsi="Times New Roman"/>
          <w:sz w:val="26"/>
          <w:szCs w:val="26"/>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w:t>
      </w:r>
      <w:r w:rsidRPr="009515B7">
        <w:rPr>
          <w:rFonts w:ascii="Times New Roman" w:hAnsi="Times New Roman"/>
          <w:sz w:val="26"/>
          <w:szCs w:val="26"/>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C86A6E" w:rsidRPr="009515B7" w:rsidP="008E7785">
      <w:pPr>
        <w:widowControl w:val="0"/>
        <w:spacing w:after="0" w:line="240" w:lineRule="auto"/>
        <w:ind w:firstLine="709"/>
        <w:jc w:val="both"/>
        <w:rPr>
          <w:rFonts w:ascii="Times New Roman" w:hAnsi="Times New Roman"/>
          <w:bCs/>
          <w:color w:val="000000"/>
          <w:sz w:val="26"/>
          <w:szCs w:val="26"/>
        </w:rPr>
      </w:pPr>
      <w:r w:rsidRPr="009515B7">
        <w:rPr>
          <w:rFonts w:ascii="Times New Roman" w:hAnsi="Times New Roman"/>
          <w:sz w:val="26"/>
          <w:szCs w:val="26"/>
          <w:shd w:val="clear" w:color="auto" w:fill="FFFFFF"/>
        </w:rPr>
        <w:t xml:space="preserve">Факт </w:t>
      </w:r>
      <w:r w:rsidRPr="009515B7">
        <w:rPr>
          <w:rFonts w:ascii="Times New Roman" w:hAnsi="Times New Roman"/>
          <w:color w:val="FF0000"/>
          <w:sz w:val="26"/>
          <w:szCs w:val="26"/>
          <w:shd w:val="clear" w:color="auto" w:fill="FFFFFF"/>
        </w:rPr>
        <w:t xml:space="preserve">совершения </w:t>
      </w:r>
      <w:r w:rsidRPr="009515B7" w:rsidR="00545B7C">
        <w:rPr>
          <w:rFonts w:ascii="Times New Roman" w:hAnsi="Times New Roman"/>
          <w:bCs/>
          <w:color w:val="FF0000"/>
          <w:sz w:val="26"/>
          <w:szCs w:val="26"/>
        </w:rPr>
        <w:t>Фокиным А.А.</w:t>
      </w:r>
      <w:r w:rsidRPr="009515B7" w:rsidR="00F314C7">
        <w:rPr>
          <w:rFonts w:ascii="Times New Roman" w:hAnsi="Times New Roman"/>
          <w:bCs/>
          <w:color w:val="FF0000"/>
          <w:sz w:val="26"/>
          <w:szCs w:val="26"/>
        </w:rPr>
        <w:t xml:space="preserve"> </w:t>
      </w:r>
      <w:r w:rsidRPr="009515B7">
        <w:rPr>
          <w:rFonts w:ascii="Times New Roman" w:hAnsi="Times New Roman"/>
          <w:sz w:val="26"/>
          <w:szCs w:val="26"/>
          <w:shd w:val="clear" w:color="auto" w:fill="FFFFFF"/>
        </w:rPr>
        <w:t xml:space="preserve">административного правонарушения, предусмотренного </w:t>
      </w:r>
      <w:r w:rsidRPr="009515B7">
        <w:rPr>
          <w:rFonts w:ascii="Times New Roman" w:hAnsi="Times New Roman"/>
          <w:color w:val="FF0000"/>
          <w:sz w:val="26"/>
          <w:szCs w:val="26"/>
          <w:shd w:val="clear" w:color="auto" w:fill="FFFFFF"/>
        </w:rPr>
        <w:t>ч.1 ст.12.</w:t>
      </w:r>
      <w:r w:rsidRPr="009515B7" w:rsidR="00926C8F">
        <w:rPr>
          <w:rFonts w:ascii="Times New Roman" w:hAnsi="Times New Roman"/>
          <w:color w:val="FF0000"/>
          <w:sz w:val="26"/>
          <w:szCs w:val="26"/>
          <w:shd w:val="clear" w:color="auto" w:fill="FFFFFF"/>
        </w:rPr>
        <w:t>8</w:t>
      </w:r>
      <w:r w:rsidRPr="009515B7">
        <w:rPr>
          <w:rFonts w:ascii="Times New Roman" w:hAnsi="Times New Roman"/>
          <w:color w:val="FF0000"/>
          <w:sz w:val="26"/>
          <w:szCs w:val="26"/>
          <w:shd w:val="clear" w:color="auto" w:fill="FFFFFF"/>
        </w:rPr>
        <w:t xml:space="preserve"> КоАП РФ </w:t>
      </w:r>
      <w:r w:rsidRPr="009515B7">
        <w:rPr>
          <w:rFonts w:ascii="Times New Roman" w:hAnsi="Times New Roman"/>
          <w:sz w:val="26"/>
          <w:szCs w:val="26"/>
          <w:shd w:val="clear" w:color="auto" w:fill="FFFFFF"/>
        </w:rPr>
        <w:t>и его виновность подтвержда</w:t>
      </w:r>
      <w:r w:rsidRPr="009515B7">
        <w:rPr>
          <w:rFonts w:ascii="Times New Roman" w:hAnsi="Times New Roman"/>
          <w:bCs/>
          <w:sz w:val="26"/>
          <w:szCs w:val="26"/>
          <w:shd w:val="clear" w:color="auto" w:fill="FFFFFF"/>
        </w:rPr>
        <w:t xml:space="preserve">ются совокупностью исследованных доказательств, достоверность и допустимость которых сомнений не вызывают, в частности: </w:t>
      </w:r>
      <w:r w:rsidRPr="009515B7">
        <w:rPr>
          <w:rFonts w:ascii="Times New Roman" w:hAnsi="Times New Roman"/>
          <w:sz w:val="26"/>
          <w:szCs w:val="26"/>
          <w:shd w:val="clear" w:color="auto" w:fill="FFFFFF"/>
        </w:rPr>
        <w:t>-</w:t>
      </w:r>
      <w:r w:rsidRPr="009515B7" w:rsidR="00746791">
        <w:rPr>
          <w:rFonts w:ascii="Times New Roman" w:hAnsi="Times New Roman"/>
          <w:sz w:val="26"/>
          <w:szCs w:val="26"/>
          <w:shd w:val="clear" w:color="auto" w:fill="FFFFFF"/>
        </w:rPr>
        <w:t xml:space="preserve"> </w:t>
      </w:r>
      <w:r w:rsidRPr="009515B7">
        <w:rPr>
          <w:rFonts w:ascii="Times New Roman" w:hAnsi="Times New Roman"/>
          <w:bCs/>
          <w:color w:val="000000"/>
          <w:sz w:val="26"/>
          <w:szCs w:val="26"/>
        </w:rPr>
        <w:t xml:space="preserve">протоколом об административном правонарушении </w:t>
      </w:r>
      <w:r w:rsidRPr="009515B7">
        <w:rPr>
          <w:rFonts w:ascii="Times New Roman" w:hAnsi="Times New Roman"/>
          <w:bCs/>
          <w:color w:val="FF0000"/>
          <w:sz w:val="26"/>
          <w:szCs w:val="26"/>
        </w:rPr>
        <w:t xml:space="preserve">от </w:t>
      </w:r>
      <w:r w:rsidRPr="009515B7" w:rsidR="007D346A">
        <w:rPr>
          <w:rFonts w:ascii="Times New Roman" w:hAnsi="Times New Roman"/>
          <w:bCs/>
          <w:color w:val="FF0000"/>
          <w:sz w:val="26"/>
          <w:szCs w:val="26"/>
        </w:rPr>
        <w:t>15.06</w:t>
      </w:r>
      <w:r w:rsidRPr="009515B7" w:rsidR="00012737">
        <w:rPr>
          <w:rFonts w:ascii="Times New Roman" w:hAnsi="Times New Roman"/>
          <w:bCs/>
          <w:color w:val="FF0000"/>
          <w:sz w:val="26"/>
          <w:szCs w:val="26"/>
        </w:rPr>
        <w:t xml:space="preserve">.2022 </w:t>
      </w:r>
      <w:r w:rsidRPr="009515B7">
        <w:rPr>
          <w:rFonts w:ascii="Times New Roman" w:hAnsi="Times New Roman"/>
          <w:bCs/>
          <w:color w:val="FF0000"/>
          <w:sz w:val="26"/>
          <w:szCs w:val="26"/>
        </w:rPr>
        <w:t xml:space="preserve">серии 82 АП № </w:t>
      </w:r>
      <w:r w:rsidRPr="009515B7" w:rsidR="007D346A">
        <w:rPr>
          <w:rFonts w:ascii="Times New Roman" w:hAnsi="Times New Roman"/>
          <w:bCs/>
          <w:color w:val="FF0000"/>
          <w:sz w:val="26"/>
          <w:szCs w:val="26"/>
        </w:rPr>
        <w:t>159930</w:t>
      </w:r>
      <w:r w:rsidRPr="009515B7">
        <w:rPr>
          <w:rFonts w:ascii="Times New Roman" w:hAnsi="Times New Roman"/>
          <w:bCs/>
          <w:color w:val="000000"/>
          <w:sz w:val="26"/>
          <w:szCs w:val="26"/>
        </w:rPr>
        <w:t xml:space="preserve">, составленным уполномоченным лицом, в котором изложены обстоятельства совершенного административного правонарушения, предусмотренного </w:t>
      </w:r>
      <w:r w:rsidRPr="009515B7">
        <w:rPr>
          <w:rFonts w:ascii="Times New Roman" w:hAnsi="Times New Roman"/>
          <w:bCs/>
          <w:color w:val="FF0000"/>
          <w:sz w:val="26"/>
          <w:szCs w:val="26"/>
        </w:rPr>
        <w:t>ч.1 ст.12.8 КоАП РФ</w:t>
      </w:r>
      <w:r w:rsidRPr="009515B7">
        <w:rPr>
          <w:rFonts w:ascii="Times New Roman" w:hAnsi="Times New Roman"/>
          <w:bCs/>
          <w:color w:val="000000"/>
          <w:sz w:val="26"/>
          <w:szCs w:val="26"/>
        </w:rPr>
        <w:t>;</w:t>
      </w:r>
      <w:r w:rsidRPr="009515B7">
        <w:rPr>
          <w:rFonts w:ascii="Times New Roman" w:hAnsi="Times New Roman"/>
          <w:bCs/>
          <w:color w:val="000000"/>
          <w:sz w:val="26"/>
          <w:szCs w:val="26"/>
        </w:rPr>
        <w:t xml:space="preserve"> </w:t>
      </w:r>
      <w:r w:rsidRPr="009515B7" w:rsidR="00D26E34">
        <w:rPr>
          <w:rFonts w:ascii="Times New Roman" w:hAnsi="Times New Roman"/>
          <w:bCs/>
          <w:color w:val="000000"/>
          <w:sz w:val="26"/>
          <w:szCs w:val="26"/>
        </w:rPr>
        <w:t xml:space="preserve"> </w:t>
      </w:r>
      <w:r w:rsidRPr="009515B7">
        <w:rPr>
          <w:rFonts w:ascii="Times New Roman" w:hAnsi="Times New Roman"/>
          <w:bCs/>
          <w:color w:val="000000"/>
          <w:sz w:val="26"/>
          <w:szCs w:val="26"/>
        </w:rPr>
        <w:t xml:space="preserve">- протоколом об отстранении от управления транспортным средством </w:t>
      </w:r>
      <w:r w:rsidRPr="009515B7">
        <w:rPr>
          <w:rFonts w:ascii="Times New Roman" w:hAnsi="Times New Roman"/>
          <w:bCs/>
          <w:color w:val="FF0000"/>
          <w:sz w:val="26"/>
          <w:szCs w:val="26"/>
        </w:rPr>
        <w:t xml:space="preserve">от </w:t>
      </w:r>
      <w:r w:rsidRPr="009515B7" w:rsidR="007D346A">
        <w:rPr>
          <w:rFonts w:ascii="Times New Roman" w:hAnsi="Times New Roman"/>
          <w:bCs/>
          <w:color w:val="FF0000"/>
          <w:sz w:val="26"/>
          <w:szCs w:val="26"/>
        </w:rPr>
        <w:t>15.06</w:t>
      </w:r>
      <w:r w:rsidRPr="009515B7" w:rsidR="00012737">
        <w:rPr>
          <w:rFonts w:ascii="Times New Roman" w:hAnsi="Times New Roman"/>
          <w:bCs/>
          <w:color w:val="FF0000"/>
          <w:sz w:val="26"/>
          <w:szCs w:val="26"/>
        </w:rPr>
        <w:t xml:space="preserve">.2022 </w:t>
      </w:r>
      <w:r w:rsidRPr="009515B7">
        <w:rPr>
          <w:rFonts w:ascii="Times New Roman" w:hAnsi="Times New Roman"/>
          <w:bCs/>
          <w:color w:val="FF0000"/>
          <w:sz w:val="26"/>
          <w:szCs w:val="26"/>
        </w:rPr>
        <w:t>серии 82 ОТ №</w:t>
      </w:r>
      <w:r w:rsidRPr="009515B7" w:rsidR="00F314C7">
        <w:rPr>
          <w:rFonts w:ascii="Times New Roman" w:hAnsi="Times New Roman"/>
          <w:bCs/>
          <w:color w:val="FF0000"/>
          <w:sz w:val="26"/>
          <w:szCs w:val="26"/>
        </w:rPr>
        <w:t xml:space="preserve"> </w:t>
      </w:r>
      <w:r w:rsidRPr="009515B7" w:rsidR="007D346A">
        <w:rPr>
          <w:rFonts w:ascii="Times New Roman" w:hAnsi="Times New Roman"/>
          <w:bCs/>
          <w:color w:val="FF0000"/>
          <w:sz w:val="26"/>
          <w:szCs w:val="26"/>
        </w:rPr>
        <w:t>032434</w:t>
      </w:r>
      <w:r w:rsidRPr="009515B7">
        <w:rPr>
          <w:rFonts w:ascii="Times New Roman" w:hAnsi="Times New Roman"/>
          <w:bCs/>
          <w:color w:val="FF0000"/>
          <w:sz w:val="26"/>
          <w:szCs w:val="26"/>
        </w:rPr>
        <w:t xml:space="preserve">, </w:t>
      </w:r>
      <w:r w:rsidRPr="009515B7">
        <w:rPr>
          <w:rFonts w:ascii="Times New Roman" w:hAnsi="Times New Roman"/>
          <w:bCs/>
          <w:color w:val="000000"/>
          <w:sz w:val="26"/>
          <w:szCs w:val="26"/>
        </w:rPr>
        <w:t xml:space="preserve">согласно которому водитель </w:t>
      </w:r>
      <w:r w:rsidRPr="009515B7" w:rsidR="007D346A">
        <w:rPr>
          <w:rFonts w:ascii="Times New Roman" w:hAnsi="Times New Roman"/>
          <w:bCs/>
          <w:color w:val="FF0000"/>
          <w:sz w:val="26"/>
          <w:szCs w:val="26"/>
        </w:rPr>
        <w:t>Фокин А.А.</w:t>
      </w:r>
      <w:r w:rsidRPr="009515B7" w:rsidR="00012737">
        <w:rPr>
          <w:rFonts w:ascii="Times New Roman" w:hAnsi="Times New Roman"/>
          <w:bCs/>
          <w:color w:val="FF0000"/>
          <w:sz w:val="26"/>
          <w:szCs w:val="26"/>
        </w:rPr>
        <w:t xml:space="preserve"> </w:t>
      </w:r>
      <w:r w:rsidRPr="009515B7">
        <w:rPr>
          <w:rFonts w:ascii="Times New Roman" w:hAnsi="Times New Roman"/>
          <w:bCs/>
          <w:color w:val="000000"/>
          <w:sz w:val="26"/>
          <w:szCs w:val="26"/>
        </w:rPr>
        <w:t xml:space="preserve">отстранен от управления транспортным средством в связи с наличием достаточных оснований </w:t>
      </w:r>
      <w:r w:rsidRPr="009515B7">
        <w:rPr>
          <w:rFonts w:ascii="Times New Roman" w:hAnsi="Times New Roman"/>
          <w:bCs/>
          <w:color w:val="000000"/>
          <w:sz w:val="26"/>
          <w:szCs w:val="26"/>
        </w:rPr>
        <w:t>полагать</w:t>
      </w:r>
      <w:r w:rsidRPr="009515B7">
        <w:rPr>
          <w:rFonts w:ascii="Times New Roman" w:hAnsi="Times New Roman"/>
          <w:bCs/>
          <w:color w:val="000000"/>
          <w:sz w:val="26"/>
          <w:szCs w:val="26"/>
        </w:rPr>
        <w:t xml:space="preserve">, что лицо, которое управляет транспортным средством, находится в состоянии опьянения; </w:t>
      </w:r>
      <w:r w:rsidRPr="009515B7" w:rsidR="00D26E34">
        <w:rPr>
          <w:rFonts w:ascii="Times New Roman" w:hAnsi="Times New Roman"/>
          <w:bCs/>
          <w:color w:val="000000"/>
          <w:sz w:val="26"/>
          <w:szCs w:val="26"/>
        </w:rPr>
        <w:t xml:space="preserve"> </w:t>
      </w:r>
      <w:r w:rsidRPr="009515B7">
        <w:rPr>
          <w:rFonts w:ascii="Times New Roman" w:hAnsi="Times New Roman"/>
          <w:bCs/>
          <w:color w:val="000000" w:themeColor="text1"/>
          <w:sz w:val="26"/>
          <w:szCs w:val="26"/>
        </w:rPr>
        <w:t xml:space="preserve">- Актом освидетельствования на состояние алкогольного опьянения </w:t>
      </w:r>
      <w:r w:rsidRPr="009515B7">
        <w:rPr>
          <w:rFonts w:ascii="Times New Roman" w:hAnsi="Times New Roman"/>
          <w:bCs/>
          <w:color w:val="FF0000"/>
          <w:sz w:val="26"/>
          <w:szCs w:val="26"/>
        </w:rPr>
        <w:t xml:space="preserve">от </w:t>
      </w:r>
      <w:r w:rsidRPr="009515B7" w:rsidR="007D346A">
        <w:rPr>
          <w:rFonts w:ascii="Times New Roman" w:hAnsi="Times New Roman"/>
          <w:bCs/>
          <w:color w:val="FF0000"/>
          <w:sz w:val="26"/>
          <w:szCs w:val="26"/>
        </w:rPr>
        <w:t>15.06</w:t>
      </w:r>
      <w:r w:rsidRPr="009515B7" w:rsidR="006571C7">
        <w:rPr>
          <w:rFonts w:ascii="Times New Roman" w:hAnsi="Times New Roman"/>
          <w:bCs/>
          <w:color w:val="FF0000"/>
          <w:sz w:val="26"/>
          <w:szCs w:val="26"/>
        </w:rPr>
        <w:t xml:space="preserve">.2022 </w:t>
      </w:r>
      <w:r w:rsidRPr="009515B7">
        <w:rPr>
          <w:rFonts w:ascii="Times New Roman" w:hAnsi="Times New Roman"/>
          <w:bCs/>
          <w:color w:val="FF0000"/>
          <w:sz w:val="26"/>
          <w:szCs w:val="26"/>
        </w:rPr>
        <w:t xml:space="preserve">серии </w:t>
      </w:r>
      <w:r w:rsidRPr="009515B7" w:rsidR="007D346A">
        <w:rPr>
          <w:rFonts w:ascii="Times New Roman" w:hAnsi="Times New Roman"/>
          <w:bCs/>
          <w:color w:val="FF0000"/>
          <w:sz w:val="26"/>
          <w:szCs w:val="26"/>
        </w:rPr>
        <w:t>61</w:t>
      </w:r>
      <w:r w:rsidRPr="009515B7">
        <w:rPr>
          <w:rFonts w:ascii="Times New Roman" w:hAnsi="Times New Roman"/>
          <w:bCs/>
          <w:color w:val="FF0000"/>
          <w:sz w:val="26"/>
          <w:szCs w:val="26"/>
        </w:rPr>
        <w:t xml:space="preserve"> </w:t>
      </w:r>
      <w:r w:rsidRPr="009515B7" w:rsidR="007D346A">
        <w:rPr>
          <w:rFonts w:ascii="Times New Roman" w:hAnsi="Times New Roman"/>
          <w:bCs/>
          <w:color w:val="FF0000"/>
          <w:sz w:val="26"/>
          <w:szCs w:val="26"/>
        </w:rPr>
        <w:t>АА</w:t>
      </w:r>
      <w:r w:rsidRPr="009515B7" w:rsidR="005D7F0E">
        <w:rPr>
          <w:rFonts w:ascii="Times New Roman" w:hAnsi="Times New Roman"/>
          <w:bCs/>
          <w:color w:val="FF0000"/>
          <w:sz w:val="26"/>
          <w:szCs w:val="26"/>
        </w:rPr>
        <w:t xml:space="preserve"> </w:t>
      </w:r>
      <w:r w:rsidRPr="009515B7">
        <w:rPr>
          <w:rFonts w:ascii="Times New Roman" w:hAnsi="Times New Roman"/>
          <w:bCs/>
          <w:color w:val="FF0000"/>
          <w:sz w:val="26"/>
          <w:szCs w:val="26"/>
        </w:rPr>
        <w:t xml:space="preserve">№ </w:t>
      </w:r>
      <w:r w:rsidRPr="009515B7" w:rsidR="007D346A">
        <w:rPr>
          <w:rFonts w:ascii="Times New Roman" w:hAnsi="Times New Roman"/>
          <w:bCs/>
          <w:color w:val="FF0000"/>
          <w:sz w:val="26"/>
          <w:szCs w:val="26"/>
        </w:rPr>
        <w:t>138685</w:t>
      </w:r>
      <w:r w:rsidRPr="009515B7">
        <w:rPr>
          <w:rFonts w:ascii="Times New Roman" w:hAnsi="Times New Roman"/>
          <w:bCs/>
          <w:color w:val="FF0000"/>
          <w:sz w:val="26"/>
          <w:szCs w:val="26"/>
        </w:rPr>
        <w:t xml:space="preserve">, </w:t>
      </w:r>
      <w:r w:rsidRPr="009515B7">
        <w:rPr>
          <w:rFonts w:ascii="Times New Roman" w:hAnsi="Times New Roman"/>
          <w:bCs/>
          <w:color w:val="000000" w:themeColor="text1"/>
          <w:sz w:val="26"/>
          <w:szCs w:val="26"/>
        </w:rPr>
        <w:t xml:space="preserve">в котором указано, что исследование проводилось с использованием прибора </w:t>
      </w:r>
      <w:r w:rsidRPr="009515B7" w:rsidR="005D7F0E">
        <w:rPr>
          <w:rFonts w:ascii="Times New Roman" w:hAnsi="Times New Roman"/>
          <w:bCs/>
          <w:color w:val="000000"/>
          <w:sz w:val="26"/>
          <w:szCs w:val="26"/>
        </w:rPr>
        <w:t xml:space="preserve">Алкотектор </w:t>
      </w:r>
      <w:r w:rsidRPr="009515B7" w:rsidR="007D346A">
        <w:rPr>
          <w:rFonts w:ascii="Times New Roman" w:hAnsi="Times New Roman"/>
          <w:bCs/>
          <w:color w:val="FF0000"/>
          <w:sz w:val="26"/>
          <w:szCs w:val="26"/>
          <w:lang w:val="en-US"/>
        </w:rPr>
        <w:t>ALCOTEST</w:t>
      </w:r>
      <w:r w:rsidRPr="009515B7" w:rsidR="007D346A">
        <w:rPr>
          <w:rFonts w:ascii="Times New Roman" w:hAnsi="Times New Roman"/>
          <w:bCs/>
          <w:color w:val="FF0000"/>
          <w:sz w:val="26"/>
          <w:szCs w:val="26"/>
        </w:rPr>
        <w:t xml:space="preserve">6810 № </w:t>
      </w:r>
      <w:r w:rsidRPr="009515B7" w:rsidR="007D346A">
        <w:rPr>
          <w:rFonts w:ascii="Times New Roman" w:hAnsi="Times New Roman"/>
          <w:bCs/>
          <w:color w:val="FF0000"/>
          <w:sz w:val="26"/>
          <w:szCs w:val="26"/>
          <w:lang w:val="en-US"/>
        </w:rPr>
        <w:t>ARYN</w:t>
      </w:r>
      <w:r w:rsidRPr="009515B7" w:rsidR="007D346A">
        <w:rPr>
          <w:rFonts w:ascii="Times New Roman" w:hAnsi="Times New Roman"/>
          <w:bCs/>
          <w:color w:val="FF0000"/>
          <w:sz w:val="26"/>
          <w:szCs w:val="26"/>
        </w:rPr>
        <w:t>-0846</w:t>
      </w:r>
      <w:r w:rsidRPr="009515B7" w:rsidR="005D7F0E">
        <w:rPr>
          <w:rFonts w:ascii="Times New Roman" w:hAnsi="Times New Roman"/>
          <w:bCs/>
          <w:color w:val="000000"/>
          <w:sz w:val="26"/>
          <w:szCs w:val="26"/>
        </w:rPr>
        <w:t>, р</w:t>
      </w:r>
      <w:r w:rsidRPr="009515B7">
        <w:rPr>
          <w:rFonts w:ascii="Times New Roman" w:hAnsi="Times New Roman"/>
          <w:bCs/>
          <w:color w:val="000000" w:themeColor="text1"/>
          <w:sz w:val="26"/>
          <w:szCs w:val="26"/>
        </w:rPr>
        <w:t xml:space="preserve">езультат исследования – наличие алкоголя в выдыхаемом воздухе </w:t>
      </w:r>
      <w:r w:rsidRPr="009515B7" w:rsidR="007D346A">
        <w:rPr>
          <w:rFonts w:ascii="Times New Roman" w:hAnsi="Times New Roman"/>
          <w:bCs/>
          <w:color w:val="000000" w:themeColor="text1"/>
          <w:sz w:val="26"/>
          <w:szCs w:val="26"/>
        </w:rPr>
        <w:t>–</w:t>
      </w:r>
      <w:r w:rsidRPr="009515B7">
        <w:rPr>
          <w:rFonts w:ascii="Times New Roman" w:hAnsi="Times New Roman"/>
          <w:bCs/>
          <w:color w:val="000000" w:themeColor="text1"/>
          <w:sz w:val="26"/>
          <w:szCs w:val="26"/>
        </w:rPr>
        <w:t xml:space="preserve"> </w:t>
      </w:r>
      <w:r w:rsidRPr="009515B7" w:rsidR="007D346A">
        <w:rPr>
          <w:rFonts w:ascii="Times New Roman" w:hAnsi="Times New Roman"/>
          <w:bCs/>
          <w:color w:val="000000" w:themeColor="text1"/>
          <w:sz w:val="26"/>
          <w:szCs w:val="26"/>
        </w:rPr>
        <w:t>1,40</w:t>
      </w:r>
      <w:r w:rsidRPr="009515B7">
        <w:rPr>
          <w:rFonts w:ascii="Times New Roman" w:hAnsi="Times New Roman"/>
          <w:bCs/>
          <w:color w:val="000000" w:themeColor="text1"/>
          <w:sz w:val="26"/>
          <w:szCs w:val="26"/>
        </w:rPr>
        <w:t xml:space="preserve"> мг/л. и </w:t>
      </w:r>
      <w:r w:rsidRPr="009515B7">
        <w:rPr>
          <w:rFonts w:ascii="Times New Roman" w:hAnsi="Times New Roman"/>
          <w:bCs/>
          <w:color w:val="000000" w:themeColor="text1"/>
          <w:sz w:val="26"/>
          <w:szCs w:val="26"/>
        </w:rPr>
        <w:t>чек-квитанцией</w:t>
      </w:r>
      <w:r w:rsidRPr="009515B7">
        <w:rPr>
          <w:rFonts w:ascii="Times New Roman" w:hAnsi="Times New Roman"/>
          <w:bCs/>
          <w:color w:val="000000" w:themeColor="text1"/>
          <w:sz w:val="26"/>
          <w:szCs w:val="26"/>
        </w:rPr>
        <w:t xml:space="preserve"> </w:t>
      </w:r>
      <w:r w:rsidRPr="009515B7" w:rsidR="005D7F0E">
        <w:rPr>
          <w:rFonts w:ascii="Times New Roman" w:hAnsi="Times New Roman"/>
          <w:bCs/>
          <w:color w:val="000000" w:themeColor="text1"/>
          <w:sz w:val="26"/>
          <w:szCs w:val="26"/>
        </w:rPr>
        <w:t xml:space="preserve">тест </w:t>
      </w:r>
      <w:r w:rsidRPr="009515B7" w:rsidR="005D7F0E">
        <w:rPr>
          <w:rFonts w:ascii="Times New Roman" w:hAnsi="Times New Roman"/>
          <w:bCs/>
          <w:color w:val="FF0000"/>
          <w:sz w:val="26"/>
          <w:szCs w:val="26"/>
        </w:rPr>
        <w:t xml:space="preserve">№ </w:t>
      </w:r>
      <w:r w:rsidRPr="009515B7" w:rsidR="007D346A">
        <w:rPr>
          <w:rFonts w:ascii="Times New Roman" w:hAnsi="Times New Roman"/>
          <w:bCs/>
          <w:color w:val="FF0000"/>
          <w:sz w:val="26"/>
          <w:szCs w:val="26"/>
        </w:rPr>
        <w:t>1297</w:t>
      </w:r>
      <w:r w:rsidRPr="009515B7" w:rsidR="005D7F0E">
        <w:rPr>
          <w:rFonts w:ascii="Times New Roman" w:hAnsi="Times New Roman"/>
          <w:bCs/>
          <w:color w:val="FF0000"/>
          <w:sz w:val="26"/>
          <w:szCs w:val="26"/>
        </w:rPr>
        <w:t xml:space="preserve"> </w:t>
      </w:r>
      <w:r w:rsidRPr="009515B7" w:rsidR="006571C7">
        <w:rPr>
          <w:rFonts w:ascii="Times New Roman" w:hAnsi="Times New Roman"/>
          <w:bCs/>
          <w:color w:val="FF0000"/>
          <w:sz w:val="26"/>
          <w:szCs w:val="26"/>
        </w:rPr>
        <w:t xml:space="preserve">от </w:t>
      </w:r>
      <w:r w:rsidRPr="009515B7" w:rsidR="007D346A">
        <w:rPr>
          <w:rFonts w:ascii="Times New Roman" w:hAnsi="Times New Roman"/>
          <w:bCs/>
          <w:color w:val="FF0000"/>
          <w:sz w:val="26"/>
          <w:szCs w:val="26"/>
        </w:rPr>
        <w:t>15.06</w:t>
      </w:r>
      <w:r w:rsidRPr="009515B7" w:rsidR="006571C7">
        <w:rPr>
          <w:rFonts w:ascii="Times New Roman" w:hAnsi="Times New Roman"/>
          <w:bCs/>
          <w:color w:val="FF0000"/>
          <w:sz w:val="26"/>
          <w:szCs w:val="26"/>
        </w:rPr>
        <w:t xml:space="preserve">.2022 </w:t>
      </w:r>
      <w:r w:rsidRPr="009515B7">
        <w:rPr>
          <w:rFonts w:ascii="Times New Roman" w:hAnsi="Times New Roman"/>
          <w:bCs/>
          <w:color w:val="000000"/>
          <w:sz w:val="26"/>
          <w:szCs w:val="26"/>
        </w:rPr>
        <w:t xml:space="preserve">с результатом исследования; </w:t>
      </w:r>
      <w:r w:rsidRPr="009515B7" w:rsidR="00D26E34">
        <w:rPr>
          <w:rFonts w:ascii="Times New Roman" w:hAnsi="Times New Roman"/>
          <w:bCs/>
          <w:color w:val="000000"/>
          <w:sz w:val="26"/>
          <w:szCs w:val="26"/>
        </w:rPr>
        <w:t xml:space="preserve"> </w:t>
      </w:r>
      <w:r w:rsidRPr="009515B7">
        <w:rPr>
          <w:rFonts w:ascii="Times New Roman" w:hAnsi="Times New Roman"/>
          <w:bCs/>
          <w:color w:val="000000"/>
          <w:sz w:val="26"/>
          <w:szCs w:val="26"/>
        </w:rPr>
        <w:t xml:space="preserve">- видеозаписью на СД-диске </w:t>
      </w:r>
      <w:r w:rsidRPr="009515B7">
        <w:rPr>
          <w:rFonts w:ascii="Times New Roman" w:hAnsi="Times New Roman"/>
          <w:bCs/>
          <w:color w:val="FF0000"/>
          <w:sz w:val="26"/>
          <w:szCs w:val="26"/>
        </w:rPr>
        <w:t xml:space="preserve">от </w:t>
      </w:r>
      <w:r w:rsidRPr="009515B7" w:rsidR="007D346A">
        <w:rPr>
          <w:rFonts w:ascii="Times New Roman" w:hAnsi="Times New Roman"/>
          <w:bCs/>
          <w:color w:val="FF0000"/>
          <w:sz w:val="26"/>
          <w:szCs w:val="26"/>
        </w:rPr>
        <w:t>15.06</w:t>
      </w:r>
      <w:r w:rsidRPr="009515B7" w:rsidR="006571C7">
        <w:rPr>
          <w:rFonts w:ascii="Times New Roman" w:hAnsi="Times New Roman"/>
          <w:bCs/>
          <w:color w:val="FF0000"/>
          <w:sz w:val="26"/>
          <w:szCs w:val="26"/>
        </w:rPr>
        <w:t xml:space="preserve">.2022 </w:t>
      </w:r>
      <w:r w:rsidRPr="009515B7">
        <w:rPr>
          <w:rFonts w:ascii="Times New Roman" w:hAnsi="Times New Roman"/>
          <w:bCs/>
          <w:color w:val="000000"/>
          <w:sz w:val="26"/>
          <w:szCs w:val="26"/>
        </w:rPr>
        <w:t xml:space="preserve">процессуальных действий в отношении </w:t>
      </w:r>
      <w:r w:rsidRPr="009515B7" w:rsidR="007D346A">
        <w:rPr>
          <w:rFonts w:ascii="Times New Roman" w:hAnsi="Times New Roman"/>
          <w:bCs/>
          <w:color w:val="FF0000"/>
          <w:sz w:val="26"/>
          <w:szCs w:val="26"/>
        </w:rPr>
        <w:t>Фокина А.А.</w:t>
      </w:r>
      <w:r w:rsidRPr="009515B7" w:rsidR="006571C7">
        <w:rPr>
          <w:rFonts w:ascii="Times New Roman" w:hAnsi="Times New Roman"/>
          <w:bCs/>
          <w:color w:val="FF0000"/>
          <w:sz w:val="26"/>
          <w:szCs w:val="26"/>
        </w:rPr>
        <w:t xml:space="preserve">, </w:t>
      </w:r>
      <w:r w:rsidRPr="009515B7">
        <w:rPr>
          <w:rFonts w:ascii="Times New Roman" w:hAnsi="Times New Roman"/>
          <w:bCs/>
          <w:color w:val="000000"/>
          <w:sz w:val="26"/>
          <w:szCs w:val="26"/>
        </w:rPr>
        <w:t>согласно которой последнему разъяснены права и обязанности</w:t>
      </w:r>
      <w:r w:rsidRPr="009515B7" w:rsidR="00A779D7">
        <w:rPr>
          <w:rFonts w:ascii="Times New Roman" w:hAnsi="Times New Roman"/>
          <w:bCs/>
          <w:color w:val="000000"/>
          <w:sz w:val="26"/>
          <w:szCs w:val="26"/>
        </w:rPr>
        <w:t xml:space="preserve">; и </w:t>
      </w:r>
      <w:r w:rsidRPr="009515B7">
        <w:rPr>
          <w:rFonts w:ascii="Times New Roman" w:hAnsi="Times New Roman"/>
          <w:bCs/>
          <w:color w:val="000000"/>
          <w:sz w:val="26"/>
          <w:szCs w:val="26"/>
        </w:rPr>
        <w:t xml:space="preserve">иными материалами дела. </w:t>
      </w:r>
    </w:p>
    <w:p w:rsidR="00C86A6E" w:rsidRPr="009515B7" w:rsidP="008E7785">
      <w:pPr>
        <w:widowControl w:val="0"/>
        <w:spacing w:after="0" w:line="240" w:lineRule="auto"/>
        <w:ind w:firstLine="709"/>
        <w:jc w:val="both"/>
        <w:rPr>
          <w:rFonts w:ascii="Times New Roman" w:hAnsi="Times New Roman"/>
          <w:bCs/>
          <w:color w:val="000000"/>
          <w:sz w:val="26"/>
          <w:szCs w:val="26"/>
        </w:rPr>
      </w:pPr>
      <w:r w:rsidRPr="009515B7">
        <w:rPr>
          <w:rFonts w:ascii="Times New Roman" w:hAnsi="Times New Roman"/>
          <w:bCs/>
          <w:color w:val="000000"/>
          <w:sz w:val="26"/>
          <w:szCs w:val="26"/>
        </w:rPr>
        <w:t xml:space="preserve">Достоверность вышеуказанных доказательств не вызывает у суда сомнений, поскольку имеющиеся в деле протоколы и акт освидетельствования логичны, последовательны и не противоречивы, получены в соответствии с требованиями закона; отстранение от управления транспортным средством, освидетельствование на состояние алкогольного опьянения осуществлены в соответствии с требованиями ст. 27.12 КоАП </w:t>
      </w:r>
      <w:r w:rsidRPr="009515B7">
        <w:rPr>
          <w:rFonts w:ascii="Times New Roman" w:hAnsi="Times New Roman"/>
          <w:bCs/>
          <w:color w:val="000000"/>
          <w:sz w:val="26"/>
          <w:szCs w:val="26"/>
        </w:rPr>
        <w:t>РФ</w:t>
      </w:r>
      <w:r w:rsidRPr="009515B7">
        <w:rPr>
          <w:rFonts w:ascii="Times New Roman" w:hAnsi="Times New Roman"/>
          <w:bCs/>
          <w:color w:val="000000"/>
          <w:sz w:val="26"/>
          <w:szCs w:val="26"/>
        </w:rPr>
        <w:t xml:space="preserve"> уполномоченным должностным лицом, протокол об административном правонарушении составлен в соответствии с правилами ст.28.2 КоАП РФ, каких-либо существенных процессуальных нарушений при их составлении не установлено, содержание процессуальных актов изложено в достаточной степени ясности, </w:t>
      </w:r>
      <w:r w:rsidRPr="009515B7">
        <w:rPr>
          <w:rFonts w:ascii="Times New Roman" w:hAnsi="Times New Roman"/>
          <w:bCs/>
          <w:color w:val="000000"/>
          <w:sz w:val="26"/>
          <w:szCs w:val="26"/>
        </w:rPr>
        <w:t>права лица, привлекаемого к административной ответственности были соблюдены.</w:t>
      </w:r>
    </w:p>
    <w:p w:rsidR="00C86A6E" w:rsidRPr="009515B7" w:rsidP="008E7785">
      <w:pPr>
        <w:widowControl w:val="0"/>
        <w:spacing w:after="0" w:line="240" w:lineRule="auto"/>
        <w:ind w:firstLine="709"/>
        <w:jc w:val="both"/>
        <w:rPr>
          <w:rFonts w:ascii="Times New Roman" w:hAnsi="Times New Roman"/>
          <w:bCs/>
          <w:color w:val="000000"/>
          <w:sz w:val="26"/>
          <w:szCs w:val="26"/>
        </w:rPr>
      </w:pPr>
      <w:r w:rsidRPr="009515B7">
        <w:rPr>
          <w:rFonts w:ascii="Times New Roman" w:hAnsi="Times New Roman"/>
          <w:bCs/>
          <w:color w:val="000000"/>
          <w:sz w:val="26"/>
          <w:szCs w:val="26"/>
        </w:rPr>
        <w:t xml:space="preserve">В связи с изложенным, мировой судья признает вышеперечисленные доказательства допустимыми и достаточными для правильного разрешения дела </w:t>
      </w:r>
    </w:p>
    <w:p w:rsidR="007537AA" w:rsidRPr="009515B7" w:rsidP="008E7785">
      <w:pPr>
        <w:spacing w:after="0" w:line="240" w:lineRule="auto"/>
        <w:ind w:firstLine="709"/>
        <w:jc w:val="both"/>
        <w:rPr>
          <w:rFonts w:ascii="Times New Roman" w:hAnsi="Times New Roman"/>
          <w:sz w:val="26"/>
          <w:szCs w:val="26"/>
        </w:rPr>
      </w:pPr>
      <w:r w:rsidRPr="009515B7">
        <w:rPr>
          <w:rFonts w:ascii="Times New Roman" w:hAnsi="Times New Roman"/>
          <w:bCs/>
          <w:color w:val="000000"/>
          <w:sz w:val="26"/>
          <w:szCs w:val="26"/>
        </w:rPr>
        <w:t>Проанализировав и оценив, в соответствии со ст. 26.11 КоАП РФ, собранные и исследованные в судебном заседании доказательства в их совокупности, прихожу к выводу</w:t>
      </w:r>
      <w:r w:rsidRPr="009515B7">
        <w:rPr>
          <w:rFonts w:ascii="Times New Roman" w:hAnsi="Times New Roman"/>
          <w:bCs/>
          <w:color w:val="000000"/>
          <w:sz w:val="26"/>
          <w:szCs w:val="26"/>
        </w:rPr>
        <w:t xml:space="preserve">, что </w:t>
      </w:r>
      <w:r w:rsidRPr="009515B7">
        <w:rPr>
          <w:rFonts w:ascii="Times New Roman" w:hAnsi="Times New Roman"/>
          <w:bCs/>
          <w:color w:val="0070C0"/>
          <w:sz w:val="26"/>
          <w:szCs w:val="26"/>
        </w:rPr>
        <w:t xml:space="preserve">в действиях </w:t>
      </w:r>
      <w:r w:rsidRPr="009515B7" w:rsidR="00871CC7">
        <w:rPr>
          <w:rFonts w:ascii="Times New Roman" w:hAnsi="Times New Roman"/>
          <w:bCs/>
          <w:color w:val="0070C0"/>
          <w:sz w:val="26"/>
          <w:szCs w:val="26"/>
        </w:rPr>
        <w:t>Фокина А.А.</w:t>
      </w:r>
      <w:r w:rsidRPr="009515B7" w:rsidR="00A779D7">
        <w:rPr>
          <w:rFonts w:ascii="Times New Roman" w:hAnsi="Times New Roman"/>
          <w:bCs/>
          <w:color w:val="FF0000"/>
          <w:sz w:val="26"/>
          <w:szCs w:val="26"/>
        </w:rPr>
        <w:t xml:space="preserve"> </w:t>
      </w:r>
      <w:r w:rsidRPr="009515B7">
        <w:rPr>
          <w:rFonts w:ascii="Times New Roman" w:hAnsi="Times New Roman"/>
          <w:color w:val="0070C0"/>
          <w:sz w:val="26"/>
          <w:szCs w:val="26"/>
        </w:rPr>
        <w:t xml:space="preserve">имеется </w:t>
      </w:r>
      <w:r w:rsidRPr="009515B7">
        <w:rPr>
          <w:rFonts w:ascii="Times New Roman" w:hAnsi="Times New Roman"/>
          <w:sz w:val="26"/>
          <w:szCs w:val="26"/>
        </w:rPr>
        <w:t xml:space="preserve">состав административного правонарушения, предусмотренного ч. 1 ст. 12.8 Кодекса РФ об административных правонарушениях. </w:t>
      </w:r>
    </w:p>
    <w:p w:rsidR="00C86A6E" w:rsidRPr="009515B7" w:rsidP="008E7785">
      <w:pPr>
        <w:widowControl w:val="0"/>
        <w:spacing w:after="0" w:line="240" w:lineRule="auto"/>
        <w:ind w:firstLine="709"/>
        <w:jc w:val="both"/>
        <w:rPr>
          <w:rFonts w:ascii="Times New Roman" w:hAnsi="Times New Roman"/>
          <w:bCs/>
          <w:sz w:val="26"/>
          <w:szCs w:val="26"/>
          <w:shd w:val="clear" w:color="auto" w:fill="FFFFFF"/>
        </w:rPr>
      </w:pPr>
      <w:r w:rsidRPr="009515B7">
        <w:rPr>
          <w:rFonts w:ascii="Times New Roman" w:hAnsi="Times New Roman"/>
          <w:bCs/>
          <w:sz w:val="26"/>
          <w:szCs w:val="26"/>
          <w:shd w:val="clear" w:color="auto" w:fill="FFFFFF"/>
        </w:rPr>
        <w:t>Каких-либо объективных данных, свидетельствующих о заинтересованности должностного лица, составившего вышеуказанный протокол и иные протоколы к нему - инспектора ДПС ГИБДД в исходе дела, судом не установлено.</w:t>
      </w:r>
    </w:p>
    <w:p w:rsidR="00C86A6E" w:rsidRPr="009515B7" w:rsidP="008E7785">
      <w:pPr>
        <w:widowControl w:val="0"/>
        <w:spacing w:after="0" w:line="240" w:lineRule="auto"/>
        <w:ind w:firstLine="709"/>
        <w:jc w:val="both"/>
        <w:rPr>
          <w:rFonts w:ascii="Times New Roman" w:hAnsi="Times New Roman"/>
          <w:bCs/>
          <w:color w:val="000000"/>
          <w:sz w:val="26"/>
          <w:szCs w:val="26"/>
        </w:rPr>
      </w:pPr>
      <w:r w:rsidRPr="009515B7">
        <w:rPr>
          <w:rFonts w:ascii="Times New Roman" w:hAnsi="Times New Roman"/>
          <w:bCs/>
          <w:color w:val="000000"/>
          <w:sz w:val="26"/>
          <w:szCs w:val="26"/>
        </w:rPr>
        <w:t>О</w:t>
      </w:r>
      <w:r w:rsidRPr="009515B7">
        <w:rPr>
          <w:rFonts w:ascii="Times New Roman" w:hAnsi="Times New Roman"/>
          <w:bCs/>
          <w:color w:val="000000"/>
          <w:sz w:val="26"/>
          <w:szCs w:val="26"/>
        </w:rPr>
        <w:t>снований для прекращения производства по делу не имеется, срок давности привлечения к административной ответственности, установленный ч.1 ст.4.5 КоАП РФ, не истек.</w:t>
      </w:r>
    </w:p>
    <w:p w:rsidR="0007452A" w:rsidRPr="009515B7" w:rsidP="008E7785">
      <w:pPr>
        <w:widowControl w:val="0"/>
        <w:spacing w:after="0" w:line="240" w:lineRule="auto"/>
        <w:ind w:firstLine="709"/>
        <w:jc w:val="both"/>
        <w:rPr>
          <w:rFonts w:ascii="Times New Roman" w:hAnsi="Times New Roman"/>
          <w:bCs/>
          <w:color w:val="000000"/>
          <w:sz w:val="26"/>
          <w:szCs w:val="26"/>
        </w:rPr>
      </w:pPr>
      <w:r w:rsidRPr="009515B7">
        <w:rPr>
          <w:rFonts w:ascii="Times New Roman" w:hAnsi="Times New Roman"/>
          <w:bCs/>
          <w:color w:val="000000"/>
          <w:sz w:val="26"/>
          <w:szCs w:val="26"/>
        </w:rPr>
        <w:t>Обстоятельств</w:t>
      </w:r>
      <w:r w:rsidRPr="009515B7" w:rsidR="00A779D7">
        <w:rPr>
          <w:rFonts w:ascii="Times New Roman" w:hAnsi="Times New Roman"/>
          <w:bCs/>
          <w:color w:val="000000"/>
          <w:sz w:val="26"/>
          <w:szCs w:val="26"/>
        </w:rPr>
        <w:t>ом</w:t>
      </w:r>
      <w:r w:rsidRPr="009515B7">
        <w:rPr>
          <w:rFonts w:ascii="Times New Roman" w:hAnsi="Times New Roman"/>
          <w:bCs/>
          <w:color w:val="000000"/>
          <w:sz w:val="26"/>
          <w:szCs w:val="26"/>
        </w:rPr>
        <w:t>, смягчающи</w:t>
      </w:r>
      <w:r w:rsidRPr="009515B7" w:rsidR="00A779D7">
        <w:rPr>
          <w:rFonts w:ascii="Times New Roman" w:hAnsi="Times New Roman"/>
          <w:bCs/>
          <w:color w:val="000000"/>
          <w:sz w:val="26"/>
          <w:szCs w:val="26"/>
        </w:rPr>
        <w:t>м</w:t>
      </w:r>
      <w:r w:rsidRPr="009515B7">
        <w:rPr>
          <w:rFonts w:ascii="Times New Roman" w:hAnsi="Times New Roman"/>
          <w:bCs/>
          <w:color w:val="000000"/>
          <w:sz w:val="26"/>
          <w:szCs w:val="26"/>
        </w:rPr>
        <w:t xml:space="preserve"> административную ответственность</w:t>
      </w:r>
      <w:r w:rsidRPr="009515B7">
        <w:rPr>
          <w:rFonts w:ascii="Times New Roman" w:hAnsi="Times New Roman"/>
          <w:bCs/>
          <w:color w:val="000000"/>
          <w:sz w:val="26"/>
          <w:szCs w:val="26"/>
        </w:rPr>
        <w:t>, является признание вины. Обстоятельств, отягчающих административную ответственность, - судом не установлено.</w:t>
      </w:r>
    </w:p>
    <w:p w:rsidR="0007452A" w:rsidRPr="009515B7" w:rsidP="008E7785">
      <w:pPr>
        <w:widowControl w:val="0"/>
        <w:spacing w:after="0" w:line="240" w:lineRule="auto"/>
        <w:ind w:firstLine="709"/>
        <w:jc w:val="both"/>
        <w:rPr>
          <w:rFonts w:ascii="Times New Roman" w:hAnsi="Times New Roman"/>
          <w:bCs/>
          <w:color w:val="000000"/>
          <w:sz w:val="26"/>
          <w:szCs w:val="26"/>
        </w:rPr>
      </w:pPr>
      <w:r w:rsidRPr="009515B7">
        <w:rPr>
          <w:rFonts w:ascii="Times New Roman" w:hAnsi="Times New Roman"/>
          <w:bCs/>
          <w:color w:val="000000"/>
          <w:sz w:val="26"/>
          <w:szCs w:val="26"/>
        </w:rPr>
        <w:t xml:space="preserve">При определении вида и размера наказания, суд учитывает положения ст. 4.1 КоАП РФ, и принимает во внимание характер совершенного правонарушения, представляющего собой повышенную опасность и создающего угрозу для других участников дорожного движения, обстоятельства, смягчающие административную ответственность; </w:t>
      </w:r>
      <w:r w:rsidRPr="009515B7">
        <w:rPr>
          <w:rFonts w:ascii="Times New Roman" w:hAnsi="Times New Roman"/>
          <w:bCs/>
          <w:color w:val="000000"/>
          <w:sz w:val="26"/>
          <w:szCs w:val="26"/>
        </w:rPr>
        <w:t xml:space="preserve">сведения о личности виновного, его имущественное положение, все обстоятельства дела, и полагает возможным назначить наказание в виде административного штрафа с лишением права управления транспортными средствами на минимальный срок, предусмотренный санкцией </w:t>
      </w:r>
      <w:r w:rsidRPr="009515B7">
        <w:rPr>
          <w:rFonts w:ascii="Times New Roman" w:hAnsi="Times New Roman"/>
          <w:bCs/>
          <w:color w:val="FF0000"/>
          <w:sz w:val="26"/>
          <w:szCs w:val="26"/>
        </w:rPr>
        <w:t>ч.1 ст.12.8 КоАП РФ</w:t>
      </w:r>
      <w:r w:rsidRPr="009515B7">
        <w:rPr>
          <w:rFonts w:ascii="Times New Roman" w:hAnsi="Times New Roman"/>
          <w:bCs/>
          <w:color w:val="000000"/>
          <w:sz w:val="26"/>
          <w:szCs w:val="26"/>
        </w:rPr>
        <w:t>,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w:t>
      </w:r>
    </w:p>
    <w:p w:rsidR="00C86A6E" w:rsidRPr="009515B7" w:rsidP="008E7785">
      <w:pPr>
        <w:widowControl w:val="0"/>
        <w:spacing w:after="0" w:line="240" w:lineRule="auto"/>
        <w:ind w:firstLine="709"/>
        <w:jc w:val="both"/>
        <w:rPr>
          <w:rFonts w:ascii="Times New Roman" w:hAnsi="Times New Roman"/>
          <w:bCs/>
          <w:color w:val="000000"/>
          <w:sz w:val="26"/>
          <w:szCs w:val="26"/>
        </w:rPr>
      </w:pPr>
      <w:r w:rsidRPr="009515B7">
        <w:rPr>
          <w:rFonts w:ascii="Times New Roman" w:hAnsi="Times New Roman"/>
          <w:bCs/>
          <w:color w:val="000000"/>
          <w:sz w:val="26"/>
          <w:szCs w:val="26"/>
        </w:rPr>
        <w:t xml:space="preserve">На основании </w:t>
      </w:r>
      <w:r w:rsidRPr="009515B7">
        <w:rPr>
          <w:rFonts w:ascii="Times New Roman" w:hAnsi="Times New Roman"/>
          <w:bCs/>
          <w:color w:val="000000"/>
          <w:sz w:val="26"/>
          <w:szCs w:val="26"/>
        </w:rPr>
        <w:t>изложенного</w:t>
      </w:r>
      <w:r w:rsidRPr="009515B7">
        <w:rPr>
          <w:rFonts w:ascii="Times New Roman" w:hAnsi="Times New Roman"/>
          <w:bCs/>
          <w:color w:val="000000"/>
          <w:sz w:val="26"/>
          <w:szCs w:val="26"/>
        </w:rPr>
        <w:t xml:space="preserve"> и </w:t>
      </w:r>
      <w:r w:rsidRPr="009515B7">
        <w:rPr>
          <w:rFonts w:ascii="Times New Roman" w:hAnsi="Times New Roman"/>
          <w:bCs/>
          <w:color w:val="000000"/>
          <w:sz w:val="26"/>
          <w:szCs w:val="26"/>
        </w:rPr>
        <w:t>руководствуясь ч</w:t>
      </w:r>
      <w:r w:rsidRPr="009515B7" w:rsidR="002705CF">
        <w:rPr>
          <w:rFonts w:ascii="Times New Roman" w:hAnsi="Times New Roman"/>
          <w:bCs/>
          <w:color w:val="000000"/>
          <w:sz w:val="26"/>
          <w:szCs w:val="26"/>
        </w:rPr>
        <w:t>.</w:t>
      </w:r>
      <w:r w:rsidRPr="009515B7">
        <w:rPr>
          <w:rFonts w:ascii="Times New Roman" w:hAnsi="Times New Roman"/>
          <w:bCs/>
          <w:color w:val="000000"/>
          <w:sz w:val="26"/>
          <w:szCs w:val="26"/>
        </w:rPr>
        <w:t>1 ст</w:t>
      </w:r>
      <w:r w:rsidRPr="009515B7" w:rsidR="002705CF">
        <w:rPr>
          <w:rFonts w:ascii="Times New Roman" w:hAnsi="Times New Roman"/>
          <w:bCs/>
          <w:color w:val="000000"/>
          <w:sz w:val="26"/>
          <w:szCs w:val="26"/>
        </w:rPr>
        <w:t>.</w:t>
      </w:r>
      <w:r w:rsidRPr="009515B7">
        <w:rPr>
          <w:rFonts w:ascii="Times New Roman" w:hAnsi="Times New Roman"/>
          <w:bCs/>
          <w:color w:val="000000"/>
          <w:sz w:val="26"/>
          <w:szCs w:val="26"/>
        </w:rPr>
        <w:t xml:space="preserve">12.8, </w:t>
      </w:r>
      <w:r w:rsidRPr="009515B7">
        <w:rPr>
          <w:rFonts w:ascii="Times New Roman" w:hAnsi="Times New Roman"/>
          <w:bCs/>
          <w:color w:val="000000"/>
          <w:sz w:val="26"/>
          <w:szCs w:val="26"/>
        </w:rPr>
        <w:t>ст</w:t>
      </w:r>
      <w:r w:rsidRPr="009515B7" w:rsidR="002705CF">
        <w:rPr>
          <w:rFonts w:ascii="Times New Roman" w:hAnsi="Times New Roman"/>
          <w:bCs/>
          <w:color w:val="000000"/>
          <w:sz w:val="26"/>
          <w:szCs w:val="26"/>
        </w:rPr>
        <w:t>.ст</w:t>
      </w:r>
      <w:r w:rsidRPr="009515B7" w:rsidR="002705CF">
        <w:rPr>
          <w:rFonts w:ascii="Times New Roman" w:hAnsi="Times New Roman"/>
          <w:bCs/>
          <w:color w:val="000000"/>
          <w:sz w:val="26"/>
          <w:szCs w:val="26"/>
        </w:rPr>
        <w:t xml:space="preserve">. </w:t>
      </w:r>
      <w:r w:rsidRPr="009515B7">
        <w:rPr>
          <w:rFonts w:ascii="Times New Roman" w:hAnsi="Times New Roman"/>
          <w:bCs/>
          <w:color w:val="000000"/>
          <w:sz w:val="26"/>
          <w:szCs w:val="26"/>
        </w:rPr>
        <w:t>29.7, 29.9 - 29.11 Ко</w:t>
      </w:r>
      <w:r w:rsidRPr="009515B7" w:rsidR="002705CF">
        <w:rPr>
          <w:rFonts w:ascii="Times New Roman" w:hAnsi="Times New Roman"/>
          <w:bCs/>
          <w:color w:val="000000"/>
          <w:sz w:val="26"/>
          <w:szCs w:val="26"/>
        </w:rPr>
        <w:t>АП РФ</w:t>
      </w:r>
      <w:r w:rsidRPr="009515B7">
        <w:rPr>
          <w:rFonts w:ascii="Times New Roman" w:hAnsi="Times New Roman"/>
          <w:bCs/>
          <w:color w:val="000000"/>
          <w:sz w:val="26"/>
          <w:szCs w:val="26"/>
        </w:rPr>
        <w:t xml:space="preserve">, мировой судья,- </w:t>
      </w:r>
    </w:p>
    <w:p w:rsidR="0041115E" w:rsidRPr="009515B7" w:rsidP="008E7785">
      <w:pPr>
        <w:widowControl w:val="0"/>
        <w:spacing w:after="0" w:line="240" w:lineRule="auto"/>
        <w:ind w:firstLine="709"/>
        <w:jc w:val="center"/>
        <w:rPr>
          <w:rFonts w:ascii="Times New Roman" w:hAnsi="Times New Roman"/>
          <w:b/>
          <w:bCs/>
          <w:color w:val="000000"/>
          <w:sz w:val="26"/>
          <w:szCs w:val="26"/>
        </w:rPr>
      </w:pPr>
      <w:r w:rsidRPr="009515B7">
        <w:rPr>
          <w:rFonts w:ascii="Times New Roman" w:hAnsi="Times New Roman"/>
          <w:b/>
          <w:bCs/>
          <w:color w:val="000000"/>
          <w:sz w:val="26"/>
          <w:szCs w:val="26"/>
        </w:rPr>
        <w:t>ПОСТАНОВИЛ:</w:t>
      </w:r>
    </w:p>
    <w:p w:rsidR="00871CC7" w:rsidRPr="009515B7" w:rsidP="008E7785">
      <w:pPr>
        <w:widowControl w:val="0"/>
        <w:autoSpaceDE w:val="0"/>
        <w:autoSpaceDN w:val="0"/>
        <w:adjustRightInd w:val="0"/>
        <w:spacing w:after="0" w:line="240" w:lineRule="auto"/>
        <w:ind w:firstLine="709"/>
        <w:jc w:val="both"/>
        <w:rPr>
          <w:rFonts w:ascii="Times New Roman" w:hAnsi="Times New Roman"/>
          <w:b/>
          <w:bCs/>
          <w:sz w:val="26"/>
          <w:szCs w:val="26"/>
        </w:rPr>
      </w:pPr>
      <w:r w:rsidRPr="009515B7">
        <w:rPr>
          <w:rFonts w:ascii="Times New Roman" w:hAnsi="Times New Roman"/>
          <w:b/>
          <w:bCs/>
          <w:sz w:val="26"/>
          <w:szCs w:val="26"/>
        </w:rPr>
        <w:t xml:space="preserve">Фокина Андрея Александровича, </w:t>
      </w:r>
      <w:r w:rsidRPr="009515B7">
        <w:rPr>
          <w:rFonts w:ascii="Times New Roman" w:hAnsi="Times New Roman"/>
          <w:bCs/>
          <w:sz w:val="26"/>
          <w:szCs w:val="26"/>
        </w:rPr>
        <w:t>признать виновн</w:t>
      </w:r>
      <w:r w:rsidR="007B6CA6">
        <w:rPr>
          <w:rFonts w:ascii="Times New Roman" w:hAnsi="Times New Roman"/>
          <w:bCs/>
          <w:sz w:val="26"/>
          <w:szCs w:val="26"/>
        </w:rPr>
        <w:t>ым</w:t>
      </w:r>
      <w:r w:rsidRPr="009515B7">
        <w:rPr>
          <w:rFonts w:ascii="Times New Roman" w:hAnsi="Times New Roman"/>
          <w:bCs/>
          <w:sz w:val="26"/>
          <w:szCs w:val="26"/>
        </w:rPr>
        <w:t xml:space="preserve">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административное наказание в виде административного штрафа в размере </w:t>
      </w:r>
      <w:r w:rsidRPr="009515B7">
        <w:rPr>
          <w:rFonts w:ascii="Times New Roman" w:hAnsi="Times New Roman"/>
          <w:b/>
          <w:bCs/>
          <w:sz w:val="26"/>
          <w:szCs w:val="26"/>
        </w:rPr>
        <w:t>30000 (тридцати тысяч) рублей</w:t>
      </w:r>
      <w:r w:rsidRPr="009515B7">
        <w:rPr>
          <w:rFonts w:ascii="Times New Roman" w:hAnsi="Times New Roman"/>
          <w:bCs/>
          <w:sz w:val="26"/>
          <w:szCs w:val="26"/>
        </w:rPr>
        <w:t xml:space="preserve"> с лишением права управления транспортными средствами </w:t>
      </w:r>
      <w:r w:rsidRPr="009515B7">
        <w:rPr>
          <w:rFonts w:ascii="Times New Roman" w:hAnsi="Times New Roman"/>
          <w:b/>
          <w:bCs/>
          <w:sz w:val="26"/>
          <w:szCs w:val="26"/>
        </w:rPr>
        <w:t>сроком на 01 (один) год 06 (шесть) месяцев.</w:t>
      </w:r>
    </w:p>
    <w:p w:rsidR="00871CC7" w:rsidRPr="009515B7" w:rsidP="008E7785">
      <w:pPr>
        <w:widowControl w:val="0"/>
        <w:autoSpaceDE w:val="0"/>
        <w:autoSpaceDN w:val="0"/>
        <w:adjustRightInd w:val="0"/>
        <w:spacing w:after="0" w:line="240" w:lineRule="auto"/>
        <w:ind w:firstLine="709"/>
        <w:jc w:val="both"/>
        <w:rPr>
          <w:rFonts w:ascii="Times New Roman" w:hAnsi="Times New Roman"/>
          <w:bCs/>
          <w:sz w:val="26"/>
          <w:szCs w:val="26"/>
          <w:lang w:val="x-none"/>
        </w:rPr>
      </w:pPr>
      <w:r w:rsidRPr="009515B7">
        <w:rPr>
          <w:rFonts w:ascii="Times New Roman" w:hAnsi="Times New Roman"/>
          <w:bCs/>
          <w:sz w:val="26"/>
          <w:szCs w:val="26"/>
          <w:lang w:val="x-none"/>
        </w:rPr>
        <w:t xml:space="preserve">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 путем внесения суммы административного штрафа в банк по следующим реквизитам: </w:t>
      </w:r>
    </w:p>
    <w:p w:rsidR="00871CC7" w:rsidRPr="00AF19BA" w:rsidP="008E7785">
      <w:pPr>
        <w:widowControl w:val="0"/>
        <w:autoSpaceDE w:val="0"/>
        <w:autoSpaceDN w:val="0"/>
        <w:adjustRightInd w:val="0"/>
        <w:spacing w:after="0" w:line="240" w:lineRule="auto"/>
        <w:ind w:firstLine="709"/>
        <w:jc w:val="both"/>
        <w:rPr>
          <w:rFonts w:ascii="Times New Roman" w:hAnsi="Times New Roman"/>
          <w:bCs/>
          <w:i/>
          <w:sz w:val="26"/>
          <w:szCs w:val="26"/>
        </w:rPr>
      </w:pPr>
      <w:r w:rsidRPr="009515B7">
        <w:rPr>
          <w:rFonts w:ascii="Times New Roman" w:hAnsi="Times New Roman"/>
          <w:bCs/>
          <w:sz w:val="26"/>
          <w:szCs w:val="26"/>
          <w:lang w:val="x-none"/>
        </w:rPr>
        <w:t xml:space="preserve">«Получатель УФК </w:t>
      </w:r>
      <w:r w:rsidRPr="009515B7">
        <w:rPr>
          <w:rFonts w:ascii="Times New Roman" w:hAnsi="Times New Roman"/>
          <w:bCs/>
          <w:sz w:val="26"/>
          <w:szCs w:val="26"/>
        </w:rPr>
        <w:t xml:space="preserve">по Республике Крым </w:t>
      </w:r>
      <w:r w:rsidRPr="009515B7">
        <w:rPr>
          <w:rFonts w:ascii="Times New Roman" w:hAnsi="Times New Roman"/>
          <w:bCs/>
          <w:sz w:val="26"/>
          <w:szCs w:val="26"/>
          <w:lang w:val="x-none"/>
        </w:rPr>
        <w:t>(УМВД России по г.</w:t>
      </w:r>
      <w:r w:rsidRPr="009515B7">
        <w:rPr>
          <w:rFonts w:ascii="Times New Roman" w:hAnsi="Times New Roman"/>
          <w:bCs/>
          <w:sz w:val="26"/>
          <w:szCs w:val="26"/>
        </w:rPr>
        <w:t xml:space="preserve"> </w:t>
      </w:r>
      <w:r w:rsidRPr="009515B7">
        <w:rPr>
          <w:rFonts w:ascii="Times New Roman" w:hAnsi="Times New Roman"/>
          <w:bCs/>
          <w:sz w:val="26"/>
          <w:szCs w:val="26"/>
        </w:rPr>
        <w:t>Ялта</w:t>
      </w:r>
      <w:r w:rsidRPr="009515B7">
        <w:rPr>
          <w:rFonts w:ascii="Times New Roman" w:hAnsi="Times New Roman"/>
          <w:bCs/>
          <w:sz w:val="26"/>
          <w:szCs w:val="26"/>
          <w:lang w:val="x-none"/>
        </w:rPr>
        <w:t xml:space="preserve">); </w:t>
      </w:r>
      <w:r w:rsidRPr="009515B7">
        <w:rPr>
          <w:rFonts w:ascii="Times New Roman" w:hAnsi="Times New Roman"/>
          <w:bCs/>
          <w:sz w:val="26"/>
          <w:szCs w:val="26"/>
        </w:rPr>
        <w:t>Банк получателя платежа:</w:t>
      </w:r>
      <w:r w:rsidRPr="009515B7">
        <w:rPr>
          <w:rFonts w:ascii="Times New Roman" w:hAnsi="Times New Roman"/>
          <w:bCs/>
          <w:sz w:val="26"/>
          <w:szCs w:val="26"/>
        </w:rPr>
        <w:t xml:space="preserve"> Отделение Республика Крым Банка России, ИНН </w:t>
      </w:r>
      <w:r w:rsidRPr="009515B7">
        <w:rPr>
          <w:rFonts w:ascii="Times New Roman" w:hAnsi="Times New Roman"/>
          <w:bCs/>
          <w:sz w:val="26"/>
          <w:szCs w:val="26"/>
        </w:rPr>
        <w:t xml:space="preserve">9103000760, КПП 910301001, </w:t>
      </w:r>
      <w:r w:rsidRPr="009515B7">
        <w:rPr>
          <w:rFonts w:ascii="Times New Roman" w:hAnsi="Times New Roman"/>
          <w:bCs/>
          <w:sz w:val="26"/>
          <w:szCs w:val="26"/>
        </w:rPr>
        <w:t>р</w:t>
      </w:r>
      <w:r w:rsidRPr="009515B7">
        <w:rPr>
          <w:rFonts w:ascii="Times New Roman" w:hAnsi="Times New Roman"/>
          <w:bCs/>
          <w:sz w:val="26"/>
          <w:szCs w:val="26"/>
        </w:rPr>
        <w:t>/</w:t>
      </w:r>
      <w:r w:rsidRPr="009515B7">
        <w:rPr>
          <w:rFonts w:ascii="Times New Roman" w:hAnsi="Times New Roman"/>
          <w:bCs/>
          <w:sz w:val="26"/>
          <w:szCs w:val="26"/>
        </w:rPr>
        <w:t>сч</w:t>
      </w:r>
      <w:r w:rsidRPr="009515B7">
        <w:rPr>
          <w:rFonts w:ascii="Times New Roman" w:hAnsi="Times New Roman"/>
          <w:bCs/>
          <w:sz w:val="26"/>
          <w:szCs w:val="26"/>
        </w:rPr>
        <w:t xml:space="preserve"> 03100643000000017500 в Отделение Республика Крым Банка России, БИК 013510002,</w:t>
      </w:r>
      <w:r w:rsidRPr="009515B7">
        <w:rPr>
          <w:rFonts w:ascii="Times New Roman" w:hAnsi="Times New Roman"/>
          <w:bCs/>
          <w:sz w:val="26"/>
          <w:szCs w:val="26"/>
          <w:lang w:val="x-none"/>
        </w:rPr>
        <w:t xml:space="preserve"> </w:t>
      </w:r>
      <w:r w:rsidRPr="009515B7" w:rsidR="009B4BC2">
        <w:rPr>
          <w:rFonts w:ascii="Times New Roman" w:hAnsi="Times New Roman"/>
          <w:bCs/>
          <w:sz w:val="26"/>
          <w:szCs w:val="26"/>
          <w:lang w:val="x-none"/>
        </w:rPr>
        <w:t>ОКТМО</w:t>
      </w:r>
      <w:r w:rsidRPr="009515B7" w:rsidR="009B4BC2">
        <w:rPr>
          <w:rFonts w:ascii="Times New Roman" w:hAnsi="Times New Roman"/>
          <w:bCs/>
          <w:sz w:val="26"/>
          <w:szCs w:val="26"/>
        </w:rPr>
        <w:t>:</w:t>
      </w:r>
      <w:r w:rsidRPr="009515B7" w:rsidR="009B4BC2">
        <w:rPr>
          <w:rFonts w:ascii="Times New Roman" w:hAnsi="Times New Roman"/>
          <w:bCs/>
          <w:sz w:val="26"/>
          <w:szCs w:val="26"/>
          <w:lang w:val="x-none"/>
        </w:rPr>
        <w:t xml:space="preserve"> </w:t>
      </w:r>
      <w:r w:rsidRPr="009515B7" w:rsidR="009B4BC2">
        <w:rPr>
          <w:rFonts w:ascii="Times New Roman" w:hAnsi="Times New Roman"/>
          <w:bCs/>
          <w:sz w:val="26"/>
          <w:szCs w:val="26"/>
        </w:rPr>
        <w:t>35729000,</w:t>
      </w:r>
      <w:r w:rsidR="009B4BC2">
        <w:rPr>
          <w:rFonts w:ascii="Times New Roman" w:hAnsi="Times New Roman"/>
          <w:bCs/>
          <w:sz w:val="26"/>
          <w:szCs w:val="26"/>
        </w:rPr>
        <w:t xml:space="preserve"> </w:t>
      </w:r>
      <w:r w:rsidRPr="009515B7">
        <w:rPr>
          <w:rFonts w:ascii="Times New Roman" w:hAnsi="Times New Roman"/>
          <w:bCs/>
          <w:sz w:val="26"/>
          <w:szCs w:val="26"/>
          <w:lang w:val="x-none"/>
        </w:rPr>
        <w:t>КБК</w:t>
      </w:r>
      <w:r w:rsidRPr="009515B7">
        <w:rPr>
          <w:rFonts w:ascii="Times New Roman" w:hAnsi="Times New Roman"/>
          <w:bCs/>
          <w:sz w:val="26"/>
          <w:szCs w:val="26"/>
        </w:rPr>
        <w:t>:</w:t>
      </w:r>
      <w:r w:rsidRPr="009515B7">
        <w:rPr>
          <w:rFonts w:ascii="Times New Roman" w:hAnsi="Times New Roman"/>
          <w:bCs/>
          <w:sz w:val="26"/>
          <w:szCs w:val="26"/>
          <w:lang w:val="x-none"/>
        </w:rPr>
        <w:t xml:space="preserve"> 188</w:t>
      </w:r>
      <w:r w:rsidRPr="009515B7">
        <w:rPr>
          <w:rFonts w:ascii="Times New Roman" w:hAnsi="Times New Roman"/>
          <w:bCs/>
          <w:sz w:val="26"/>
          <w:szCs w:val="26"/>
        </w:rPr>
        <w:t xml:space="preserve"> </w:t>
      </w:r>
      <w:r w:rsidRPr="009515B7">
        <w:rPr>
          <w:rFonts w:ascii="Times New Roman" w:hAnsi="Times New Roman"/>
          <w:bCs/>
          <w:sz w:val="26"/>
          <w:szCs w:val="26"/>
          <w:lang w:val="x-none"/>
        </w:rPr>
        <w:t>116</w:t>
      </w:r>
      <w:r w:rsidRPr="009515B7">
        <w:rPr>
          <w:rFonts w:ascii="Times New Roman" w:hAnsi="Times New Roman"/>
          <w:bCs/>
          <w:sz w:val="26"/>
          <w:szCs w:val="26"/>
        </w:rPr>
        <w:t xml:space="preserve">0 11230 1000 1140, </w:t>
      </w:r>
      <w:r w:rsidRPr="009515B7">
        <w:rPr>
          <w:rFonts w:ascii="Times New Roman" w:hAnsi="Times New Roman"/>
          <w:b/>
          <w:bCs/>
          <w:sz w:val="26"/>
          <w:szCs w:val="26"/>
        </w:rPr>
        <w:t xml:space="preserve">УИН: 188 1049 12212 0000 4428, </w:t>
      </w:r>
      <w:r w:rsidRPr="00087675">
        <w:rPr>
          <w:rFonts w:ascii="Times New Roman" w:hAnsi="Times New Roman"/>
          <w:bCs/>
          <w:sz w:val="26"/>
          <w:szCs w:val="26"/>
          <w:lang w:val="x-none"/>
        </w:rPr>
        <w:t>назначение платежа</w:t>
      </w:r>
      <w:r w:rsidRPr="009515B7">
        <w:rPr>
          <w:rFonts w:ascii="Times New Roman" w:hAnsi="Times New Roman"/>
          <w:b/>
          <w:bCs/>
          <w:sz w:val="26"/>
          <w:szCs w:val="26"/>
        </w:rPr>
        <w:t>:</w:t>
      </w:r>
      <w:r w:rsidRPr="009515B7">
        <w:rPr>
          <w:rFonts w:ascii="Times New Roman" w:hAnsi="Times New Roman"/>
          <w:bCs/>
          <w:sz w:val="26"/>
          <w:szCs w:val="26"/>
        </w:rPr>
        <w:t xml:space="preserve"> </w:t>
      </w:r>
      <w:r w:rsidRPr="00087675">
        <w:rPr>
          <w:rFonts w:ascii="Times New Roman" w:hAnsi="Times New Roman"/>
          <w:bCs/>
          <w:i/>
          <w:sz w:val="26"/>
          <w:szCs w:val="26"/>
          <w:lang w:val="x-none"/>
        </w:rPr>
        <w:t>оплата административного штрафа по постановлению мирового судьи (указать его номер и дату</w:t>
      </w:r>
      <w:r w:rsidRPr="00087675">
        <w:rPr>
          <w:rFonts w:ascii="Times New Roman" w:hAnsi="Times New Roman"/>
          <w:bCs/>
          <w:i/>
          <w:sz w:val="26"/>
          <w:szCs w:val="26"/>
        </w:rPr>
        <w:t>, УИН</w:t>
      </w:r>
      <w:r w:rsidRPr="00087675">
        <w:rPr>
          <w:rFonts w:ascii="Times New Roman" w:hAnsi="Times New Roman"/>
          <w:bCs/>
          <w:i/>
          <w:sz w:val="26"/>
          <w:szCs w:val="26"/>
          <w:lang w:val="x-none"/>
        </w:rPr>
        <w:t>)»</w:t>
      </w:r>
      <w:r w:rsidR="00AF19BA">
        <w:rPr>
          <w:rFonts w:ascii="Times New Roman" w:hAnsi="Times New Roman"/>
          <w:bCs/>
          <w:i/>
          <w:sz w:val="26"/>
          <w:szCs w:val="26"/>
        </w:rPr>
        <w:t>.</w:t>
      </w:r>
    </w:p>
    <w:p w:rsidR="00871CC7" w:rsidRPr="009515B7" w:rsidP="008E7785">
      <w:pPr>
        <w:widowControl w:val="0"/>
        <w:autoSpaceDE w:val="0"/>
        <w:autoSpaceDN w:val="0"/>
        <w:adjustRightInd w:val="0"/>
        <w:spacing w:after="0" w:line="240" w:lineRule="auto"/>
        <w:ind w:firstLine="709"/>
        <w:jc w:val="both"/>
        <w:rPr>
          <w:rFonts w:ascii="Times New Roman" w:hAnsi="Times New Roman"/>
          <w:bCs/>
          <w:sz w:val="26"/>
          <w:szCs w:val="26"/>
          <w:lang w:val="x-none"/>
        </w:rPr>
      </w:pPr>
      <w:r w:rsidRPr="009515B7">
        <w:rPr>
          <w:rFonts w:ascii="Times New Roman" w:hAnsi="Times New Roman"/>
          <w:bCs/>
          <w:sz w:val="26"/>
          <w:szCs w:val="26"/>
          <w:lang w:val="x-none"/>
        </w:rPr>
        <w:t>Разъяснить, что согласно ст. 32.7 КоАП РФ, течение срока лишения специального права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лицом, лишенным специального права, соответствующего удостоверения, предусмотренного ч. 1 ст. 32.6 КоАП РФ, в орган, исполняющий этот вид административного наказания, а в случае его утраты заявить об этом в указанный орган в тот же срок.</w:t>
      </w:r>
    </w:p>
    <w:p w:rsidR="00871CC7" w:rsidRPr="009515B7" w:rsidP="008E7785">
      <w:pPr>
        <w:widowControl w:val="0"/>
        <w:autoSpaceDE w:val="0"/>
        <w:autoSpaceDN w:val="0"/>
        <w:adjustRightInd w:val="0"/>
        <w:spacing w:after="0" w:line="240" w:lineRule="auto"/>
        <w:ind w:firstLine="709"/>
        <w:jc w:val="both"/>
        <w:rPr>
          <w:rFonts w:ascii="Times New Roman" w:hAnsi="Times New Roman"/>
          <w:bCs/>
          <w:sz w:val="26"/>
          <w:szCs w:val="26"/>
          <w:lang w:val="x-none"/>
        </w:rPr>
      </w:pPr>
      <w:r w:rsidRPr="009515B7">
        <w:rPr>
          <w:rFonts w:ascii="Times New Roman" w:hAnsi="Times New Roman"/>
          <w:bCs/>
          <w:sz w:val="26"/>
          <w:szCs w:val="26"/>
          <w:lang w:val="x-none"/>
        </w:rPr>
        <w:t xml:space="preserve">Оригинал документа, свидетельствующий об уплате административного штрафа (квитанцию об оплате штрафа), необходимо предоставить лично или переслать по почте в судебный участок № 7 Киевского судебного района города Симферополь по адресу: 295017, гор. Симферополь, ул. Киевская, 55/2, </w:t>
      </w:r>
      <w:r w:rsidRPr="009515B7">
        <w:rPr>
          <w:rFonts w:ascii="Times New Roman" w:hAnsi="Times New Roman"/>
          <w:bCs/>
          <w:sz w:val="26"/>
          <w:szCs w:val="26"/>
          <w:lang w:val="x-none"/>
        </w:rPr>
        <w:t>каб</w:t>
      </w:r>
      <w:r w:rsidRPr="009515B7">
        <w:rPr>
          <w:rFonts w:ascii="Times New Roman" w:hAnsi="Times New Roman"/>
          <w:bCs/>
          <w:sz w:val="26"/>
          <w:szCs w:val="26"/>
          <w:lang w:val="x-none"/>
        </w:rPr>
        <w:t xml:space="preserve">. 31.  </w:t>
      </w:r>
    </w:p>
    <w:p w:rsidR="00871CC7" w:rsidRPr="009515B7" w:rsidP="008E7785">
      <w:pPr>
        <w:widowControl w:val="0"/>
        <w:autoSpaceDE w:val="0"/>
        <w:autoSpaceDN w:val="0"/>
        <w:adjustRightInd w:val="0"/>
        <w:spacing w:after="0" w:line="240" w:lineRule="auto"/>
        <w:ind w:firstLine="709"/>
        <w:jc w:val="both"/>
        <w:rPr>
          <w:rFonts w:ascii="Times New Roman" w:hAnsi="Times New Roman"/>
          <w:bCs/>
          <w:sz w:val="26"/>
          <w:szCs w:val="26"/>
          <w:lang w:val="x-none"/>
        </w:rPr>
      </w:pPr>
      <w:r w:rsidRPr="009515B7">
        <w:rPr>
          <w:rFonts w:ascii="Times New Roman" w:hAnsi="Times New Roman"/>
          <w:bCs/>
          <w:sz w:val="26"/>
          <w:szCs w:val="26"/>
          <w:lang w:val="x-none"/>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w:t>
      </w:r>
      <w:r w:rsidR="00596551">
        <w:rPr>
          <w:rFonts w:ascii="Times New Roman" w:hAnsi="Times New Roman"/>
          <w:bCs/>
          <w:sz w:val="26"/>
          <w:szCs w:val="26"/>
        </w:rPr>
        <w:t>АП РФ</w:t>
      </w:r>
      <w:r w:rsidRPr="009515B7">
        <w:rPr>
          <w:rFonts w:ascii="Times New Roman" w:hAnsi="Times New Roman"/>
          <w:bCs/>
          <w:sz w:val="26"/>
          <w:szCs w:val="26"/>
          <w:lang w:val="x-none"/>
        </w:rPr>
        <w:t>.</w:t>
      </w:r>
    </w:p>
    <w:p w:rsidR="00871CC7" w:rsidRPr="009515B7" w:rsidP="008E7785">
      <w:pPr>
        <w:widowControl w:val="0"/>
        <w:autoSpaceDE w:val="0"/>
        <w:autoSpaceDN w:val="0"/>
        <w:adjustRightInd w:val="0"/>
        <w:spacing w:after="0" w:line="240" w:lineRule="auto"/>
        <w:ind w:firstLine="709"/>
        <w:jc w:val="both"/>
        <w:rPr>
          <w:rFonts w:ascii="Times New Roman" w:hAnsi="Times New Roman"/>
          <w:bCs/>
          <w:sz w:val="26"/>
          <w:szCs w:val="26"/>
        </w:rPr>
      </w:pPr>
      <w:r w:rsidRPr="009515B7">
        <w:rPr>
          <w:rFonts w:ascii="Times New Roman" w:hAnsi="Times New Roman"/>
          <w:bCs/>
          <w:sz w:val="26"/>
          <w:szCs w:val="26"/>
        </w:rPr>
        <w:t>Постановление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участка № 7 Киевского судебного района города Симферополь Республики Крым либо непосредственно в суд, уполномоченный ее рассматривать, в течение десяти суток со дня вручения или получения его копии постановления.</w:t>
      </w:r>
    </w:p>
    <w:p w:rsidR="00871CC7" w:rsidRPr="009515B7" w:rsidP="008E7785">
      <w:pPr>
        <w:widowControl w:val="0"/>
        <w:autoSpaceDE w:val="0"/>
        <w:autoSpaceDN w:val="0"/>
        <w:adjustRightInd w:val="0"/>
        <w:spacing w:after="0" w:line="240" w:lineRule="auto"/>
        <w:ind w:firstLine="709"/>
        <w:jc w:val="both"/>
        <w:rPr>
          <w:rFonts w:ascii="Times New Roman" w:hAnsi="Times New Roman"/>
          <w:bCs/>
          <w:sz w:val="26"/>
          <w:szCs w:val="26"/>
        </w:rPr>
      </w:pPr>
      <w:r w:rsidRPr="009515B7">
        <w:rPr>
          <w:rFonts w:ascii="Times New Roman" w:hAnsi="Times New Roman"/>
          <w:bCs/>
          <w:sz w:val="26"/>
          <w:szCs w:val="26"/>
        </w:rPr>
        <w:t>19.07.2022 по окончании рассмотрения данного дела немедленно объявлена резолютивная часть постановления</w:t>
      </w:r>
    </w:p>
    <w:p w:rsidR="00871CC7" w:rsidRPr="009515B7" w:rsidP="008E7785">
      <w:pPr>
        <w:widowControl w:val="0"/>
        <w:autoSpaceDE w:val="0"/>
        <w:autoSpaceDN w:val="0"/>
        <w:adjustRightInd w:val="0"/>
        <w:spacing w:after="0" w:line="240" w:lineRule="auto"/>
        <w:ind w:firstLine="709"/>
        <w:jc w:val="both"/>
        <w:rPr>
          <w:rFonts w:ascii="Times New Roman" w:hAnsi="Times New Roman"/>
          <w:bCs/>
          <w:sz w:val="26"/>
          <w:szCs w:val="26"/>
        </w:rPr>
      </w:pPr>
      <w:r w:rsidRPr="009515B7">
        <w:rPr>
          <w:rFonts w:ascii="Times New Roman" w:hAnsi="Times New Roman"/>
          <w:bCs/>
          <w:sz w:val="26"/>
          <w:szCs w:val="26"/>
        </w:rPr>
        <w:t>Разъяснить, что в соответствии со ст. 29.11 КоАП РФ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F12EC5" w:rsidP="008E7785">
      <w:pPr>
        <w:widowControl w:val="0"/>
        <w:autoSpaceDE w:val="0"/>
        <w:autoSpaceDN w:val="0"/>
        <w:adjustRightInd w:val="0"/>
        <w:spacing w:after="0" w:line="240" w:lineRule="auto"/>
        <w:ind w:firstLine="709"/>
        <w:jc w:val="both"/>
        <w:rPr>
          <w:rFonts w:ascii="Times New Roman" w:hAnsi="Times New Roman"/>
          <w:bCs/>
          <w:sz w:val="26"/>
          <w:szCs w:val="26"/>
        </w:rPr>
      </w:pPr>
    </w:p>
    <w:p w:rsidR="00871CC7" w:rsidP="008E7785">
      <w:pPr>
        <w:widowControl w:val="0"/>
        <w:autoSpaceDE w:val="0"/>
        <w:autoSpaceDN w:val="0"/>
        <w:adjustRightInd w:val="0"/>
        <w:spacing w:after="0" w:line="240" w:lineRule="auto"/>
        <w:ind w:firstLine="709"/>
        <w:jc w:val="both"/>
        <w:rPr>
          <w:rFonts w:ascii="Times New Roman" w:hAnsi="Times New Roman"/>
          <w:bCs/>
          <w:sz w:val="26"/>
          <w:szCs w:val="26"/>
        </w:rPr>
      </w:pPr>
      <w:r w:rsidRPr="009515B7">
        <w:rPr>
          <w:rFonts w:ascii="Times New Roman" w:hAnsi="Times New Roman"/>
          <w:bCs/>
          <w:sz w:val="26"/>
          <w:szCs w:val="26"/>
        </w:rPr>
        <w:t xml:space="preserve">Мировой судья                              </w:t>
      </w:r>
      <w:r w:rsidR="008E7785">
        <w:rPr>
          <w:rFonts w:ascii="Times New Roman" w:hAnsi="Times New Roman"/>
          <w:bCs/>
          <w:sz w:val="26"/>
          <w:szCs w:val="26"/>
        </w:rPr>
        <w:t xml:space="preserve">    </w:t>
      </w:r>
      <w:r w:rsidRPr="009515B7">
        <w:rPr>
          <w:rFonts w:ascii="Times New Roman" w:hAnsi="Times New Roman"/>
          <w:bCs/>
          <w:sz w:val="26"/>
          <w:szCs w:val="26"/>
        </w:rPr>
        <w:t xml:space="preserve">                                          </w:t>
      </w:r>
      <w:r w:rsidRPr="009515B7">
        <w:rPr>
          <w:rFonts w:ascii="Times New Roman" w:hAnsi="Times New Roman"/>
          <w:bCs/>
          <w:sz w:val="26"/>
          <w:szCs w:val="26"/>
        </w:rPr>
        <w:t>Бугаева</w:t>
      </w:r>
      <w:r w:rsidRPr="009515B7">
        <w:rPr>
          <w:rFonts w:ascii="Times New Roman" w:hAnsi="Times New Roman"/>
          <w:bCs/>
          <w:sz w:val="26"/>
          <w:szCs w:val="26"/>
        </w:rPr>
        <w:t xml:space="preserve"> Л.Г.</w:t>
      </w:r>
    </w:p>
    <w:p w:rsidR="00F12EC5" w:rsidP="008E7785">
      <w:pPr>
        <w:widowControl w:val="0"/>
        <w:autoSpaceDE w:val="0"/>
        <w:autoSpaceDN w:val="0"/>
        <w:adjustRightInd w:val="0"/>
        <w:spacing w:after="0" w:line="240" w:lineRule="auto"/>
        <w:ind w:firstLine="709"/>
        <w:jc w:val="both"/>
        <w:rPr>
          <w:rFonts w:ascii="Times New Roman" w:hAnsi="Times New Roman"/>
          <w:bCs/>
          <w:sz w:val="26"/>
          <w:szCs w:val="26"/>
        </w:rPr>
      </w:pPr>
    </w:p>
    <w:sectPr w:rsidSect="008E7785">
      <w:headerReference w:type="default" r:id="rId4"/>
      <w:pgSz w:w="11907" w:h="16840" w:code="9"/>
      <w:pgMar w:top="567" w:right="1474" w:bottom="567" w:left="147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1865122186"/>
      <w:docPartObj>
        <w:docPartGallery w:val="Page Numbers (Top of Page)"/>
        <w:docPartUnique/>
      </w:docPartObj>
    </w:sdtPr>
    <w:sdtContent>
      <w:p w:rsidR="00D037A7" w:rsidRPr="00091CC9">
        <w:pPr>
          <w:pStyle w:val="Header"/>
          <w:jc w:val="center"/>
          <w:rPr>
            <w:sz w:val="20"/>
            <w:szCs w:val="20"/>
          </w:rPr>
        </w:pPr>
        <w:r w:rsidRPr="00091CC9">
          <w:rPr>
            <w:sz w:val="20"/>
            <w:szCs w:val="20"/>
          </w:rPr>
          <w:fldChar w:fldCharType="begin"/>
        </w:r>
        <w:r w:rsidRPr="00091CC9">
          <w:rPr>
            <w:sz w:val="20"/>
            <w:szCs w:val="20"/>
          </w:rPr>
          <w:instrText>PAGE   \* MERGEFORMAT</w:instrText>
        </w:r>
        <w:r w:rsidRPr="00091CC9">
          <w:rPr>
            <w:sz w:val="20"/>
            <w:szCs w:val="20"/>
          </w:rPr>
          <w:fldChar w:fldCharType="separate"/>
        </w:r>
        <w:r w:rsidR="00780118">
          <w:rPr>
            <w:noProof/>
            <w:sz w:val="20"/>
            <w:szCs w:val="20"/>
          </w:rPr>
          <w:t>5</w:t>
        </w:r>
        <w:r w:rsidRPr="00091CC9">
          <w:rPr>
            <w:sz w:val="20"/>
            <w:szCs w:val="20"/>
          </w:rPr>
          <w:fldChar w:fldCharType="end"/>
        </w:r>
      </w:p>
    </w:sdtContent>
  </w:sdt>
  <w:p w:rsidR="00D037A7">
    <w:pPr>
      <w:pStyle w:val="Head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441.81pt;height:747.55pt" o:oleicon="f" o:ole="">
          <v:imagedata r:id="rId1" o:title=""/>
        </v:shape>
        <o:OLEObject Type="Embed" ProgID="Word.Document.8" ShapeID="_x0000_i2049" DrawAspect="Content" ObjectID="_1728154380"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FF"/>
    <w:rsid w:val="00012737"/>
    <w:rsid w:val="00066211"/>
    <w:rsid w:val="0007452A"/>
    <w:rsid w:val="000750F2"/>
    <w:rsid w:val="00076115"/>
    <w:rsid w:val="000875D3"/>
    <w:rsid w:val="00087675"/>
    <w:rsid w:val="00091CC9"/>
    <w:rsid w:val="000B4FE1"/>
    <w:rsid w:val="000D49C0"/>
    <w:rsid w:val="000F1BCA"/>
    <w:rsid w:val="000F5633"/>
    <w:rsid w:val="0011092C"/>
    <w:rsid w:val="00117D46"/>
    <w:rsid w:val="00120A5C"/>
    <w:rsid w:val="0013186C"/>
    <w:rsid w:val="00153990"/>
    <w:rsid w:val="00161A63"/>
    <w:rsid w:val="00171AD0"/>
    <w:rsid w:val="00183E71"/>
    <w:rsid w:val="00187AED"/>
    <w:rsid w:val="001B2651"/>
    <w:rsid w:val="001C07B9"/>
    <w:rsid w:val="001C1CF4"/>
    <w:rsid w:val="001D0D62"/>
    <w:rsid w:val="001E565F"/>
    <w:rsid w:val="001E5B33"/>
    <w:rsid w:val="00200D2F"/>
    <w:rsid w:val="0021325C"/>
    <w:rsid w:val="002133BE"/>
    <w:rsid w:val="00234B1B"/>
    <w:rsid w:val="00235092"/>
    <w:rsid w:val="00245941"/>
    <w:rsid w:val="00251B22"/>
    <w:rsid w:val="002607A4"/>
    <w:rsid w:val="002676D8"/>
    <w:rsid w:val="002705CF"/>
    <w:rsid w:val="00287351"/>
    <w:rsid w:val="00290FE6"/>
    <w:rsid w:val="002A3027"/>
    <w:rsid w:val="002B5051"/>
    <w:rsid w:val="002B7E2B"/>
    <w:rsid w:val="002D7A81"/>
    <w:rsid w:val="002E2E55"/>
    <w:rsid w:val="002F59BA"/>
    <w:rsid w:val="00305DCF"/>
    <w:rsid w:val="00311DB9"/>
    <w:rsid w:val="00312C7C"/>
    <w:rsid w:val="00317DD3"/>
    <w:rsid w:val="00320266"/>
    <w:rsid w:val="00324CFE"/>
    <w:rsid w:val="0032708C"/>
    <w:rsid w:val="003336FC"/>
    <w:rsid w:val="00355DBB"/>
    <w:rsid w:val="00361D3B"/>
    <w:rsid w:val="00365C07"/>
    <w:rsid w:val="003841B4"/>
    <w:rsid w:val="00385B12"/>
    <w:rsid w:val="003902E4"/>
    <w:rsid w:val="00390842"/>
    <w:rsid w:val="003A3D9B"/>
    <w:rsid w:val="003E01FF"/>
    <w:rsid w:val="003F74D0"/>
    <w:rsid w:val="0041115E"/>
    <w:rsid w:val="00413331"/>
    <w:rsid w:val="004152A2"/>
    <w:rsid w:val="00432793"/>
    <w:rsid w:val="004551B7"/>
    <w:rsid w:val="00465222"/>
    <w:rsid w:val="00481AB7"/>
    <w:rsid w:val="004966EA"/>
    <w:rsid w:val="004A5875"/>
    <w:rsid w:val="004C1E3D"/>
    <w:rsid w:val="004D187B"/>
    <w:rsid w:val="004D3E74"/>
    <w:rsid w:val="004D7CDB"/>
    <w:rsid w:val="004E6C07"/>
    <w:rsid w:val="004F07A3"/>
    <w:rsid w:val="004F12AB"/>
    <w:rsid w:val="005025C3"/>
    <w:rsid w:val="0051117E"/>
    <w:rsid w:val="00520AE1"/>
    <w:rsid w:val="00521A66"/>
    <w:rsid w:val="005276A9"/>
    <w:rsid w:val="0053323E"/>
    <w:rsid w:val="00544E3C"/>
    <w:rsid w:val="00545B7C"/>
    <w:rsid w:val="00545D09"/>
    <w:rsid w:val="005674F9"/>
    <w:rsid w:val="005831C0"/>
    <w:rsid w:val="005832DA"/>
    <w:rsid w:val="00595212"/>
    <w:rsid w:val="00596551"/>
    <w:rsid w:val="005C7D84"/>
    <w:rsid w:val="005D7F0E"/>
    <w:rsid w:val="00602258"/>
    <w:rsid w:val="006571C7"/>
    <w:rsid w:val="00665AC0"/>
    <w:rsid w:val="006B1BF7"/>
    <w:rsid w:val="006B4204"/>
    <w:rsid w:val="006B54CB"/>
    <w:rsid w:val="006C7D60"/>
    <w:rsid w:val="006E0500"/>
    <w:rsid w:val="006E05C0"/>
    <w:rsid w:val="00710CB6"/>
    <w:rsid w:val="0071119A"/>
    <w:rsid w:val="007144F3"/>
    <w:rsid w:val="007344DA"/>
    <w:rsid w:val="00746791"/>
    <w:rsid w:val="007537AA"/>
    <w:rsid w:val="00765AAB"/>
    <w:rsid w:val="007721EC"/>
    <w:rsid w:val="00776F5D"/>
    <w:rsid w:val="00780118"/>
    <w:rsid w:val="00782AAF"/>
    <w:rsid w:val="0078538A"/>
    <w:rsid w:val="00786209"/>
    <w:rsid w:val="007B010B"/>
    <w:rsid w:val="007B6CA6"/>
    <w:rsid w:val="007C5618"/>
    <w:rsid w:val="007C7DA8"/>
    <w:rsid w:val="007D346A"/>
    <w:rsid w:val="00812320"/>
    <w:rsid w:val="00835282"/>
    <w:rsid w:val="00836659"/>
    <w:rsid w:val="0084365F"/>
    <w:rsid w:val="008448D9"/>
    <w:rsid w:val="00846787"/>
    <w:rsid w:val="00863B45"/>
    <w:rsid w:val="00866BCD"/>
    <w:rsid w:val="00871CC7"/>
    <w:rsid w:val="0087203E"/>
    <w:rsid w:val="00874377"/>
    <w:rsid w:val="00890D77"/>
    <w:rsid w:val="0089252F"/>
    <w:rsid w:val="008B2B99"/>
    <w:rsid w:val="008B5411"/>
    <w:rsid w:val="008C11A5"/>
    <w:rsid w:val="008D31FA"/>
    <w:rsid w:val="008D3E3C"/>
    <w:rsid w:val="008E4D3E"/>
    <w:rsid w:val="008E7785"/>
    <w:rsid w:val="008F76E0"/>
    <w:rsid w:val="00900836"/>
    <w:rsid w:val="00903C5A"/>
    <w:rsid w:val="00903FBF"/>
    <w:rsid w:val="009156CF"/>
    <w:rsid w:val="00926C8F"/>
    <w:rsid w:val="00944A50"/>
    <w:rsid w:val="009515B7"/>
    <w:rsid w:val="0095348F"/>
    <w:rsid w:val="009636D1"/>
    <w:rsid w:val="00974907"/>
    <w:rsid w:val="00977BF2"/>
    <w:rsid w:val="00981906"/>
    <w:rsid w:val="009957A9"/>
    <w:rsid w:val="009A0C65"/>
    <w:rsid w:val="009A6B69"/>
    <w:rsid w:val="009B4BC2"/>
    <w:rsid w:val="009B529B"/>
    <w:rsid w:val="009C105F"/>
    <w:rsid w:val="009D0F1B"/>
    <w:rsid w:val="009D42BC"/>
    <w:rsid w:val="009F1A22"/>
    <w:rsid w:val="00A0748A"/>
    <w:rsid w:val="00A255F2"/>
    <w:rsid w:val="00A259BA"/>
    <w:rsid w:val="00A6791C"/>
    <w:rsid w:val="00A70A9E"/>
    <w:rsid w:val="00A779D7"/>
    <w:rsid w:val="00A90851"/>
    <w:rsid w:val="00A959FC"/>
    <w:rsid w:val="00AA749B"/>
    <w:rsid w:val="00AB4CB0"/>
    <w:rsid w:val="00AB64D3"/>
    <w:rsid w:val="00AE187B"/>
    <w:rsid w:val="00AF19BA"/>
    <w:rsid w:val="00AF44FF"/>
    <w:rsid w:val="00B10116"/>
    <w:rsid w:val="00B16BEA"/>
    <w:rsid w:val="00B2585A"/>
    <w:rsid w:val="00B31F6D"/>
    <w:rsid w:val="00B36580"/>
    <w:rsid w:val="00B4236F"/>
    <w:rsid w:val="00B43B45"/>
    <w:rsid w:val="00B64B1F"/>
    <w:rsid w:val="00B66BF5"/>
    <w:rsid w:val="00B8081F"/>
    <w:rsid w:val="00B8567D"/>
    <w:rsid w:val="00B85CE1"/>
    <w:rsid w:val="00B86156"/>
    <w:rsid w:val="00B9055D"/>
    <w:rsid w:val="00B96D0A"/>
    <w:rsid w:val="00BA70DC"/>
    <w:rsid w:val="00BB6423"/>
    <w:rsid w:val="00BC11E5"/>
    <w:rsid w:val="00BE082D"/>
    <w:rsid w:val="00C01AE5"/>
    <w:rsid w:val="00C132C5"/>
    <w:rsid w:val="00C33682"/>
    <w:rsid w:val="00C338E2"/>
    <w:rsid w:val="00C33D42"/>
    <w:rsid w:val="00C422C9"/>
    <w:rsid w:val="00C5705A"/>
    <w:rsid w:val="00C76773"/>
    <w:rsid w:val="00C8666F"/>
    <w:rsid w:val="00C86A6E"/>
    <w:rsid w:val="00C910EC"/>
    <w:rsid w:val="00C9321D"/>
    <w:rsid w:val="00C960F8"/>
    <w:rsid w:val="00C97F14"/>
    <w:rsid w:val="00CA0B0E"/>
    <w:rsid w:val="00CA0B1C"/>
    <w:rsid w:val="00CA14BF"/>
    <w:rsid w:val="00CA2021"/>
    <w:rsid w:val="00CE7547"/>
    <w:rsid w:val="00CF32A5"/>
    <w:rsid w:val="00CF382D"/>
    <w:rsid w:val="00CF60DB"/>
    <w:rsid w:val="00D037A7"/>
    <w:rsid w:val="00D0685A"/>
    <w:rsid w:val="00D14BAB"/>
    <w:rsid w:val="00D26E34"/>
    <w:rsid w:val="00D737C5"/>
    <w:rsid w:val="00D86D2F"/>
    <w:rsid w:val="00D87B2E"/>
    <w:rsid w:val="00DC72D8"/>
    <w:rsid w:val="00E014F1"/>
    <w:rsid w:val="00E0385A"/>
    <w:rsid w:val="00E233FF"/>
    <w:rsid w:val="00E27A57"/>
    <w:rsid w:val="00E43FA5"/>
    <w:rsid w:val="00E45497"/>
    <w:rsid w:val="00E50BB3"/>
    <w:rsid w:val="00E563EC"/>
    <w:rsid w:val="00E65A5C"/>
    <w:rsid w:val="00E84945"/>
    <w:rsid w:val="00EB2EA9"/>
    <w:rsid w:val="00ED1ACD"/>
    <w:rsid w:val="00EE6BED"/>
    <w:rsid w:val="00F01813"/>
    <w:rsid w:val="00F0200D"/>
    <w:rsid w:val="00F12EC5"/>
    <w:rsid w:val="00F1672D"/>
    <w:rsid w:val="00F26DA4"/>
    <w:rsid w:val="00F270FC"/>
    <w:rsid w:val="00F314C7"/>
    <w:rsid w:val="00F34229"/>
    <w:rsid w:val="00F506BE"/>
    <w:rsid w:val="00F62E2E"/>
    <w:rsid w:val="00F72FFE"/>
    <w:rsid w:val="00F803C3"/>
    <w:rsid w:val="00FA08E7"/>
    <w:rsid w:val="00FA15F0"/>
    <w:rsid w:val="00FA42F9"/>
    <w:rsid w:val="00FB02B0"/>
    <w:rsid w:val="00FD4704"/>
    <w:rsid w:val="00FE0C8F"/>
    <w:rsid w:val="00FE50A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4F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a0"/>
    <w:uiPriority w:val="1"/>
    <w:qFormat/>
    <w:rsid w:val="00AF44FF"/>
    <w:pPr>
      <w:spacing w:after="0" w:line="240" w:lineRule="auto"/>
    </w:pPr>
    <w:rPr>
      <w:rFonts w:ascii="Times New Roman" w:eastAsia="Times New Roman" w:hAnsi="Times New Roman" w:cs="Times New Roman"/>
      <w:sz w:val="20"/>
      <w:szCs w:val="20"/>
      <w:lang w:eastAsia="ru-RU"/>
    </w:rPr>
  </w:style>
  <w:style w:type="paragraph" w:styleId="Title">
    <w:name w:val="Title"/>
    <w:basedOn w:val="Normal"/>
    <w:link w:val="a"/>
    <w:qFormat/>
    <w:rsid w:val="00AF44FF"/>
    <w:pPr>
      <w:spacing w:after="0" w:line="240" w:lineRule="auto"/>
      <w:jc w:val="center"/>
    </w:pPr>
    <w:rPr>
      <w:rFonts w:ascii="Times New Roman" w:hAnsi="Times New Roman"/>
      <w:sz w:val="28"/>
      <w:szCs w:val="20"/>
    </w:rPr>
  </w:style>
  <w:style w:type="character" w:customStyle="1" w:styleId="a">
    <w:name w:val="Название Знак"/>
    <w:basedOn w:val="DefaultParagraphFont"/>
    <w:link w:val="Title"/>
    <w:rsid w:val="00AF44FF"/>
    <w:rPr>
      <w:rFonts w:ascii="Times New Roman" w:eastAsia="Times New Roman" w:hAnsi="Times New Roman" w:cs="Times New Roman"/>
      <w:sz w:val="28"/>
      <w:szCs w:val="20"/>
      <w:lang w:eastAsia="ru-RU"/>
    </w:rPr>
  </w:style>
  <w:style w:type="character" w:customStyle="1" w:styleId="a0">
    <w:name w:val="Без интервала Знак"/>
    <w:basedOn w:val="DefaultParagraphFont"/>
    <w:link w:val="NoSpacing"/>
    <w:uiPriority w:val="1"/>
    <w:rsid w:val="00AF44FF"/>
    <w:rPr>
      <w:rFonts w:ascii="Times New Roman" w:eastAsia="Times New Roman" w:hAnsi="Times New Roman" w:cs="Times New Roman"/>
      <w:sz w:val="20"/>
      <w:szCs w:val="20"/>
      <w:lang w:eastAsia="ru-RU"/>
    </w:rPr>
  </w:style>
  <w:style w:type="character" w:styleId="Hyperlink">
    <w:name w:val="Hyperlink"/>
    <w:basedOn w:val="DefaultParagraphFont"/>
    <w:uiPriority w:val="99"/>
    <w:unhideWhenUsed/>
    <w:rsid w:val="00FA15F0"/>
    <w:rPr>
      <w:color w:val="0000FF" w:themeColor="hyperlink"/>
      <w:u w:val="single"/>
    </w:rPr>
  </w:style>
  <w:style w:type="paragraph" w:customStyle="1" w:styleId="ConsPlusNormal">
    <w:name w:val="ConsPlusNormal"/>
    <w:rsid w:val="006E0500"/>
    <w:pPr>
      <w:autoSpaceDE w:val="0"/>
      <w:autoSpaceDN w:val="0"/>
      <w:adjustRightInd w:val="0"/>
      <w:spacing w:after="0" w:line="240" w:lineRule="auto"/>
      <w:ind w:firstLine="720"/>
    </w:pPr>
    <w:rPr>
      <w:rFonts w:ascii="Arial" w:eastAsia="Times New Roman" w:hAnsi="Arial" w:cs="Arial"/>
      <w:sz w:val="26"/>
      <w:szCs w:val="26"/>
      <w:lang w:eastAsia="ru-RU"/>
    </w:rPr>
  </w:style>
  <w:style w:type="paragraph" w:styleId="Header">
    <w:name w:val="header"/>
    <w:basedOn w:val="Normal"/>
    <w:link w:val="a1"/>
    <w:uiPriority w:val="99"/>
    <w:unhideWhenUsed/>
    <w:rsid w:val="002607A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2607A4"/>
    <w:rPr>
      <w:rFonts w:ascii="Calibri" w:eastAsia="Times New Roman" w:hAnsi="Calibri" w:cs="Times New Roman"/>
      <w:lang w:eastAsia="ru-RU"/>
    </w:rPr>
  </w:style>
  <w:style w:type="paragraph" w:styleId="Footer">
    <w:name w:val="footer"/>
    <w:basedOn w:val="Normal"/>
    <w:link w:val="a2"/>
    <w:uiPriority w:val="99"/>
    <w:unhideWhenUsed/>
    <w:rsid w:val="002607A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2607A4"/>
    <w:rPr>
      <w:rFonts w:ascii="Calibri" w:eastAsia="Times New Roman" w:hAnsi="Calibri" w:cs="Times New Roman"/>
      <w:lang w:eastAsia="ru-RU"/>
    </w:rPr>
  </w:style>
  <w:style w:type="paragraph" w:styleId="BodyTextIndent">
    <w:name w:val="Body Text Indent"/>
    <w:basedOn w:val="Normal"/>
    <w:link w:val="a3"/>
    <w:rsid w:val="00903FBF"/>
    <w:pPr>
      <w:spacing w:after="0" w:line="240" w:lineRule="auto"/>
      <w:ind w:firstLine="540"/>
      <w:jc w:val="both"/>
    </w:pPr>
    <w:rPr>
      <w:rFonts w:ascii="Times New Roman" w:hAnsi="Times New Roman"/>
      <w:sz w:val="24"/>
      <w:szCs w:val="24"/>
      <w:lang w:val="x-none" w:eastAsia="x-none"/>
    </w:rPr>
  </w:style>
  <w:style w:type="character" w:customStyle="1" w:styleId="a3">
    <w:name w:val="Основной текст с отступом Знак"/>
    <w:basedOn w:val="DefaultParagraphFont"/>
    <w:link w:val="BodyTextIndent"/>
    <w:rsid w:val="00903FBF"/>
    <w:rPr>
      <w:rFonts w:ascii="Times New Roman" w:eastAsia="Times New Roman" w:hAnsi="Times New Roman" w:cs="Times New Roman"/>
      <w:sz w:val="24"/>
      <w:szCs w:val="24"/>
      <w:lang w:val="x-none" w:eastAsia="x-none"/>
    </w:rPr>
  </w:style>
  <w:style w:type="paragraph" w:customStyle="1" w:styleId="paragraph">
    <w:name w:val="paragraph"/>
    <w:basedOn w:val="Normal"/>
    <w:rsid w:val="005C7D8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5C7D84"/>
  </w:style>
  <w:style w:type="paragraph" w:styleId="BalloonText">
    <w:name w:val="Balloon Text"/>
    <w:basedOn w:val="Normal"/>
    <w:link w:val="a4"/>
    <w:uiPriority w:val="99"/>
    <w:semiHidden/>
    <w:unhideWhenUsed/>
    <w:rsid w:val="009F1A22"/>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9F1A2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 Id="rId2" Type="http://schemas.openxmlformats.org/officeDocument/2006/relationships/oleObject" Target="embeddings/oleObject1.doc"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