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E4D70" w:rsidRPr="00AF122A" w:rsidP="00924D69">
      <w:pPr>
        <w:pStyle w:val="Title"/>
        <w:ind w:firstLine="709"/>
        <w:jc w:val="right"/>
        <w:rPr>
          <w:sz w:val="27"/>
          <w:szCs w:val="27"/>
        </w:rPr>
      </w:pPr>
      <w:r w:rsidRPr="00AF122A">
        <w:rPr>
          <w:sz w:val="27"/>
          <w:szCs w:val="27"/>
        </w:rPr>
        <w:t>Дело № 5-7-286/2018</w:t>
      </w:r>
    </w:p>
    <w:p w:rsidR="003E4D70" w:rsidRPr="00AF122A" w:rsidP="00924D69">
      <w:pPr>
        <w:pStyle w:val="Title"/>
        <w:ind w:firstLine="709"/>
        <w:jc w:val="right"/>
        <w:rPr>
          <w:sz w:val="27"/>
          <w:szCs w:val="27"/>
        </w:rPr>
      </w:pPr>
      <w:r w:rsidRPr="00AF122A">
        <w:rPr>
          <w:sz w:val="27"/>
          <w:szCs w:val="27"/>
        </w:rPr>
        <w:t>(05-0286/7/2018)</w:t>
      </w:r>
    </w:p>
    <w:p w:rsidR="00001342" w:rsidRPr="00AF122A" w:rsidP="00924D69">
      <w:pPr>
        <w:widowControl w:val="0"/>
        <w:autoSpaceDE w:val="0"/>
        <w:autoSpaceDN w:val="0"/>
        <w:adjustRightInd w:val="0"/>
        <w:spacing w:after="0" w:line="240" w:lineRule="auto"/>
        <w:ind w:firstLine="709"/>
        <w:jc w:val="center"/>
        <w:rPr>
          <w:rFonts w:ascii="Times New Roman" w:hAnsi="Times New Roman"/>
          <w:b/>
          <w:bCs/>
          <w:sz w:val="27"/>
          <w:szCs w:val="27"/>
        </w:rPr>
      </w:pPr>
      <w:r w:rsidRPr="00AF122A">
        <w:rPr>
          <w:rFonts w:ascii="Times New Roman" w:hAnsi="Times New Roman"/>
          <w:b/>
          <w:bCs/>
          <w:sz w:val="27"/>
          <w:szCs w:val="27"/>
        </w:rPr>
        <w:t>ПОСТАНОВЛЕНИЕ</w:t>
      </w:r>
    </w:p>
    <w:p w:rsidR="001B3CD8" w:rsidRPr="00AF122A" w:rsidP="00924D69">
      <w:pPr>
        <w:widowControl w:val="0"/>
        <w:autoSpaceDE w:val="0"/>
        <w:autoSpaceDN w:val="0"/>
        <w:adjustRightInd w:val="0"/>
        <w:spacing w:after="0" w:line="240" w:lineRule="auto"/>
        <w:ind w:firstLine="709"/>
        <w:jc w:val="center"/>
        <w:rPr>
          <w:rFonts w:ascii="Times New Roman" w:hAnsi="Times New Roman"/>
          <w:b/>
          <w:bCs/>
          <w:sz w:val="27"/>
          <w:szCs w:val="27"/>
        </w:rPr>
      </w:pPr>
      <w:r w:rsidRPr="00AF122A">
        <w:rPr>
          <w:rFonts w:ascii="Times New Roman" w:hAnsi="Times New Roman"/>
          <w:b/>
          <w:bCs/>
          <w:sz w:val="27"/>
          <w:szCs w:val="27"/>
        </w:rPr>
        <w:t>по делу об административном правонарушении</w:t>
      </w:r>
    </w:p>
    <w:p w:rsidR="00924D69" w:rsidRPr="00AF122A" w:rsidP="00924D69">
      <w:pPr>
        <w:widowControl w:val="0"/>
        <w:autoSpaceDE w:val="0"/>
        <w:autoSpaceDN w:val="0"/>
        <w:adjustRightInd w:val="0"/>
        <w:spacing w:after="0" w:line="240" w:lineRule="auto"/>
        <w:ind w:firstLine="709"/>
        <w:jc w:val="both"/>
        <w:rPr>
          <w:rFonts w:ascii="Times New Roman" w:hAnsi="Times New Roman"/>
          <w:sz w:val="27"/>
          <w:szCs w:val="27"/>
        </w:rPr>
      </w:pPr>
    </w:p>
    <w:p w:rsidR="001B3CD8" w:rsidRPr="00AF122A" w:rsidP="00924D69">
      <w:pPr>
        <w:widowControl w:val="0"/>
        <w:autoSpaceDE w:val="0"/>
        <w:autoSpaceDN w:val="0"/>
        <w:adjustRightInd w:val="0"/>
        <w:spacing w:after="0" w:line="240" w:lineRule="auto"/>
        <w:ind w:firstLine="709"/>
        <w:jc w:val="both"/>
        <w:rPr>
          <w:rFonts w:ascii="Times New Roman" w:hAnsi="Times New Roman"/>
          <w:sz w:val="27"/>
          <w:szCs w:val="27"/>
        </w:rPr>
      </w:pPr>
      <w:r w:rsidRPr="00AF122A">
        <w:rPr>
          <w:rFonts w:ascii="Times New Roman" w:hAnsi="Times New Roman"/>
          <w:sz w:val="27"/>
          <w:szCs w:val="27"/>
        </w:rPr>
        <w:t>28 сентября</w:t>
      </w:r>
      <w:r w:rsidRPr="00AF122A" w:rsidR="00D413DC">
        <w:rPr>
          <w:rFonts w:ascii="Times New Roman" w:hAnsi="Times New Roman"/>
          <w:sz w:val="27"/>
          <w:szCs w:val="27"/>
        </w:rPr>
        <w:t xml:space="preserve"> 2018</w:t>
      </w:r>
      <w:r w:rsidRPr="00AF122A" w:rsidR="00001342">
        <w:rPr>
          <w:rFonts w:ascii="Times New Roman" w:hAnsi="Times New Roman"/>
          <w:sz w:val="27"/>
          <w:szCs w:val="27"/>
        </w:rPr>
        <w:t xml:space="preserve"> года</w:t>
      </w:r>
    </w:p>
    <w:p w:rsidR="00001342" w:rsidRPr="00AF122A" w:rsidP="00924D69">
      <w:pPr>
        <w:widowControl w:val="0"/>
        <w:autoSpaceDE w:val="0"/>
        <w:autoSpaceDN w:val="0"/>
        <w:adjustRightInd w:val="0"/>
        <w:spacing w:after="0" w:line="240" w:lineRule="auto"/>
        <w:ind w:firstLine="709"/>
        <w:jc w:val="right"/>
        <w:rPr>
          <w:rFonts w:ascii="Times New Roman" w:hAnsi="Times New Roman"/>
          <w:sz w:val="27"/>
          <w:szCs w:val="27"/>
        </w:rPr>
      </w:pPr>
      <w:r w:rsidRPr="00AF122A">
        <w:rPr>
          <w:rFonts w:ascii="Times New Roman" w:hAnsi="Times New Roman"/>
          <w:sz w:val="27"/>
          <w:szCs w:val="27"/>
        </w:rPr>
        <w:t xml:space="preserve">г. Симферополь </w:t>
      </w:r>
    </w:p>
    <w:p w:rsidR="001B3CD8" w:rsidRPr="00AF122A" w:rsidP="00924D69">
      <w:pPr>
        <w:widowControl w:val="0"/>
        <w:autoSpaceDE w:val="0"/>
        <w:autoSpaceDN w:val="0"/>
        <w:adjustRightInd w:val="0"/>
        <w:spacing w:after="0" w:line="240" w:lineRule="auto"/>
        <w:ind w:firstLine="709"/>
        <w:jc w:val="right"/>
        <w:rPr>
          <w:rFonts w:ascii="Times New Roman" w:hAnsi="Times New Roman"/>
          <w:sz w:val="27"/>
          <w:szCs w:val="27"/>
        </w:rPr>
      </w:pPr>
      <w:r w:rsidRPr="00AF122A">
        <w:rPr>
          <w:rFonts w:ascii="Times New Roman" w:hAnsi="Times New Roman"/>
          <w:sz w:val="27"/>
          <w:szCs w:val="27"/>
        </w:rPr>
        <w:t>ул. Киевская 55/2</w:t>
      </w:r>
    </w:p>
    <w:p w:rsidR="0061408B" w:rsidRPr="00AF122A" w:rsidP="00924D69">
      <w:pPr>
        <w:widowControl w:val="0"/>
        <w:autoSpaceDE w:val="0"/>
        <w:autoSpaceDN w:val="0"/>
        <w:adjustRightInd w:val="0"/>
        <w:spacing w:after="0" w:line="240" w:lineRule="auto"/>
        <w:ind w:firstLine="709"/>
        <w:jc w:val="right"/>
        <w:rPr>
          <w:rFonts w:ascii="Times New Roman" w:hAnsi="Times New Roman"/>
          <w:sz w:val="27"/>
          <w:szCs w:val="27"/>
        </w:rPr>
      </w:pPr>
    </w:p>
    <w:p w:rsidR="00001342" w:rsidRPr="00AF122A" w:rsidP="00924D69">
      <w:pPr>
        <w:widowControl w:val="0"/>
        <w:autoSpaceDE w:val="0"/>
        <w:autoSpaceDN w:val="0"/>
        <w:adjustRightInd w:val="0"/>
        <w:spacing w:after="0" w:line="240" w:lineRule="auto"/>
        <w:ind w:firstLine="709"/>
        <w:jc w:val="both"/>
        <w:rPr>
          <w:rFonts w:ascii="Times New Roman" w:hAnsi="Times New Roman"/>
          <w:sz w:val="27"/>
          <w:szCs w:val="27"/>
        </w:rPr>
      </w:pPr>
      <w:r w:rsidRPr="00AF122A">
        <w:rPr>
          <w:rFonts w:ascii="Times New Roman" w:hAnsi="Times New Roman"/>
          <w:sz w:val="27"/>
          <w:szCs w:val="27"/>
        </w:rPr>
        <w:t>Мировой судья судебного участка № 7 Киевск</w:t>
      </w:r>
      <w:r w:rsidRPr="00AF122A" w:rsidR="00D86B2A">
        <w:rPr>
          <w:rFonts w:ascii="Times New Roman" w:hAnsi="Times New Roman"/>
          <w:sz w:val="27"/>
          <w:szCs w:val="27"/>
        </w:rPr>
        <w:t>ого</w:t>
      </w:r>
      <w:r w:rsidRPr="00AF122A">
        <w:rPr>
          <w:rFonts w:ascii="Times New Roman" w:hAnsi="Times New Roman"/>
          <w:sz w:val="27"/>
          <w:szCs w:val="27"/>
        </w:rPr>
        <w:t xml:space="preserve"> судебного района города Симферополь (Киевский район городского округа Симферополь) Республики Крым Бугаева Л.Г.,</w:t>
      </w:r>
      <w:r w:rsidRPr="00AF122A" w:rsidR="0004645C">
        <w:rPr>
          <w:rFonts w:ascii="Times New Roman" w:hAnsi="Times New Roman"/>
          <w:sz w:val="27"/>
          <w:szCs w:val="27"/>
        </w:rPr>
        <w:t xml:space="preserve"> </w:t>
      </w:r>
    </w:p>
    <w:p w:rsidR="009260B0" w:rsidRPr="00AF122A" w:rsidP="00924D69">
      <w:pPr>
        <w:pStyle w:val="NoSpacing"/>
        <w:widowControl w:val="0"/>
        <w:ind w:firstLine="709"/>
        <w:jc w:val="both"/>
        <w:rPr>
          <w:sz w:val="27"/>
          <w:szCs w:val="27"/>
        </w:rPr>
      </w:pPr>
      <w:r w:rsidRPr="00AF122A">
        <w:rPr>
          <w:sz w:val="27"/>
          <w:szCs w:val="27"/>
        </w:rPr>
        <w:t xml:space="preserve">рассмотрев в открытом судебном заседании дело об административном правонарушении </w:t>
      </w:r>
      <w:r w:rsidRPr="00AF122A" w:rsidR="005973A7">
        <w:rPr>
          <w:sz w:val="27"/>
          <w:szCs w:val="27"/>
        </w:rPr>
        <w:t>(</w:t>
      </w:r>
      <w:r w:rsidRPr="00AF122A" w:rsidR="003E4D70">
        <w:rPr>
          <w:sz w:val="27"/>
          <w:szCs w:val="27"/>
        </w:rPr>
        <w:t>протокол 82 АП №002445 от 27.08.2018 об административном правонарушении</w:t>
      </w:r>
      <w:r w:rsidRPr="00AF122A" w:rsidR="000A75B6">
        <w:rPr>
          <w:sz w:val="27"/>
          <w:szCs w:val="27"/>
        </w:rPr>
        <w:t xml:space="preserve">, поступивший из ОГИБДД УМВД России по г. Симферополю </w:t>
      </w:r>
      <w:r w:rsidR="00975E84">
        <w:rPr>
          <w:i/>
          <w:sz w:val="27"/>
          <w:szCs w:val="27"/>
        </w:rPr>
        <w:t xml:space="preserve">информация скрыта, </w:t>
      </w:r>
      <w:r w:rsidRPr="00AF122A" w:rsidR="00D607F0">
        <w:rPr>
          <w:sz w:val="27"/>
          <w:szCs w:val="27"/>
        </w:rPr>
        <w:t>предусмотренном частью 1 статьи 12.8 Кодекса Российской Федерации об административных правонарушениях (далее – КоАП РФ) в отношении</w:t>
      </w:r>
      <w:r w:rsidRPr="00AF122A">
        <w:rPr>
          <w:sz w:val="27"/>
          <w:szCs w:val="27"/>
        </w:rPr>
        <w:t xml:space="preserve">: </w:t>
      </w:r>
    </w:p>
    <w:p w:rsidR="00924D69" w:rsidRPr="00AF122A" w:rsidP="00924D69">
      <w:pPr>
        <w:pStyle w:val="NoSpacing"/>
        <w:widowControl w:val="0"/>
        <w:ind w:firstLine="709"/>
        <w:jc w:val="both"/>
        <w:rPr>
          <w:sz w:val="27"/>
          <w:szCs w:val="27"/>
        </w:rPr>
      </w:pPr>
      <w:r w:rsidRPr="00AF122A">
        <w:rPr>
          <w:b/>
          <w:sz w:val="27"/>
          <w:szCs w:val="27"/>
        </w:rPr>
        <w:t>Безух Владимира Сергеевича</w:t>
      </w:r>
      <w:r w:rsidRPr="00AF122A">
        <w:rPr>
          <w:sz w:val="27"/>
          <w:szCs w:val="27"/>
        </w:rPr>
        <w:t xml:space="preserve">, </w:t>
      </w:r>
      <w:r w:rsidR="00975E84">
        <w:rPr>
          <w:i/>
          <w:sz w:val="27"/>
          <w:szCs w:val="27"/>
        </w:rPr>
        <w:t xml:space="preserve">информация скрыта </w:t>
      </w:r>
      <w:r w:rsidRPr="00AF122A">
        <w:rPr>
          <w:sz w:val="27"/>
          <w:szCs w:val="27"/>
        </w:rPr>
        <w:t xml:space="preserve">года рождения, </w:t>
      </w:r>
      <w:r w:rsidRPr="00AF122A" w:rsidR="00D607F0">
        <w:rPr>
          <w:sz w:val="27"/>
          <w:szCs w:val="27"/>
        </w:rPr>
        <w:t xml:space="preserve">место рождения: </w:t>
      </w:r>
      <w:r w:rsidR="00975E84">
        <w:rPr>
          <w:i/>
          <w:sz w:val="27"/>
          <w:szCs w:val="27"/>
        </w:rPr>
        <w:t>информация скрыта</w:t>
      </w:r>
      <w:r w:rsidRPr="00AF122A" w:rsidR="00D607F0">
        <w:rPr>
          <w:sz w:val="27"/>
          <w:szCs w:val="27"/>
        </w:rPr>
        <w:t xml:space="preserve">., </w:t>
      </w:r>
      <w:r w:rsidRPr="00AF122A">
        <w:rPr>
          <w:sz w:val="27"/>
          <w:szCs w:val="27"/>
        </w:rPr>
        <w:t>место жительства</w:t>
      </w:r>
      <w:r w:rsidRPr="00AF122A" w:rsidR="00D607F0">
        <w:rPr>
          <w:sz w:val="27"/>
          <w:szCs w:val="27"/>
        </w:rPr>
        <w:t>:</w:t>
      </w:r>
      <w:r w:rsidRPr="00AF122A">
        <w:rPr>
          <w:sz w:val="27"/>
          <w:szCs w:val="27"/>
        </w:rPr>
        <w:t xml:space="preserve"> </w:t>
      </w:r>
      <w:r w:rsidR="00975E84">
        <w:rPr>
          <w:i/>
          <w:sz w:val="27"/>
          <w:szCs w:val="27"/>
        </w:rPr>
        <w:t>информация скрыта</w:t>
      </w:r>
      <w:r w:rsidRPr="00AF122A">
        <w:rPr>
          <w:sz w:val="27"/>
          <w:szCs w:val="27"/>
        </w:rPr>
        <w:t xml:space="preserve">, </w:t>
      </w:r>
    </w:p>
    <w:p w:rsidR="005973A7" w:rsidRPr="00AF122A" w:rsidP="00924D69">
      <w:pPr>
        <w:widowControl w:val="0"/>
        <w:autoSpaceDE w:val="0"/>
        <w:autoSpaceDN w:val="0"/>
        <w:adjustRightInd w:val="0"/>
        <w:spacing w:after="0" w:line="240" w:lineRule="auto"/>
        <w:ind w:firstLine="709"/>
        <w:jc w:val="center"/>
        <w:rPr>
          <w:rFonts w:ascii="Times New Roman" w:hAnsi="Times New Roman"/>
          <w:b/>
          <w:bCs/>
          <w:sz w:val="27"/>
          <w:szCs w:val="27"/>
        </w:rPr>
      </w:pPr>
      <w:r w:rsidRPr="00AF122A">
        <w:rPr>
          <w:rFonts w:ascii="Times New Roman" w:hAnsi="Times New Roman"/>
          <w:b/>
          <w:bCs/>
          <w:sz w:val="27"/>
          <w:szCs w:val="27"/>
        </w:rPr>
        <w:t>УСТАНОВИЛ:</w:t>
      </w:r>
    </w:p>
    <w:p w:rsidR="009260B0" w:rsidRPr="00AF122A" w:rsidP="00924D69">
      <w:pPr>
        <w:pStyle w:val="NoSpacing"/>
        <w:widowControl w:val="0"/>
        <w:ind w:firstLine="709"/>
        <w:jc w:val="both"/>
        <w:rPr>
          <w:sz w:val="27"/>
          <w:szCs w:val="27"/>
        </w:rPr>
      </w:pPr>
      <w:r w:rsidRPr="00AF122A">
        <w:rPr>
          <w:sz w:val="27"/>
          <w:szCs w:val="27"/>
        </w:rPr>
        <w:t>27</w:t>
      </w:r>
      <w:r w:rsidRPr="00AF122A" w:rsidR="00B10EC4">
        <w:rPr>
          <w:sz w:val="27"/>
          <w:szCs w:val="27"/>
        </w:rPr>
        <w:t xml:space="preserve"> августа </w:t>
      </w:r>
      <w:r w:rsidRPr="00AF122A" w:rsidR="00CC468A">
        <w:rPr>
          <w:sz w:val="27"/>
          <w:szCs w:val="27"/>
        </w:rPr>
        <w:t xml:space="preserve">2018 года в </w:t>
      </w:r>
      <w:r w:rsidRPr="00AF122A">
        <w:rPr>
          <w:sz w:val="27"/>
          <w:szCs w:val="27"/>
        </w:rPr>
        <w:t>21</w:t>
      </w:r>
      <w:r w:rsidRPr="00AF122A" w:rsidR="008D51DA">
        <w:rPr>
          <w:sz w:val="27"/>
          <w:szCs w:val="27"/>
        </w:rPr>
        <w:t xml:space="preserve"> час</w:t>
      </w:r>
      <w:r w:rsidRPr="00AF122A" w:rsidR="00CC468A">
        <w:rPr>
          <w:sz w:val="27"/>
          <w:szCs w:val="27"/>
        </w:rPr>
        <w:t xml:space="preserve"> </w:t>
      </w:r>
      <w:r w:rsidRPr="00AF122A">
        <w:rPr>
          <w:sz w:val="27"/>
          <w:szCs w:val="27"/>
        </w:rPr>
        <w:t>20</w:t>
      </w:r>
      <w:r w:rsidRPr="00AF122A" w:rsidR="00CC468A">
        <w:rPr>
          <w:sz w:val="27"/>
          <w:szCs w:val="27"/>
        </w:rPr>
        <w:t xml:space="preserve"> минут на ул. </w:t>
      </w:r>
      <w:r w:rsidRPr="00AF122A">
        <w:rPr>
          <w:sz w:val="27"/>
          <w:szCs w:val="27"/>
        </w:rPr>
        <w:t>Киевская, 133</w:t>
      </w:r>
      <w:r w:rsidRPr="00AF122A" w:rsidR="00CC468A">
        <w:rPr>
          <w:sz w:val="27"/>
          <w:szCs w:val="27"/>
        </w:rPr>
        <w:t xml:space="preserve">, в г. Симферополе, водитель </w:t>
      </w:r>
      <w:r w:rsidRPr="00AF122A">
        <w:rPr>
          <w:sz w:val="27"/>
          <w:szCs w:val="27"/>
        </w:rPr>
        <w:t>Безух В.С</w:t>
      </w:r>
      <w:r w:rsidRPr="00AF122A" w:rsidR="00CC468A">
        <w:rPr>
          <w:sz w:val="27"/>
          <w:szCs w:val="27"/>
        </w:rPr>
        <w:t xml:space="preserve">., управлял транспортным средством марки </w:t>
      </w:r>
      <w:r w:rsidR="00975E84">
        <w:rPr>
          <w:i/>
          <w:sz w:val="27"/>
          <w:szCs w:val="27"/>
        </w:rPr>
        <w:t>информация скрыта</w:t>
      </w:r>
      <w:r w:rsidRPr="00AF122A" w:rsidR="00CC468A">
        <w:rPr>
          <w:sz w:val="27"/>
          <w:szCs w:val="27"/>
        </w:rPr>
        <w:t xml:space="preserve">, государственный регистрационный знак </w:t>
      </w:r>
      <w:r w:rsidR="00975E84">
        <w:rPr>
          <w:i/>
          <w:sz w:val="27"/>
          <w:szCs w:val="27"/>
        </w:rPr>
        <w:t>информация скрыта</w:t>
      </w:r>
      <w:r w:rsidRPr="00AF122A" w:rsidR="00CC468A">
        <w:rPr>
          <w:sz w:val="27"/>
          <w:szCs w:val="27"/>
        </w:rPr>
        <w:t xml:space="preserve">, </w:t>
      </w:r>
      <w:r w:rsidRPr="00AF122A" w:rsidR="00D44BD0">
        <w:rPr>
          <w:sz w:val="27"/>
          <w:szCs w:val="27"/>
        </w:rPr>
        <w:t xml:space="preserve">в состоянии алкогольного </w:t>
      </w:r>
      <w:r w:rsidRPr="00AF122A" w:rsidR="001D5846">
        <w:rPr>
          <w:sz w:val="27"/>
          <w:szCs w:val="27"/>
        </w:rPr>
        <w:t>опьянения</w:t>
      </w:r>
      <w:r w:rsidRPr="00AF122A">
        <w:rPr>
          <w:sz w:val="27"/>
          <w:szCs w:val="27"/>
        </w:rPr>
        <w:t>,</w:t>
      </w:r>
      <w:r w:rsidRPr="00AF122A" w:rsidR="003C1E3D">
        <w:rPr>
          <w:sz w:val="27"/>
          <w:szCs w:val="27"/>
        </w:rPr>
        <w:t xml:space="preserve"> </w:t>
      </w:r>
      <w:r w:rsidRPr="00AF122A" w:rsidR="00CC468A">
        <w:rPr>
          <w:sz w:val="27"/>
          <w:szCs w:val="27"/>
        </w:rPr>
        <w:t>чем нарушил п.п.2.7 Правил дорожного движения Российской Федерации.</w:t>
      </w:r>
      <w:r w:rsidRPr="00AF122A" w:rsidR="00924D69">
        <w:rPr>
          <w:sz w:val="27"/>
          <w:szCs w:val="27"/>
        </w:rPr>
        <w:t xml:space="preserve"> </w:t>
      </w:r>
    </w:p>
    <w:p w:rsidR="00C366C0" w:rsidRPr="00AF122A" w:rsidP="00924D69">
      <w:pPr>
        <w:pStyle w:val="NoSpacing"/>
        <w:widowControl w:val="0"/>
        <w:ind w:firstLine="709"/>
        <w:jc w:val="both"/>
        <w:rPr>
          <w:sz w:val="27"/>
          <w:szCs w:val="27"/>
        </w:rPr>
      </w:pPr>
      <w:r w:rsidRPr="00AF122A">
        <w:rPr>
          <w:sz w:val="27"/>
          <w:szCs w:val="27"/>
        </w:rPr>
        <w:t>Безух В.С</w:t>
      </w:r>
      <w:r w:rsidRPr="00AF122A" w:rsidR="00CC468A">
        <w:rPr>
          <w:sz w:val="27"/>
          <w:szCs w:val="27"/>
        </w:rPr>
        <w:t>. вменяется нарушение ч. 1 ст. 12.8 КоАП РФ, а именно управление транспортным средством, находясь в состоянии опьянения, его действия не содержат уголовно наказуемого деяния.</w:t>
      </w:r>
    </w:p>
    <w:p w:rsidR="00D44BD0" w:rsidRPr="00AF122A" w:rsidP="00924D69">
      <w:pPr>
        <w:widowControl w:val="0"/>
        <w:spacing w:after="0" w:line="240" w:lineRule="auto"/>
        <w:ind w:firstLine="709"/>
        <w:jc w:val="both"/>
        <w:rPr>
          <w:rFonts w:ascii="Times New Roman" w:hAnsi="Times New Roman"/>
          <w:sz w:val="27"/>
          <w:szCs w:val="27"/>
        </w:rPr>
      </w:pPr>
      <w:r w:rsidRPr="00AF122A">
        <w:rPr>
          <w:rFonts w:ascii="Times New Roman" w:hAnsi="Times New Roman"/>
          <w:sz w:val="27"/>
          <w:szCs w:val="27"/>
        </w:rPr>
        <w:t>Безух В.С. в судебном заседании с нарушением согласился, вину признал</w:t>
      </w:r>
      <w:r w:rsidRPr="00AF122A" w:rsidR="007D59C0">
        <w:rPr>
          <w:rFonts w:ascii="Times New Roman" w:hAnsi="Times New Roman"/>
          <w:sz w:val="27"/>
          <w:szCs w:val="27"/>
        </w:rPr>
        <w:t>, в содеянном раскаялся</w:t>
      </w:r>
      <w:r w:rsidRPr="00AF122A">
        <w:rPr>
          <w:rFonts w:ascii="Times New Roman" w:hAnsi="Times New Roman"/>
          <w:sz w:val="27"/>
          <w:szCs w:val="27"/>
        </w:rPr>
        <w:t xml:space="preserve">. </w:t>
      </w:r>
    </w:p>
    <w:p w:rsidR="00D44BD0" w:rsidRPr="00AF122A" w:rsidP="00924D69">
      <w:pPr>
        <w:widowControl w:val="0"/>
        <w:spacing w:after="0" w:line="240" w:lineRule="auto"/>
        <w:ind w:firstLine="709"/>
        <w:jc w:val="both"/>
        <w:rPr>
          <w:rFonts w:ascii="Times New Roman" w:hAnsi="Times New Roman"/>
          <w:sz w:val="27"/>
          <w:szCs w:val="27"/>
        </w:rPr>
      </w:pPr>
      <w:r w:rsidRPr="00AF122A">
        <w:rPr>
          <w:rFonts w:ascii="Times New Roman" w:hAnsi="Times New Roman"/>
          <w:sz w:val="27"/>
          <w:szCs w:val="27"/>
        </w:rPr>
        <w:t xml:space="preserve">Выслушав Безух В.С., исследовав материалы дела об административном правонарушении, прихожу к следующему.  </w:t>
      </w:r>
    </w:p>
    <w:p w:rsidR="007D59C0" w:rsidRPr="00AF122A" w:rsidP="00924D69">
      <w:pPr>
        <w:widowControl w:val="0"/>
        <w:spacing w:after="0" w:line="240" w:lineRule="auto"/>
        <w:ind w:firstLine="709"/>
        <w:jc w:val="both"/>
        <w:rPr>
          <w:rFonts w:ascii="Times New Roman" w:hAnsi="Times New Roman"/>
          <w:sz w:val="27"/>
          <w:szCs w:val="27"/>
        </w:rPr>
      </w:pPr>
      <w:r w:rsidRPr="00AF122A">
        <w:rPr>
          <w:rFonts w:ascii="Times New Roman" w:hAnsi="Times New Roman"/>
          <w:sz w:val="27"/>
          <w:szCs w:val="27"/>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7D59C0" w:rsidRPr="00AF122A" w:rsidP="00924D69">
      <w:pPr>
        <w:widowControl w:val="0"/>
        <w:spacing w:after="0" w:line="240" w:lineRule="auto"/>
        <w:ind w:firstLine="709"/>
        <w:jc w:val="both"/>
        <w:rPr>
          <w:rFonts w:ascii="Times New Roman" w:hAnsi="Times New Roman"/>
          <w:sz w:val="27"/>
          <w:szCs w:val="27"/>
        </w:rPr>
      </w:pPr>
      <w:r w:rsidRPr="00AF122A">
        <w:rPr>
          <w:rFonts w:ascii="Times New Roman" w:hAnsi="Times New Roman"/>
          <w:sz w:val="27"/>
          <w:szCs w:val="27"/>
        </w:rPr>
        <w:t xml:space="preserve">В силу пункта 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7D59C0" w:rsidRPr="00AF122A" w:rsidP="00924D69">
      <w:pPr>
        <w:widowControl w:val="0"/>
        <w:spacing w:after="0" w:line="240" w:lineRule="auto"/>
        <w:ind w:firstLine="709"/>
        <w:jc w:val="both"/>
        <w:rPr>
          <w:rFonts w:ascii="Times New Roman" w:hAnsi="Times New Roman"/>
          <w:sz w:val="27"/>
          <w:szCs w:val="27"/>
        </w:rPr>
      </w:pPr>
      <w:r w:rsidRPr="00AF122A">
        <w:rPr>
          <w:rFonts w:ascii="Times New Roman" w:hAnsi="Times New Roman"/>
          <w:sz w:val="27"/>
          <w:szCs w:val="27"/>
        </w:rPr>
        <w:t xml:space="preserve">Исходя из положений пункта 2.7 ПДД, водителю запрещается управлять транспортным средством в состоянии опьянения (алкогольного, наркотического или иного). </w:t>
      </w:r>
    </w:p>
    <w:p w:rsidR="007D59C0" w:rsidRPr="00AF122A" w:rsidP="00924D69">
      <w:pPr>
        <w:widowControl w:val="0"/>
        <w:spacing w:after="0" w:line="240" w:lineRule="auto"/>
        <w:ind w:firstLine="709"/>
        <w:jc w:val="both"/>
        <w:rPr>
          <w:rFonts w:ascii="Times New Roman" w:hAnsi="Times New Roman"/>
          <w:sz w:val="27"/>
          <w:szCs w:val="27"/>
        </w:rPr>
      </w:pPr>
      <w:r w:rsidRPr="00AF122A">
        <w:rPr>
          <w:rFonts w:ascii="Times New Roman" w:hAnsi="Times New Roman"/>
          <w:sz w:val="27"/>
          <w:szCs w:val="27"/>
        </w:rPr>
        <w:t xml:space="preserve">Постановлением Правительства РФ от 26.06.2008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которыми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 </w:t>
      </w:r>
    </w:p>
    <w:p w:rsidR="008102F4" w:rsidRPr="00AF122A" w:rsidP="00924D69">
      <w:pPr>
        <w:widowControl w:val="0"/>
        <w:spacing w:after="0" w:line="240" w:lineRule="auto"/>
        <w:ind w:firstLine="709"/>
        <w:jc w:val="both"/>
        <w:rPr>
          <w:rFonts w:ascii="Times New Roman" w:hAnsi="Times New Roman"/>
          <w:sz w:val="27"/>
          <w:szCs w:val="27"/>
        </w:rPr>
      </w:pPr>
      <w:r w:rsidRPr="00AF122A">
        <w:rPr>
          <w:rFonts w:ascii="Times New Roman" w:hAnsi="Times New Roman"/>
          <w:sz w:val="27"/>
          <w:szCs w:val="27"/>
        </w:rPr>
        <w:t>Административная ответственность, предусмотренная статьей 12.8 и частью 3 статьи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749C0" w:rsidRPr="00AF122A" w:rsidP="00924D69">
      <w:pPr>
        <w:widowControl w:val="0"/>
        <w:spacing w:after="0" w:line="240" w:lineRule="auto"/>
        <w:ind w:firstLine="709"/>
        <w:jc w:val="both"/>
        <w:rPr>
          <w:rFonts w:ascii="Times New Roman" w:hAnsi="Times New Roman"/>
          <w:sz w:val="27"/>
          <w:szCs w:val="27"/>
        </w:rPr>
      </w:pPr>
      <w:r w:rsidRPr="00AF122A">
        <w:rPr>
          <w:rFonts w:ascii="Times New Roman" w:hAnsi="Times New Roman"/>
          <w:sz w:val="27"/>
          <w:szCs w:val="27"/>
        </w:rPr>
        <w:t>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(пункт 7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7D59C0" w:rsidRPr="00AF122A" w:rsidP="00924D69">
      <w:pPr>
        <w:widowControl w:val="0"/>
        <w:spacing w:after="0" w:line="240" w:lineRule="auto"/>
        <w:ind w:firstLine="709"/>
        <w:jc w:val="both"/>
        <w:rPr>
          <w:rFonts w:ascii="Times New Roman" w:hAnsi="Times New Roman"/>
          <w:sz w:val="27"/>
          <w:szCs w:val="27"/>
        </w:rPr>
      </w:pPr>
      <w:r w:rsidRPr="00AF122A">
        <w:rPr>
          <w:rFonts w:ascii="Times New Roman" w:hAnsi="Times New Roman"/>
          <w:sz w:val="27"/>
          <w:szCs w:val="27"/>
        </w:rPr>
        <w:t xml:space="preserve">Как усматривается из материалов дела, основанием полагать сотруднику ДПС ГИБДД, что водитель Безух В.С. 27 августа 2018 года в </w:t>
      </w:r>
      <w:r w:rsidRPr="00AF122A" w:rsidR="009C2ADA">
        <w:rPr>
          <w:rFonts w:ascii="Times New Roman" w:hAnsi="Times New Roman"/>
          <w:sz w:val="27"/>
          <w:szCs w:val="27"/>
        </w:rPr>
        <w:t xml:space="preserve">21 часов 20 минут </w:t>
      </w:r>
      <w:r w:rsidRPr="00AF122A">
        <w:rPr>
          <w:rFonts w:ascii="Times New Roman" w:hAnsi="Times New Roman"/>
          <w:sz w:val="27"/>
          <w:szCs w:val="27"/>
        </w:rPr>
        <w:t xml:space="preserve">находится в состоянии опьянения, явилось наличие у последнего запаха алкоголя изо рта, неустойчивости позы, нарушения речи, что согласуется с пунктом 3 «Правил» и отражено в акте от </w:t>
      </w:r>
      <w:r w:rsidRPr="00AF122A" w:rsidR="009C2ADA">
        <w:rPr>
          <w:rFonts w:ascii="Times New Roman" w:hAnsi="Times New Roman"/>
          <w:sz w:val="27"/>
          <w:szCs w:val="27"/>
        </w:rPr>
        <w:t xml:space="preserve">27 августа 2018 </w:t>
      </w:r>
      <w:r w:rsidRPr="00AF122A">
        <w:rPr>
          <w:rFonts w:ascii="Times New Roman" w:hAnsi="Times New Roman"/>
          <w:sz w:val="27"/>
          <w:szCs w:val="27"/>
        </w:rPr>
        <w:t>года серии 61 АА №117</w:t>
      </w:r>
      <w:r w:rsidRPr="00AF122A" w:rsidR="009C2ADA">
        <w:rPr>
          <w:rFonts w:ascii="Times New Roman" w:hAnsi="Times New Roman"/>
          <w:sz w:val="27"/>
          <w:szCs w:val="27"/>
        </w:rPr>
        <w:t>390</w:t>
      </w:r>
      <w:r w:rsidRPr="00AF122A">
        <w:rPr>
          <w:rFonts w:ascii="Times New Roman" w:hAnsi="Times New Roman"/>
          <w:sz w:val="27"/>
          <w:szCs w:val="27"/>
        </w:rPr>
        <w:t xml:space="preserve"> освидетельствования на состояние алкогольного опьянения, согласно которого освидетельствование </w:t>
      </w:r>
      <w:r w:rsidRPr="00AF122A" w:rsidR="009C2ADA">
        <w:rPr>
          <w:rFonts w:ascii="Times New Roman" w:hAnsi="Times New Roman"/>
          <w:sz w:val="27"/>
          <w:szCs w:val="27"/>
        </w:rPr>
        <w:t xml:space="preserve">Безух В.С </w:t>
      </w:r>
      <w:r w:rsidRPr="00AF122A">
        <w:rPr>
          <w:rFonts w:ascii="Times New Roman" w:hAnsi="Times New Roman"/>
          <w:sz w:val="27"/>
          <w:szCs w:val="27"/>
        </w:rPr>
        <w:t>на состояние алкогольного опьянения проводилось с применением технического средства измерения алкотестера «</w:t>
      </w:r>
      <w:r w:rsidRPr="00AF122A" w:rsidR="009C2ADA">
        <w:rPr>
          <w:rFonts w:ascii="Times New Roman" w:hAnsi="Times New Roman"/>
          <w:sz w:val="27"/>
          <w:szCs w:val="27"/>
        </w:rPr>
        <w:t>Юпитер»</w:t>
      </w:r>
      <w:r w:rsidRPr="00AF122A">
        <w:rPr>
          <w:rFonts w:ascii="Times New Roman" w:hAnsi="Times New Roman"/>
          <w:sz w:val="27"/>
          <w:szCs w:val="27"/>
        </w:rPr>
        <w:t xml:space="preserve">, которым было установлено наличие абсолютного этилового спирта в выдыхаемом </w:t>
      </w:r>
      <w:r w:rsidRPr="00AF122A" w:rsidR="009C2ADA">
        <w:rPr>
          <w:rFonts w:ascii="Times New Roman" w:hAnsi="Times New Roman"/>
          <w:sz w:val="27"/>
          <w:szCs w:val="27"/>
        </w:rPr>
        <w:t>Безух В.С</w:t>
      </w:r>
      <w:r w:rsidRPr="00AF122A" w:rsidR="00924D69">
        <w:rPr>
          <w:rFonts w:ascii="Times New Roman" w:hAnsi="Times New Roman"/>
          <w:sz w:val="27"/>
          <w:szCs w:val="27"/>
        </w:rPr>
        <w:t>.</w:t>
      </w:r>
      <w:r w:rsidRPr="00AF122A" w:rsidR="009C2ADA">
        <w:rPr>
          <w:rFonts w:ascii="Times New Roman" w:hAnsi="Times New Roman"/>
          <w:sz w:val="27"/>
          <w:szCs w:val="27"/>
        </w:rPr>
        <w:t xml:space="preserve"> </w:t>
      </w:r>
      <w:r w:rsidRPr="00AF122A">
        <w:rPr>
          <w:rFonts w:ascii="Times New Roman" w:hAnsi="Times New Roman"/>
          <w:sz w:val="27"/>
          <w:szCs w:val="27"/>
        </w:rPr>
        <w:t>воздухе в количестве 0,</w:t>
      </w:r>
      <w:r w:rsidRPr="00AF122A" w:rsidR="009C2ADA">
        <w:rPr>
          <w:rFonts w:ascii="Times New Roman" w:hAnsi="Times New Roman"/>
          <w:sz w:val="27"/>
          <w:szCs w:val="27"/>
        </w:rPr>
        <w:t>710</w:t>
      </w:r>
      <w:r w:rsidRPr="00AF122A">
        <w:rPr>
          <w:rFonts w:ascii="Times New Roman" w:hAnsi="Times New Roman"/>
          <w:sz w:val="27"/>
          <w:szCs w:val="27"/>
        </w:rPr>
        <w:t xml:space="preserve"> мг/л. В данном акте, в графе «С результатами освидетельствования на состояние алкогольного опьянения» </w:t>
      </w:r>
      <w:r w:rsidRPr="00AF122A" w:rsidR="009C2ADA">
        <w:rPr>
          <w:rFonts w:ascii="Times New Roman" w:hAnsi="Times New Roman"/>
          <w:sz w:val="27"/>
          <w:szCs w:val="27"/>
        </w:rPr>
        <w:t>Безух В.С</w:t>
      </w:r>
      <w:r w:rsidRPr="00AF122A" w:rsidR="00924D69">
        <w:rPr>
          <w:rFonts w:ascii="Times New Roman" w:hAnsi="Times New Roman"/>
          <w:sz w:val="27"/>
          <w:szCs w:val="27"/>
        </w:rPr>
        <w:t>.</w:t>
      </w:r>
      <w:r w:rsidRPr="00AF122A" w:rsidR="009C2ADA">
        <w:rPr>
          <w:rFonts w:ascii="Times New Roman" w:hAnsi="Times New Roman"/>
          <w:sz w:val="27"/>
          <w:szCs w:val="27"/>
        </w:rPr>
        <w:t xml:space="preserve"> </w:t>
      </w:r>
      <w:r w:rsidRPr="00AF122A">
        <w:rPr>
          <w:rFonts w:ascii="Times New Roman" w:hAnsi="Times New Roman"/>
          <w:sz w:val="27"/>
          <w:szCs w:val="27"/>
        </w:rPr>
        <w:t>собственноручно написал «Согласен» (л.д.6</w:t>
      </w:r>
      <w:r w:rsidRPr="00AF122A" w:rsidR="009C2ADA">
        <w:rPr>
          <w:rFonts w:ascii="Times New Roman" w:hAnsi="Times New Roman"/>
          <w:sz w:val="27"/>
          <w:szCs w:val="27"/>
        </w:rPr>
        <w:t>,7</w:t>
      </w:r>
      <w:r w:rsidRPr="00AF122A">
        <w:rPr>
          <w:rFonts w:ascii="Times New Roman" w:hAnsi="Times New Roman"/>
          <w:sz w:val="27"/>
          <w:szCs w:val="27"/>
        </w:rPr>
        <w:t xml:space="preserve">). </w:t>
      </w:r>
    </w:p>
    <w:p w:rsidR="00D44BD0" w:rsidRPr="00AF122A" w:rsidP="00924D69">
      <w:pPr>
        <w:widowControl w:val="0"/>
        <w:spacing w:after="0" w:line="240" w:lineRule="auto"/>
        <w:ind w:firstLine="709"/>
        <w:jc w:val="both"/>
        <w:rPr>
          <w:rFonts w:ascii="Times New Roman" w:hAnsi="Times New Roman"/>
          <w:sz w:val="27"/>
          <w:szCs w:val="27"/>
        </w:rPr>
      </w:pPr>
      <w:r w:rsidRPr="00AF122A">
        <w:rPr>
          <w:rFonts w:ascii="Times New Roman" w:hAnsi="Times New Roman"/>
          <w:sz w:val="27"/>
          <w:szCs w:val="27"/>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7D4CE5" w:rsidRPr="00AF122A" w:rsidP="00924D69">
      <w:pPr>
        <w:pStyle w:val="NoSpacing"/>
        <w:widowControl w:val="0"/>
        <w:ind w:firstLine="709"/>
        <w:jc w:val="both"/>
        <w:rPr>
          <w:sz w:val="27"/>
          <w:szCs w:val="27"/>
        </w:rPr>
      </w:pPr>
      <w:r w:rsidRPr="00AF122A">
        <w:rPr>
          <w:sz w:val="27"/>
          <w:szCs w:val="27"/>
        </w:rPr>
        <w:t xml:space="preserve">Факт совершения </w:t>
      </w:r>
      <w:r w:rsidRPr="00AF122A" w:rsidR="00C11300">
        <w:rPr>
          <w:sz w:val="27"/>
          <w:szCs w:val="27"/>
        </w:rPr>
        <w:t>Безух В.С</w:t>
      </w:r>
      <w:r w:rsidRPr="00AF122A">
        <w:rPr>
          <w:sz w:val="27"/>
          <w:szCs w:val="27"/>
        </w:rPr>
        <w:t xml:space="preserve">. административного правонарушения, предусмотренного ч.1 ст.12.8 КоАП РФ, и его виновность подтверждены </w:t>
      </w:r>
      <w:r w:rsidRPr="00AF122A">
        <w:rPr>
          <w:sz w:val="27"/>
          <w:szCs w:val="27"/>
        </w:rPr>
        <w:t xml:space="preserve">совокупностью исследованных в судебном заседании доказательств, достоверность и допустимость которых сомнений не вызывают, а именно: - протоколом об административном правонарушении </w:t>
      </w:r>
      <w:r w:rsidRPr="00AF122A" w:rsidR="009B00CA">
        <w:rPr>
          <w:sz w:val="27"/>
          <w:szCs w:val="27"/>
        </w:rPr>
        <w:t xml:space="preserve">№ </w:t>
      </w:r>
      <w:r w:rsidRPr="00AF122A" w:rsidR="005211D8">
        <w:rPr>
          <w:sz w:val="27"/>
          <w:szCs w:val="27"/>
        </w:rPr>
        <w:t>82</w:t>
      </w:r>
      <w:r w:rsidRPr="00AF122A" w:rsidR="009B00CA">
        <w:rPr>
          <w:sz w:val="27"/>
          <w:szCs w:val="27"/>
        </w:rPr>
        <w:t xml:space="preserve"> АП </w:t>
      </w:r>
      <w:r w:rsidRPr="00AF122A" w:rsidR="005211D8">
        <w:rPr>
          <w:sz w:val="27"/>
          <w:szCs w:val="27"/>
        </w:rPr>
        <w:t>002445</w:t>
      </w:r>
      <w:r w:rsidRPr="00AF122A" w:rsidR="009B00CA">
        <w:rPr>
          <w:sz w:val="27"/>
          <w:szCs w:val="27"/>
        </w:rPr>
        <w:t xml:space="preserve"> от </w:t>
      </w:r>
      <w:r w:rsidRPr="00AF122A" w:rsidR="005211D8">
        <w:rPr>
          <w:sz w:val="27"/>
          <w:szCs w:val="27"/>
        </w:rPr>
        <w:t>27.08</w:t>
      </w:r>
      <w:r w:rsidRPr="00AF122A" w:rsidR="009B00CA">
        <w:rPr>
          <w:sz w:val="27"/>
          <w:szCs w:val="27"/>
        </w:rPr>
        <w:t>.2018 (л.д. 1)</w:t>
      </w:r>
      <w:r w:rsidRPr="00AF122A">
        <w:rPr>
          <w:sz w:val="27"/>
          <w:szCs w:val="27"/>
        </w:rPr>
        <w:t xml:space="preserve">; </w:t>
      </w:r>
      <w:r w:rsidRPr="00AF122A" w:rsidR="009B00CA">
        <w:rPr>
          <w:sz w:val="27"/>
          <w:szCs w:val="27"/>
        </w:rPr>
        <w:t xml:space="preserve">- протоколом об отстранении от управления транспортным средством от </w:t>
      </w:r>
      <w:r w:rsidRPr="00AF122A" w:rsidR="0063151E">
        <w:rPr>
          <w:sz w:val="27"/>
          <w:szCs w:val="27"/>
        </w:rPr>
        <w:t>27.08</w:t>
      </w:r>
      <w:r w:rsidRPr="00AF122A" w:rsidR="009B00CA">
        <w:rPr>
          <w:sz w:val="27"/>
          <w:szCs w:val="27"/>
        </w:rPr>
        <w:t>.2018</w:t>
      </w:r>
      <w:r w:rsidRPr="00AF122A" w:rsidR="0063151E">
        <w:rPr>
          <w:sz w:val="27"/>
          <w:szCs w:val="27"/>
        </w:rPr>
        <w:t xml:space="preserve"> №</w:t>
      </w:r>
      <w:r w:rsidRPr="00AF122A" w:rsidR="009B00CA">
        <w:rPr>
          <w:sz w:val="27"/>
          <w:szCs w:val="27"/>
        </w:rPr>
        <w:t xml:space="preserve"> </w:t>
      </w:r>
      <w:r w:rsidRPr="00AF122A" w:rsidR="0063151E">
        <w:rPr>
          <w:sz w:val="27"/>
          <w:szCs w:val="27"/>
        </w:rPr>
        <w:t>61</w:t>
      </w:r>
      <w:r w:rsidRPr="00AF122A" w:rsidR="009B00CA">
        <w:rPr>
          <w:sz w:val="27"/>
          <w:szCs w:val="27"/>
        </w:rPr>
        <w:t xml:space="preserve"> </w:t>
      </w:r>
      <w:r w:rsidRPr="00AF122A" w:rsidR="0063151E">
        <w:rPr>
          <w:sz w:val="27"/>
          <w:szCs w:val="27"/>
        </w:rPr>
        <w:t>АМ</w:t>
      </w:r>
      <w:r w:rsidRPr="00AF122A" w:rsidR="009B00CA">
        <w:rPr>
          <w:sz w:val="27"/>
          <w:szCs w:val="27"/>
        </w:rPr>
        <w:t xml:space="preserve"> № </w:t>
      </w:r>
      <w:r w:rsidRPr="00AF122A" w:rsidR="0063151E">
        <w:rPr>
          <w:sz w:val="27"/>
          <w:szCs w:val="27"/>
        </w:rPr>
        <w:t>404406</w:t>
      </w:r>
      <w:r w:rsidRPr="00AF122A" w:rsidR="009B00CA">
        <w:rPr>
          <w:sz w:val="27"/>
          <w:szCs w:val="27"/>
        </w:rPr>
        <w:t xml:space="preserve"> (л.д. </w:t>
      </w:r>
      <w:r w:rsidRPr="00AF122A" w:rsidR="0063151E">
        <w:rPr>
          <w:sz w:val="27"/>
          <w:szCs w:val="27"/>
        </w:rPr>
        <w:t>5</w:t>
      </w:r>
      <w:r w:rsidRPr="00AF122A" w:rsidR="009B00CA">
        <w:rPr>
          <w:sz w:val="27"/>
          <w:szCs w:val="27"/>
        </w:rPr>
        <w:t xml:space="preserve">); - </w:t>
      </w:r>
      <w:r w:rsidRPr="00AF122A" w:rsidR="004502F3">
        <w:rPr>
          <w:sz w:val="27"/>
          <w:szCs w:val="27"/>
        </w:rPr>
        <w:t xml:space="preserve">чек-квитанция прибора от </w:t>
      </w:r>
      <w:r w:rsidRPr="00AF122A" w:rsidR="0063151E">
        <w:rPr>
          <w:sz w:val="27"/>
          <w:szCs w:val="27"/>
        </w:rPr>
        <w:t>27.08</w:t>
      </w:r>
      <w:r w:rsidRPr="00AF122A" w:rsidR="004502F3">
        <w:rPr>
          <w:sz w:val="27"/>
          <w:szCs w:val="27"/>
        </w:rPr>
        <w:t xml:space="preserve">.2018 </w:t>
      </w:r>
      <w:r w:rsidRPr="00AF122A" w:rsidR="0063151E">
        <w:rPr>
          <w:sz w:val="27"/>
          <w:szCs w:val="27"/>
        </w:rPr>
        <w:t>Алкотектор «Юпитер»</w:t>
      </w:r>
      <w:r w:rsidRPr="00AF122A" w:rsidR="004502F3">
        <w:rPr>
          <w:sz w:val="27"/>
          <w:szCs w:val="27"/>
        </w:rPr>
        <w:t xml:space="preserve"> </w:t>
      </w:r>
      <w:r w:rsidRPr="00AF122A" w:rsidR="0063151E">
        <w:rPr>
          <w:sz w:val="27"/>
          <w:szCs w:val="27"/>
        </w:rPr>
        <w:t>006000</w:t>
      </w:r>
      <w:r w:rsidRPr="00AF122A" w:rsidR="004502F3">
        <w:rPr>
          <w:sz w:val="27"/>
          <w:szCs w:val="27"/>
        </w:rPr>
        <w:t xml:space="preserve"> с </w:t>
      </w:r>
      <w:r w:rsidRPr="00AF122A" w:rsidR="009B00CA">
        <w:rPr>
          <w:sz w:val="27"/>
          <w:szCs w:val="27"/>
        </w:rPr>
        <w:t xml:space="preserve">результатом анализа </w:t>
      </w:r>
      <w:r w:rsidRPr="00AF122A" w:rsidR="004502F3">
        <w:rPr>
          <w:sz w:val="27"/>
          <w:szCs w:val="27"/>
        </w:rPr>
        <w:t>– 0,</w:t>
      </w:r>
      <w:r w:rsidRPr="00AF122A" w:rsidR="0063151E">
        <w:rPr>
          <w:sz w:val="27"/>
          <w:szCs w:val="27"/>
        </w:rPr>
        <w:t>710</w:t>
      </w:r>
      <w:r w:rsidRPr="00AF122A" w:rsidR="004502F3">
        <w:rPr>
          <w:sz w:val="27"/>
          <w:szCs w:val="27"/>
        </w:rPr>
        <w:t xml:space="preserve"> мг/л </w:t>
      </w:r>
      <w:r w:rsidRPr="00AF122A" w:rsidR="009B00CA">
        <w:rPr>
          <w:sz w:val="27"/>
          <w:szCs w:val="27"/>
        </w:rPr>
        <w:t xml:space="preserve">(л.д. </w:t>
      </w:r>
      <w:r w:rsidRPr="00AF122A">
        <w:rPr>
          <w:sz w:val="27"/>
          <w:szCs w:val="27"/>
        </w:rPr>
        <w:t>6</w:t>
      </w:r>
      <w:r w:rsidRPr="00AF122A" w:rsidR="009B00CA">
        <w:rPr>
          <w:sz w:val="27"/>
          <w:szCs w:val="27"/>
        </w:rPr>
        <w:t xml:space="preserve">); - актом освидетельствования на состояние алкогольного опьянения от </w:t>
      </w:r>
      <w:r w:rsidRPr="00AF122A">
        <w:rPr>
          <w:sz w:val="27"/>
          <w:szCs w:val="27"/>
        </w:rPr>
        <w:t>27.08</w:t>
      </w:r>
      <w:r w:rsidRPr="00AF122A" w:rsidR="009B00CA">
        <w:rPr>
          <w:sz w:val="27"/>
          <w:szCs w:val="27"/>
        </w:rPr>
        <w:t>.2018</w:t>
      </w:r>
      <w:r w:rsidRPr="00AF122A">
        <w:rPr>
          <w:sz w:val="27"/>
          <w:szCs w:val="27"/>
        </w:rPr>
        <w:t xml:space="preserve"> №</w:t>
      </w:r>
      <w:r w:rsidRPr="00AF122A" w:rsidR="009B00CA">
        <w:rPr>
          <w:sz w:val="27"/>
          <w:szCs w:val="27"/>
        </w:rPr>
        <w:t xml:space="preserve"> </w:t>
      </w:r>
      <w:r w:rsidRPr="00AF122A">
        <w:rPr>
          <w:sz w:val="27"/>
          <w:szCs w:val="27"/>
        </w:rPr>
        <w:t>61 АА</w:t>
      </w:r>
      <w:r w:rsidRPr="00AF122A" w:rsidR="009B00CA">
        <w:rPr>
          <w:sz w:val="27"/>
          <w:szCs w:val="27"/>
        </w:rPr>
        <w:t xml:space="preserve"> </w:t>
      </w:r>
      <w:r w:rsidRPr="00AF122A">
        <w:rPr>
          <w:sz w:val="27"/>
          <w:szCs w:val="27"/>
        </w:rPr>
        <w:t>117390</w:t>
      </w:r>
      <w:r w:rsidRPr="00AF122A" w:rsidR="009B00CA">
        <w:rPr>
          <w:sz w:val="27"/>
          <w:szCs w:val="27"/>
        </w:rPr>
        <w:t xml:space="preserve"> (л.д. </w:t>
      </w:r>
      <w:r w:rsidRPr="00AF122A">
        <w:rPr>
          <w:sz w:val="27"/>
          <w:szCs w:val="27"/>
        </w:rPr>
        <w:t>7</w:t>
      </w:r>
      <w:r w:rsidRPr="00AF122A" w:rsidR="009B00CA">
        <w:rPr>
          <w:sz w:val="27"/>
          <w:szCs w:val="27"/>
        </w:rPr>
        <w:t>); -</w:t>
      </w:r>
      <w:r w:rsidRPr="00AF122A">
        <w:rPr>
          <w:sz w:val="27"/>
          <w:szCs w:val="27"/>
        </w:rPr>
        <w:t xml:space="preserve"> протокол</w:t>
      </w:r>
      <w:r w:rsidRPr="00AF122A" w:rsidR="007169E2">
        <w:rPr>
          <w:sz w:val="27"/>
          <w:szCs w:val="27"/>
        </w:rPr>
        <w:t>ом</w:t>
      </w:r>
      <w:r w:rsidRPr="00AF122A">
        <w:rPr>
          <w:sz w:val="27"/>
          <w:szCs w:val="27"/>
        </w:rPr>
        <w:t xml:space="preserve"> о задержании транспортного средства 82 ЯЭ № 021810 (л.д. 8); - объяснени</w:t>
      </w:r>
      <w:r w:rsidRPr="00AF122A" w:rsidR="007169E2">
        <w:rPr>
          <w:sz w:val="27"/>
          <w:szCs w:val="27"/>
        </w:rPr>
        <w:t>ями</w:t>
      </w:r>
      <w:r w:rsidRPr="00AF122A" w:rsidR="00312CDA">
        <w:rPr>
          <w:sz w:val="27"/>
          <w:szCs w:val="27"/>
        </w:rPr>
        <w:t xml:space="preserve"> Безух В.С</w:t>
      </w:r>
      <w:r w:rsidRPr="00AF122A">
        <w:rPr>
          <w:sz w:val="27"/>
          <w:szCs w:val="27"/>
        </w:rPr>
        <w:t xml:space="preserve"> от 27.08.2018 (л.д. 9)</w:t>
      </w:r>
      <w:r w:rsidRPr="00AF122A" w:rsidR="00312CDA">
        <w:rPr>
          <w:sz w:val="27"/>
          <w:szCs w:val="27"/>
        </w:rPr>
        <w:t>; - объяснени</w:t>
      </w:r>
      <w:r w:rsidRPr="00AF122A" w:rsidR="007169E2">
        <w:rPr>
          <w:sz w:val="27"/>
          <w:szCs w:val="27"/>
        </w:rPr>
        <w:t>ями</w:t>
      </w:r>
      <w:r w:rsidRPr="00AF122A" w:rsidR="00312CDA">
        <w:rPr>
          <w:sz w:val="27"/>
          <w:szCs w:val="27"/>
        </w:rPr>
        <w:t xml:space="preserve"> </w:t>
      </w:r>
      <w:r w:rsidRPr="00AF122A" w:rsidR="004C5A3A">
        <w:rPr>
          <w:sz w:val="27"/>
          <w:szCs w:val="27"/>
        </w:rPr>
        <w:t xml:space="preserve">инспектора составившего административный протокол от 27.08.2018 Асанова М.Н. (л.д. 10); - </w:t>
      </w:r>
      <w:r w:rsidRPr="00AF122A" w:rsidR="00953011">
        <w:rPr>
          <w:sz w:val="27"/>
          <w:szCs w:val="27"/>
        </w:rPr>
        <w:t>объяснени</w:t>
      </w:r>
      <w:r w:rsidRPr="00AF122A" w:rsidR="007169E2">
        <w:rPr>
          <w:sz w:val="27"/>
          <w:szCs w:val="27"/>
        </w:rPr>
        <w:t>ями</w:t>
      </w:r>
      <w:r w:rsidRPr="00AF122A" w:rsidR="00953011">
        <w:rPr>
          <w:sz w:val="27"/>
          <w:szCs w:val="27"/>
        </w:rPr>
        <w:t xml:space="preserve"> от 27.08.2018 (л.д. 11); </w:t>
      </w:r>
      <w:r w:rsidRPr="00AF122A" w:rsidR="00013581">
        <w:rPr>
          <w:sz w:val="27"/>
          <w:szCs w:val="27"/>
        </w:rPr>
        <w:t xml:space="preserve">- </w:t>
      </w:r>
      <w:r w:rsidRPr="00AF122A" w:rsidR="00B212DF">
        <w:rPr>
          <w:sz w:val="27"/>
          <w:szCs w:val="27"/>
        </w:rPr>
        <w:t>копи</w:t>
      </w:r>
      <w:r w:rsidRPr="00AF122A" w:rsidR="007169E2">
        <w:rPr>
          <w:sz w:val="27"/>
          <w:szCs w:val="27"/>
        </w:rPr>
        <w:t>ей</w:t>
      </w:r>
      <w:r w:rsidRPr="00AF122A" w:rsidR="00B212DF">
        <w:rPr>
          <w:sz w:val="27"/>
          <w:szCs w:val="27"/>
        </w:rPr>
        <w:t xml:space="preserve"> постановления по делу об административном правонарушении от 27.08.2018 (л.д. 12); - </w:t>
      </w:r>
      <w:r w:rsidRPr="00AF122A" w:rsidR="006009D1">
        <w:rPr>
          <w:sz w:val="27"/>
          <w:szCs w:val="27"/>
        </w:rPr>
        <w:t>копи</w:t>
      </w:r>
      <w:r w:rsidRPr="00AF122A" w:rsidR="0099443A">
        <w:rPr>
          <w:sz w:val="27"/>
          <w:szCs w:val="27"/>
        </w:rPr>
        <w:t>ей</w:t>
      </w:r>
      <w:r w:rsidRPr="00AF122A" w:rsidR="006009D1">
        <w:rPr>
          <w:sz w:val="27"/>
          <w:szCs w:val="27"/>
        </w:rPr>
        <w:t xml:space="preserve"> постановления по делу об административном правонарушении от 27.08.2018 (л.д. 13); - копи</w:t>
      </w:r>
      <w:r w:rsidRPr="00AF122A" w:rsidR="0099443A">
        <w:rPr>
          <w:sz w:val="27"/>
          <w:szCs w:val="27"/>
        </w:rPr>
        <w:t>ей</w:t>
      </w:r>
      <w:r w:rsidRPr="00AF122A" w:rsidR="006009D1">
        <w:rPr>
          <w:sz w:val="27"/>
          <w:szCs w:val="27"/>
        </w:rPr>
        <w:t xml:space="preserve"> протокола </w:t>
      </w:r>
      <w:r w:rsidRPr="00AF122A" w:rsidR="008C5E3F">
        <w:rPr>
          <w:sz w:val="27"/>
          <w:szCs w:val="27"/>
        </w:rPr>
        <w:t xml:space="preserve">от 27.08.2018 № 61 АГ 358885 (л.д. 14-15); - </w:t>
      </w:r>
      <w:r w:rsidRPr="00AF122A" w:rsidR="001076C1">
        <w:rPr>
          <w:sz w:val="27"/>
          <w:szCs w:val="27"/>
        </w:rPr>
        <w:t xml:space="preserve">копией объяснений от 27.08.2018 (л.д. 16); - </w:t>
      </w:r>
      <w:r w:rsidRPr="00AF122A" w:rsidR="00F94BAE">
        <w:rPr>
          <w:sz w:val="27"/>
          <w:szCs w:val="27"/>
        </w:rPr>
        <w:t>схемой дорожно – транспортного происшествия (л.д. 17); - фототаблицей (л.д. 18)</w:t>
      </w:r>
      <w:r w:rsidRPr="00AF122A" w:rsidR="008059E3">
        <w:rPr>
          <w:sz w:val="27"/>
          <w:szCs w:val="27"/>
        </w:rPr>
        <w:t>, письменными пояснениями Безух В.В. от 28.09.2018 года.</w:t>
      </w:r>
    </w:p>
    <w:p w:rsidR="00CC468A" w:rsidRPr="00AF122A" w:rsidP="00924D69">
      <w:pPr>
        <w:pStyle w:val="NoSpacing"/>
        <w:widowControl w:val="0"/>
        <w:ind w:firstLine="709"/>
        <w:jc w:val="both"/>
        <w:rPr>
          <w:sz w:val="27"/>
          <w:szCs w:val="27"/>
        </w:rPr>
      </w:pPr>
      <w:r w:rsidRPr="00AF122A">
        <w:rPr>
          <w:sz w:val="27"/>
          <w:szCs w:val="27"/>
        </w:rPr>
        <w:t xml:space="preserve">Перечисленные выше доказательства объективно свидетельствуют о том, что </w:t>
      </w:r>
      <w:r w:rsidRPr="00AF122A" w:rsidR="0046026D">
        <w:rPr>
          <w:sz w:val="27"/>
          <w:szCs w:val="27"/>
        </w:rPr>
        <w:t>Безух В.С</w:t>
      </w:r>
      <w:r w:rsidRPr="00AF122A">
        <w:rPr>
          <w:sz w:val="27"/>
          <w:szCs w:val="27"/>
        </w:rPr>
        <w:t xml:space="preserve">. управлял транспортным средством, находясь в состоянии опьянения. </w:t>
      </w:r>
    </w:p>
    <w:p w:rsidR="00CC468A" w:rsidRPr="00AF122A" w:rsidP="00924D69">
      <w:pPr>
        <w:pStyle w:val="NoSpacing"/>
        <w:widowControl w:val="0"/>
        <w:ind w:firstLine="709"/>
        <w:jc w:val="both"/>
        <w:rPr>
          <w:sz w:val="27"/>
          <w:szCs w:val="27"/>
        </w:rPr>
      </w:pPr>
      <w:r w:rsidRPr="00AF122A">
        <w:rPr>
          <w:sz w:val="27"/>
          <w:szCs w:val="27"/>
        </w:rPr>
        <w:t xml:space="preserve">Таким образом, действия </w:t>
      </w:r>
      <w:r w:rsidRPr="00AF122A" w:rsidR="0046026D">
        <w:rPr>
          <w:sz w:val="27"/>
          <w:szCs w:val="27"/>
        </w:rPr>
        <w:t>Безух В.С</w:t>
      </w:r>
      <w:r w:rsidRPr="00AF122A">
        <w:rPr>
          <w:sz w:val="27"/>
          <w:szCs w:val="27"/>
        </w:rPr>
        <w:t>. образуют объективную сторону состава административного правонарушения, предусмотренного ч.1 ст. 12.8 КоАП РФ.</w:t>
      </w:r>
    </w:p>
    <w:p w:rsidR="00CC468A" w:rsidRPr="00AF122A" w:rsidP="00924D69">
      <w:pPr>
        <w:pStyle w:val="NoSpacing"/>
        <w:widowControl w:val="0"/>
        <w:ind w:firstLine="709"/>
        <w:jc w:val="both"/>
        <w:rPr>
          <w:sz w:val="27"/>
          <w:szCs w:val="27"/>
        </w:rPr>
      </w:pPr>
      <w:r w:rsidRPr="00AF122A">
        <w:rPr>
          <w:sz w:val="27"/>
          <w:szCs w:val="27"/>
        </w:rPr>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протокол об административном правонарушении составлен в соответствии с требованиями ст.28.2 КоАП РФ, уполномоченным должностным лицом, иные документы оформлены в соответствии с требованиями закона. Обстоятельств, исключающих производство по делу, в ходе его рассмотрения не установлено.</w:t>
      </w:r>
    </w:p>
    <w:p w:rsidR="00AF122A" w:rsidRPr="00AF122A" w:rsidP="005C6FFE">
      <w:pPr>
        <w:pStyle w:val="ConsPlusNormal"/>
        <w:widowControl w:val="0"/>
        <w:ind w:firstLine="709"/>
        <w:jc w:val="both"/>
        <w:rPr>
          <w:sz w:val="27"/>
          <w:szCs w:val="27"/>
        </w:rPr>
      </w:pPr>
      <w:r w:rsidRPr="00AF122A">
        <w:rPr>
          <w:sz w:val="27"/>
          <w:szCs w:val="27"/>
        </w:rPr>
        <w:t xml:space="preserve">При назначении наказания </w:t>
      </w:r>
      <w:r w:rsidRPr="00AF122A" w:rsidR="005C6FFE">
        <w:rPr>
          <w:sz w:val="27"/>
          <w:szCs w:val="27"/>
        </w:rPr>
        <w:t xml:space="preserve">Безух В.С. </w:t>
      </w:r>
      <w:r w:rsidRPr="00AF122A">
        <w:rPr>
          <w:sz w:val="27"/>
          <w:szCs w:val="27"/>
        </w:rPr>
        <w:t xml:space="preserve">учитывается характер совершенного </w:t>
      </w:r>
      <w:r w:rsidRPr="00AF122A" w:rsidR="005C6FFE">
        <w:rPr>
          <w:sz w:val="27"/>
          <w:szCs w:val="27"/>
        </w:rPr>
        <w:t xml:space="preserve">им </w:t>
      </w:r>
      <w:r w:rsidRPr="00AF122A">
        <w:rPr>
          <w:sz w:val="27"/>
          <w:szCs w:val="27"/>
        </w:rPr>
        <w:t xml:space="preserve">правонарушения, </w:t>
      </w:r>
      <w:r w:rsidRPr="00AF122A" w:rsidR="005C6FFE">
        <w:rPr>
          <w:sz w:val="27"/>
          <w:szCs w:val="27"/>
        </w:rPr>
        <w:t xml:space="preserve">его </w:t>
      </w:r>
      <w:r w:rsidRPr="00AF122A">
        <w:rPr>
          <w:sz w:val="27"/>
          <w:szCs w:val="27"/>
        </w:rPr>
        <w:t>личность</w:t>
      </w:r>
      <w:r w:rsidRPr="00AF122A" w:rsidR="005C6FFE">
        <w:rPr>
          <w:sz w:val="27"/>
          <w:szCs w:val="27"/>
        </w:rPr>
        <w:t xml:space="preserve">, </w:t>
      </w:r>
      <w:r w:rsidRPr="00AF122A" w:rsidR="008102F4">
        <w:rPr>
          <w:sz w:val="27"/>
          <w:szCs w:val="27"/>
        </w:rPr>
        <w:t xml:space="preserve">обстоятельством, смягчающим административную ответственность </w:t>
      </w:r>
      <w:r w:rsidRPr="00AF122A" w:rsidR="00DB36A7">
        <w:rPr>
          <w:sz w:val="27"/>
          <w:szCs w:val="27"/>
        </w:rPr>
        <w:t xml:space="preserve">является признание </w:t>
      </w:r>
      <w:r w:rsidRPr="00AF122A" w:rsidR="005C6FFE">
        <w:rPr>
          <w:sz w:val="27"/>
          <w:szCs w:val="27"/>
        </w:rPr>
        <w:t xml:space="preserve">им </w:t>
      </w:r>
      <w:r w:rsidRPr="00AF122A" w:rsidR="00DB36A7">
        <w:rPr>
          <w:sz w:val="27"/>
          <w:szCs w:val="27"/>
        </w:rPr>
        <w:t xml:space="preserve">вины и раскаянье в содеянном; обстоятельством, отягчающим административную ответственность является повторное совершение однородного административного правонарушения </w:t>
      </w:r>
      <w:r w:rsidRPr="00AF122A" w:rsidR="005C6FFE">
        <w:rPr>
          <w:sz w:val="27"/>
          <w:szCs w:val="27"/>
        </w:rPr>
        <w:t xml:space="preserve">им </w:t>
      </w:r>
      <w:r w:rsidRPr="00AF122A" w:rsidR="00DB36A7">
        <w:rPr>
          <w:sz w:val="27"/>
          <w:szCs w:val="27"/>
        </w:rPr>
        <w:t>в течение года, а именно: 10.05.2018 по ч. 2 ст. 12.9 КоАП РФ</w:t>
      </w:r>
      <w:r w:rsidRPr="00AF122A" w:rsidR="008102F4">
        <w:rPr>
          <w:sz w:val="27"/>
          <w:szCs w:val="27"/>
        </w:rPr>
        <w:t>, 26.04.2018 года по ч.2 ст.12.9 КоАП РФ</w:t>
      </w:r>
      <w:r w:rsidRPr="00AF122A" w:rsidR="005C6FFE">
        <w:rPr>
          <w:sz w:val="27"/>
          <w:szCs w:val="27"/>
        </w:rPr>
        <w:t xml:space="preserve"> (л.д.3 </w:t>
      </w:r>
      <w:r w:rsidRPr="00AF122A">
        <w:rPr>
          <w:sz w:val="27"/>
          <w:szCs w:val="27"/>
        </w:rPr>
        <w:t xml:space="preserve">- </w:t>
      </w:r>
      <w:r w:rsidRPr="00AF122A" w:rsidR="005C6FFE">
        <w:rPr>
          <w:sz w:val="27"/>
          <w:szCs w:val="27"/>
        </w:rPr>
        <w:t>данные информационной системы ФИС ГИБДД-М о правонарушениях</w:t>
      </w:r>
      <w:r w:rsidRPr="00AF122A">
        <w:rPr>
          <w:sz w:val="27"/>
          <w:szCs w:val="27"/>
        </w:rPr>
        <w:t xml:space="preserve"> Безух В.С.).</w:t>
      </w:r>
    </w:p>
    <w:p w:rsidR="00546755" w:rsidRPr="00AF122A" w:rsidP="00924D69">
      <w:pPr>
        <w:pStyle w:val="NoSpacing"/>
        <w:ind w:firstLine="709"/>
        <w:jc w:val="both"/>
        <w:rPr>
          <w:sz w:val="27"/>
          <w:szCs w:val="27"/>
        </w:rPr>
      </w:pPr>
      <w:r w:rsidRPr="00AF122A">
        <w:rPr>
          <w:sz w:val="27"/>
          <w:szCs w:val="27"/>
        </w:rPr>
        <w:t xml:space="preserve">Всесторонне, полно и объективно выяснив обстоятельства дела, оценив имеющиеся в материалах дела доказательства, </w:t>
      </w:r>
      <w:r w:rsidRPr="00AF122A">
        <w:rPr>
          <w:sz w:val="27"/>
          <w:szCs w:val="27"/>
        </w:rPr>
        <w:t>проанализировав все фактические данные о правонарушителе, прихожу к выводу о том, что Безух В.С. следует подвергнуть административному наказанию в виде административного штрафа с лишением права управления транспортными средствами.</w:t>
      </w:r>
    </w:p>
    <w:p w:rsidR="00CC468A" w:rsidRPr="00AF122A" w:rsidP="00924D69">
      <w:pPr>
        <w:pStyle w:val="NoSpacing"/>
        <w:ind w:firstLine="709"/>
        <w:jc w:val="both"/>
        <w:rPr>
          <w:sz w:val="27"/>
          <w:szCs w:val="27"/>
        </w:rPr>
      </w:pPr>
      <w:r w:rsidRPr="00AF122A">
        <w:rPr>
          <w:sz w:val="27"/>
          <w:szCs w:val="27"/>
        </w:rPr>
        <w:t xml:space="preserve">На основании изложенного и руководствуясь ст.ст. </w:t>
      </w:r>
      <w:r w:rsidRPr="00AF122A" w:rsidR="009259FE">
        <w:rPr>
          <w:sz w:val="27"/>
          <w:szCs w:val="27"/>
        </w:rPr>
        <w:t xml:space="preserve">12.8, </w:t>
      </w:r>
      <w:r w:rsidRPr="00AF122A">
        <w:rPr>
          <w:sz w:val="27"/>
          <w:szCs w:val="27"/>
        </w:rPr>
        <w:t xml:space="preserve">29.9-29.10 КоАП РФ, </w:t>
      </w:r>
      <w:r w:rsidRPr="00AF122A" w:rsidR="00135A6A">
        <w:rPr>
          <w:sz w:val="27"/>
          <w:szCs w:val="27"/>
        </w:rPr>
        <w:t xml:space="preserve">мировой судья </w:t>
      </w:r>
    </w:p>
    <w:p w:rsidR="00CC468A" w:rsidRPr="00AF122A" w:rsidP="00924D69">
      <w:pPr>
        <w:widowControl w:val="0"/>
        <w:spacing w:after="0" w:line="240" w:lineRule="auto"/>
        <w:ind w:firstLine="709"/>
        <w:jc w:val="center"/>
        <w:rPr>
          <w:rFonts w:ascii="Times New Roman" w:hAnsi="Times New Roman"/>
          <w:b/>
          <w:sz w:val="27"/>
          <w:szCs w:val="27"/>
        </w:rPr>
      </w:pPr>
      <w:r w:rsidRPr="00AF122A">
        <w:rPr>
          <w:rFonts w:ascii="Times New Roman" w:hAnsi="Times New Roman"/>
          <w:b/>
          <w:sz w:val="27"/>
          <w:szCs w:val="27"/>
        </w:rPr>
        <w:t>ПОСТАНОВИЛ:</w:t>
      </w:r>
    </w:p>
    <w:p w:rsidR="00CC468A" w:rsidRPr="00AF122A" w:rsidP="00924D69">
      <w:pPr>
        <w:pStyle w:val="NoSpacing"/>
        <w:widowControl w:val="0"/>
        <w:ind w:firstLine="709"/>
        <w:jc w:val="both"/>
        <w:rPr>
          <w:b/>
          <w:color w:val="FF0000"/>
          <w:sz w:val="27"/>
          <w:szCs w:val="27"/>
        </w:rPr>
      </w:pPr>
      <w:r w:rsidRPr="00AF122A">
        <w:rPr>
          <w:sz w:val="27"/>
          <w:szCs w:val="27"/>
        </w:rPr>
        <w:t xml:space="preserve">Признать </w:t>
      </w:r>
      <w:r w:rsidRPr="00AF122A" w:rsidR="0046026D">
        <w:rPr>
          <w:b/>
          <w:color w:val="FF0000"/>
          <w:sz w:val="27"/>
          <w:szCs w:val="27"/>
        </w:rPr>
        <w:t>Безух Владимира Сергеевича</w:t>
      </w:r>
      <w:r w:rsidRPr="00AF122A" w:rsidR="0046026D">
        <w:rPr>
          <w:sz w:val="27"/>
          <w:szCs w:val="27"/>
        </w:rPr>
        <w:t xml:space="preserve"> </w:t>
      </w:r>
      <w:r w:rsidRPr="00AF122A">
        <w:rPr>
          <w:sz w:val="27"/>
          <w:szCs w:val="27"/>
        </w:rPr>
        <w:t>виновным в совершении административного правонарушения, предусмотренного ч</w:t>
      </w:r>
      <w:r w:rsidRPr="00AF122A" w:rsidR="00EB009A">
        <w:rPr>
          <w:sz w:val="27"/>
          <w:szCs w:val="27"/>
        </w:rPr>
        <w:t>астью 1</w:t>
      </w:r>
      <w:r w:rsidRPr="00AF122A">
        <w:rPr>
          <w:sz w:val="27"/>
          <w:szCs w:val="27"/>
        </w:rPr>
        <w:t xml:space="preserve"> ст</w:t>
      </w:r>
      <w:r w:rsidRPr="00AF122A" w:rsidR="00EB009A">
        <w:rPr>
          <w:sz w:val="27"/>
          <w:szCs w:val="27"/>
        </w:rPr>
        <w:t xml:space="preserve">атьи </w:t>
      </w:r>
      <w:r w:rsidRPr="00AF122A">
        <w:rPr>
          <w:sz w:val="27"/>
          <w:szCs w:val="27"/>
        </w:rPr>
        <w:t xml:space="preserve">12.8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30000 (тридцать тысяч) рублей с лишением права управления транспортным средством </w:t>
      </w:r>
      <w:r w:rsidRPr="00AF122A">
        <w:rPr>
          <w:b/>
          <w:color w:val="FF0000"/>
          <w:sz w:val="27"/>
          <w:szCs w:val="27"/>
        </w:rPr>
        <w:t xml:space="preserve">на срок 01 (один) год </w:t>
      </w:r>
      <w:r w:rsidRPr="00AF122A" w:rsidR="00EB009A">
        <w:rPr>
          <w:b/>
          <w:color w:val="FF0000"/>
          <w:sz w:val="27"/>
          <w:szCs w:val="27"/>
        </w:rPr>
        <w:t>09</w:t>
      </w:r>
      <w:r w:rsidRPr="00AF122A" w:rsidR="008F594E">
        <w:rPr>
          <w:b/>
          <w:color w:val="FF0000"/>
          <w:sz w:val="27"/>
          <w:szCs w:val="27"/>
        </w:rPr>
        <w:t xml:space="preserve"> (</w:t>
      </w:r>
      <w:r w:rsidRPr="00AF122A" w:rsidR="00EB009A">
        <w:rPr>
          <w:b/>
          <w:color w:val="FF0000"/>
          <w:sz w:val="27"/>
          <w:szCs w:val="27"/>
        </w:rPr>
        <w:t>девять)</w:t>
      </w:r>
      <w:r w:rsidRPr="00AF122A">
        <w:rPr>
          <w:b/>
          <w:color w:val="FF0000"/>
          <w:sz w:val="27"/>
          <w:szCs w:val="27"/>
        </w:rPr>
        <w:t xml:space="preserve"> месяцев.</w:t>
      </w:r>
    </w:p>
    <w:p w:rsidR="00CC468A" w:rsidRPr="00AF122A" w:rsidP="00924D69">
      <w:pPr>
        <w:pStyle w:val="NoSpacing"/>
        <w:widowControl w:val="0"/>
        <w:ind w:firstLine="709"/>
        <w:jc w:val="both"/>
        <w:rPr>
          <w:sz w:val="27"/>
          <w:szCs w:val="27"/>
        </w:rPr>
      </w:pPr>
      <w:r w:rsidRPr="00AF122A">
        <w:rPr>
          <w:sz w:val="27"/>
          <w:szCs w:val="27"/>
        </w:rPr>
        <w:t xml:space="preserve">Разъяснить, что в соответствии со ст.32.2 КоАП РФ административный штраф должен быть уплачен лицом, привлеченным к административный ответственности, не позднее шестидесяти дней со дня вступления постановления о наложении административного штрафа в законную силу </w:t>
      </w:r>
      <w:r w:rsidRPr="00AF122A">
        <w:rPr>
          <w:sz w:val="27"/>
          <w:szCs w:val="27"/>
        </w:rPr>
        <w:t xml:space="preserve">на следующие реквизиты: </w:t>
      </w:r>
    </w:p>
    <w:p w:rsidR="00991169" w:rsidRPr="00AF122A" w:rsidP="00924D69">
      <w:pPr>
        <w:pStyle w:val="NoSpacing"/>
        <w:widowControl w:val="0"/>
        <w:ind w:firstLine="709"/>
        <w:jc w:val="both"/>
        <w:rPr>
          <w:b/>
          <w:color w:val="FF0000"/>
          <w:sz w:val="27"/>
          <w:szCs w:val="27"/>
        </w:rPr>
      </w:pPr>
      <w:r w:rsidRPr="00AF122A">
        <w:rPr>
          <w:sz w:val="27"/>
          <w:szCs w:val="27"/>
        </w:rPr>
        <w:t>«Получатель УФК</w:t>
      </w:r>
      <w:r w:rsidRPr="00AF122A" w:rsidR="00D2559A">
        <w:rPr>
          <w:sz w:val="27"/>
          <w:szCs w:val="27"/>
        </w:rPr>
        <w:t xml:space="preserve"> по Республике Крым</w:t>
      </w:r>
      <w:r w:rsidRPr="00AF122A">
        <w:rPr>
          <w:sz w:val="27"/>
          <w:szCs w:val="27"/>
        </w:rPr>
        <w:t xml:space="preserve"> (УМВД России по г. Симферополю); КПП 910201001; ИНН 9102003230; ОКТМО 35701000; номер счета получателя п</w:t>
      </w:r>
      <w:r w:rsidRPr="00AF122A" w:rsidR="00D2559A">
        <w:rPr>
          <w:sz w:val="27"/>
          <w:szCs w:val="27"/>
        </w:rPr>
        <w:t>латежа 40101810335100010001, в О</w:t>
      </w:r>
      <w:r w:rsidRPr="00AF122A">
        <w:rPr>
          <w:sz w:val="27"/>
          <w:szCs w:val="27"/>
        </w:rPr>
        <w:t>тделении по Республике Кры</w:t>
      </w:r>
      <w:r w:rsidRPr="00AF122A" w:rsidR="00D2559A">
        <w:rPr>
          <w:sz w:val="27"/>
          <w:szCs w:val="27"/>
        </w:rPr>
        <w:t>м</w:t>
      </w:r>
      <w:r w:rsidRPr="00AF122A">
        <w:rPr>
          <w:sz w:val="27"/>
          <w:szCs w:val="27"/>
        </w:rPr>
        <w:t xml:space="preserve"> ЮГУ </w:t>
      </w:r>
      <w:r w:rsidRPr="00AF122A" w:rsidR="0046026D">
        <w:rPr>
          <w:sz w:val="27"/>
          <w:szCs w:val="27"/>
        </w:rPr>
        <w:t>Центрального Банка</w:t>
      </w:r>
      <w:r w:rsidRPr="00AF122A">
        <w:rPr>
          <w:sz w:val="27"/>
          <w:szCs w:val="27"/>
        </w:rPr>
        <w:t xml:space="preserve"> РФ, БИК 043510001, КБК 188 1 16 30020 01 6000 140, </w:t>
      </w:r>
      <w:r w:rsidRPr="00AF122A">
        <w:rPr>
          <w:b/>
          <w:color w:val="FF0000"/>
          <w:sz w:val="27"/>
          <w:szCs w:val="27"/>
        </w:rPr>
        <w:t xml:space="preserve">УИН </w:t>
      </w:r>
      <w:r w:rsidRPr="00AF122A">
        <w:rPr>
          <w:b/>
          <w:color w:val="FF0000"/>
          <w:sz w:val="27"/>
          <w:szCs w:val="27"/>
        </w:rPr>
        <w:t>188104911</w:t>
      </w:r>
      <w:r w:rsidRPr="00AF122A" w:rsidR="0046026D">
        <w:rPr>
          <w:b/>
          <w:color w:val="FF0000"/>
          <w:sz w:val="27"/>
          <w:szCs w:val="27"/>
        </w:rPr>
        <w:t>81100007103</w:t>
      </w:r>
      <w:r w:rsidRPr="00AF122A">
        <w:rPr>
          <w:b/>
          <w:color w:val="FF0000"/>
          <w:sz w:val="27"/>
          <w:szCs w:val="27"/>
        </w:rPr>
        <w:t>».</w:t>
      </w:r>
    </w:p>
    <w:p w:rsidR="00EB009A" w:rsidRPr="00AF122A" w:rsidP="00924D69">
      <w:pPr>
        <w:pStyle w:val="NoSpacing"/>
        <w:widowControl w:val="0"/>
        <w:ind w:firstLine="709"/>
        <w:jc w:val="both"/>
        <w:rPr>
          <w:sz w:val="26"/>
          <w:szCs w:val="26"/>
        </w:rPr>
      </w:pPr>
      <w:r w:rsidRPr="00AF122A">
        <w:rPr>
          <w:sz w:val="26"/>
          <w:szCs w:val="26"/>
        </w:rPr>
        <w:t xml:space="preserve">Квитанцию об оплате штрафа необходимо предоставить лично или переслать по почте в судебный участок №7 Киевского судебного района города Симферополь по адресу: 295017, </w:t>
      </w:r>
      <w:r w:rsidRPr="00AF122A" w:rsidR="001338A0">
        <w:rPr>
          <w:sz w:val="26"/>
          <w:szCs w:val="26"/>
        </w:rPr>
        <w:t xml:space="preserve">Республика Крым, г.Симферополь, </w:t>
      </w:r>
      <w:r w:rsidRPr="00AF122A">
        <w:rPr>
          <w:sz w:val="26"/>
          <w:szCs w:val="26"/>
        </w:rPr>
        <w:t xml:space="preserve">ул.Киевская, 55/2, каб.31. </w:t>
      </w:r>
    </w:p>
    <w:p w:rsidR="00CC468A" w:rsidRPr="00AF122A" w:rsidP="00924D69">
      <w:pPr>
        <w:pStyle w:val="NoSpacing"/>
        <w:widowControl w:val="0"/>
        <w:ind w:firstLine="709"/>
        <w:jc w:val="both"/>
        <w:rPr>
          <w:sz w:val="26"/>
          <w:szCs w:val="26"/>
        </w:rPr>
      </w:pPr>
      <w:r w:rsidRPr="00AF122A">
        <w:rPr>
          <w:sz w:val="26"/>
          <w:szCs w:val="26"/>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CC468A" w:rsidRPr="00AF122A" w:rsidP="00924D69">
      <w:pPr>
        <w:pStyle w:val="NoSpacing"/>
        <w:widowControl w:val="0"/>
        <w:ind w:firstLine="709"/>
        <w:jc w:val="both"/>
        <w:rPr>
          <w:sz w:val="26"/>
          <w:szCs w:val="26"/>
        </w:rPr>
      </w:pPr>
      <w:r w:rsidRPr="00AF122A">
        <w:rPr>
          <w:sz w:val="26"/>
          <w:szCs w:val="26"/>
        </w:rPr>
        <w:t>Разъяснить, что в</w:t>
      </w:r>
      <w:r w:rsidRPr="00AF122A">
        <w:rPr>
          <w:sz w:val="26"/>
          <w:szCs w:val="26"/>
        </w:rPr>
        <w:t xml:space="preserve"> соответствии со ст. 20.25 КоАП РФ, неуплата административно штрафа в срок, предусмотренного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обязанные работы на срок до пятидесяти часов.</w:t>
      </w:r>
    </w:p>
    <w:p w:rsidR="00CC468A" w:rsidRPr="00AF122A" w:rsidP="00924D69">
      <w:pPr>
        <w:pStyle w:val="NoSpacing"/>
        <w:widowControl w:val="0"/>
        <w:ind w:firstLine="709"/>
        <w:jc w:val="both"/>
        <w:rPr>
          <w:sz w:val="26"/>
          <w:szCs w:val="26"/>
        </w:rPr>
      </w:pPr>
      <w:r w:rsidRPr="00AF122A">
        <w:rPr>
          <w:sz w:val="26"/>
          <w:szCs w:val="26"/>
        </w:rPr>
        <w:t>Разъяснить, что согласно ст. 32.7 КоАП РФ, течение срока лишения специального права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лицом, лишенным специального права, соответствующего удостоверения, предусмотренного ч. 1 ст. 32.6 КоАП РФ, в орган, исполняющий этот вид административного наказания, а в случае его утраты заявить об этом в указанный орган в тот же срок.</w:t>
      </w:r>
    </w:p>
    <w:p w:rsidR="00CC468A" w:rsidRPr="00AF122A" w:rsidP="00924D69">
      <w:pPr>
        <w:pStyle w:val="NoSpacing"/>
        <w:widowControl w:val="0"/>
        <w:ind w:firstLine="709"/>
        <w:jc w:val="both"/>
        <w:rPr>
          <w:sz w:val="27"/>
          <w:szCs w:val="27"/>
        </w:rPr>
      </w:pPr>
      <w:r w:rsidRPr="00AF122A">
        <w:rPr>
          <w:sz w:val="27"/>
          <w:szCs w:val="27"/>
        </w:rPr>
        <w:t>Постановление может быть обжаловано в Киевский районный суд г. Симферополя Республики Крым в течении 10 суток со дня получения или вручения копии постановления через мирового судью судебного участок № 7 Киевского судебного района города Симферополя Республики Крым.</w:t>
      </w:r>
    </w:p>
    <w:p w:rsidR="00CC468A" w:rsidRPr="00AF122A" w:rsidP="00924D69">
      <w:pPr>
        <w:widowControl w:val="0"/>
        <w:spacing w:after="0" w:line="240" w:lineRule="auto"/>
        <w:ind w:firstLine="709"/>
        <w:jc w:val="both"/>
        <w:rPr>
          <w:rFonts w:ascii="Times New Roman" w:hAnsi="Times New Roman"/>
          <w:sz w:val="27"/>
          <w:szCs w:val="27"/>
        </w:rPr>
      </w:pPr>
    </w:p>
    <w:p w:rsidR="00F350B8" w:rsidRPr="00AF122A" w:rsidP="00924D69">
      <w:pPr>
        <w:widowControl w:val="0"/>
        <w:autoSpaceDE w:val="0"/>
        <w:autoSpaceDN w:val="0"/>
        <w:adjustRightInd w:val="0"/>
        <w:spacing w:after="0" w:line="240" w:lineRule="auto"/>
        <w:ind w:firstLine="709"/>
        <w:jc w:val="both"/>
        <w:rPr>
          <w:rFonts w:ascii="Times New Roman" w:hAnsi="Times New Roman"/>
          <w:bCs/>
          <w:sz w:val="27"/>
          <w:szCs w:val="27"/>
        </w:rPr>
      </w:pPr>
      <w:r w:rsidRPr="00AF122A">
        <w:rPr>
          <w:rFonts w:ascii="Times New Roman" w:hAnsi="Times New Roman"/>
          <w:bCs/>
          <w:sz w:val="27"/>
          <w:szCs w:val="27"/>
        </w:rPr>
        <w:t xml:space="preserve">Мировой судья                            </w:t>
      </w:r>
      <w:r w:rsidRPr="00AF122A" w:rsidR="00740ED0">
        <w:rPr>
          <w:rFonts w:ascii="Times New Roman" w:hAnsi="Times New Roman"/>
          <w:bCs/>
          <w:sz w:val="27"/>
          <w:szCs w:val="27"/>
        </w:rPr>
        <w:t xml:space="preserve"> </w:t>
      </w:r>
      <w:r w:rsidRPr="00AF122A">
        <w:rPr>
          <w:rFonts w:ascii="Times New Roman" w:hAnsi="Times New Roman"/>
          <w:bCs/>
          <w:sz w:val="27"/>
          <w:szCs w:val="27"/>
        </w:rPr>
        <w:t xml:space="preserve">           </w:t>
      </w:r>
      <w:r w:rsidRPr="00AF122A" w:rsidR="002466D0">
        <w:rPr>
          <w:rFonts w:ascii="Times New Roman" w:hAnsi="Times New Roman"/>
          <w:bCs/>
          <w:sz w:val="27"/>
          <w:szCs w:val="27"/>
        </w:rPr>
        <w:t xml:space="preserve">            </w:t>
      </w:r>
      <w:r w:rsidRPr="00AF122A" w:rsidR="00116DD2">
        <w:rPr>
          <w:rFonts w:ascii="Times New Roman" w:hAnsi="Times New Roman"/>
          <w:bCs/>
          <w:sz w:val="27"/>
          <w:szCs w:val="27"/>
        </w:rPr>
        <w:t xml:space="preserve">         </w:t>
      </w:r>
      <w:r w:rsidRPr="00AF122A">
        <w:rPr>
          <w:rFonts w:ascii="Times New Roman" w:hAnsi="Times New Roman"/>
          <w:bCs/>
          <w:sz w:val="27"/>
          <w:szCs w:val="27"/>
        </w:rPr>
        <w:t xml:space="preserve">          </w:t>
      </w:r>
      <w:r w:rsidRPr="00AF122A" w:rsidR="002466D0">
        <w:rPr>
          <w:rFonts w:ascii="Times New Roman" w:hAnsi="Times New Roman"/>
          <w:bCs/>
          <w:sz w:val="27"/>
          <w:szCs w:val="27"/>
        </w:rPr>
        <w:t xml:space="preserve">   </w:t>
      </w:r>
      <w:r w:rsidRPr="00AF122A">
        <w:rPr>
          <w:rFonts w:ascii="Times New Roman" w:hAnsi="Times New Roman"/>
          <w:bCs/>
          <w:sz w:val="27"/>
          <w:szCs w:val="27"/>
        </w:rPr>
        <w:t xml:space="preserve"> Бугаева Л.Г.</w:t>
      </w:r>
    </w:p>
    <w:p w:rsidR="00AF122A" w:rsidRPr="00AF122A">
      <w:pPr>
        <w:widowControl w:val="0"/>
        <w:autoSpaceDE w:val="0"/>
        <w:autoSpaceDN w:val="0"/>
        <w:adjustRightInd w:val="0"/>
        <w:spacing w:after="0" w:line="240" w:lineRule="auto"/>
        <w:ind w:firstLine="709"/>
        <w:jc w:val="both"/>
        <w:rPr>
          <w:rFonts w:ascii="Times New Roman" w:hAnsi="Times New Roman"/>
          <w:bCs/>
          <w:sz w:val="27"/>
          <w:szCs w:val="27"/>
        </w:rPr>
      </w:pPr>
    </w:p>
    <w:sectPr w:rsidSect="00AF122A">
      <w:headerReference w:type="default" r:id="rId5"/>
      <w:pgSz w:w="11907" w:h="16839"/>
      <w:pgMar w:top="851" w:right="851" w:bottom="851" w:left="1644" w:header="720" w:footer="85"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7792"/>
      <w:docPartObj>
        <w:docPartGallery w:val="Page Numbers (Top of Page)"/>
        <w:docPartUnique/>
      </w:docPartObj>
    </w:sdtPr>
    <w:sdtEndPr>
      <w:rPr>
        <w:sz w:val="20"/>
        <w:szCs w:val="20"/>
      </w:rPr>
    </w:sdtEndPr>
    <w:sdtContent>
      <w:p w:rsidR="00CB79C1">
        <w:pPr>
          <w:pStyle w:val="Header"/>
          <w:jc w:val="center"/>
        </w:pPr>
        <w:r w:rsidRPr="00AF122A">
          <w:rPr>
            <w:sz w:val="20"/>
            <w:szCs w:val="20"/>
          </w:rPr>
          <w:fldChar w:fldCharType="begin"/>
        </w:r>
        <w:r w:rsidRPr="00AF122A">
          <w:rPr>
            <w:sz w:val="20"/>
            <w:szCs w:val="20"/>
          </w:rPr>
          <w:instrText xml:space="preserve"> PAGE   \* MERGEFORMAT </w:instrText>
        </w:r>
        <w:r w:rsidRPr="00AF122A">
          <w:rPr>
            <w:sz w:val="20"/>
            <w:szCs w:val="20"/>
          </w:rPr>
          <w:fldChar w:fldCharType="separate"/>
        </w:r>
        <w:r w:rsidR="00975E84">
          <w:rPr>
            <w:noProof/>
            <w:sz w:val="20"/>
            <w:szCs w:val="20"/>
          </w:rPr>
          <w:t>4</w:t>
        </w:r>
        <w:r w:rsidRPr="00AF122A">
          <w:rPr>
            <w:sz w:val="20"/>
            <w:szCs w:val="20"/>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displayVerticalDrawingGridEvery w:val="2"/>
  <w:characterSpacingControl w:val="doNotCompress"/>
  <w:compat/>
  <w:rsids>
    <w:rsidRoot w:val="00001342"/>
    <w:rsid w:val="00001342"/>
    <w:rsid w:val="00002881"/>
    <w:rsid w:val="00013581"/>
    <w:rsid w:val="000350AD"/>
    <w:rsid w:val="00041655"/>
    <w:rsid w:val="0004645C"/>
    <w:rsid w:val="0007136D"/>
    <w:rsid w:val="00083AEC"/>
    <w:rsid w:val="00093B66"/>
    <w:rsid w:val="000A75B6"/>
    <w:rsid w:val="000B5390"/>
    <w:rsid w:val="000D1F58"/>
    <w:rsid w:val="000E0393"/>
    <w:rsid w:val="000F0032"/>
    <w:rsid w:val="00100F00"/>
    <w:rsid w:val="0010347C"/>
    <w:rsid w:val="001076C1"/>
    <w:rsid w:val="00116DD2"/>
    <w:rsid w:val="001205A1"/>
    <w:rsid w:val="00127A6E"/>
    <w:rsid w:val="001338A0"/>
    <w:rsid w:val="001356B4"/>
    <w:rsid w:val="00135A6A"/>
    <w:rsid w:val="00144F4A"/>
    <w:rsid w:val="0017090F"/>
    <w:rsid w:val="001749C0"/>
    <w:rsid w:val="00183E71"/>
    <w:rsid w:val="00186EE5"/>
    <w:rsid w:val="00187DCC"/>
    <w:rsid w:val="00193ADD"/>
    <w:rsid w:val="001A1CC2"/>
    <w:rsid w:val="001B0930"/>
    <w:rsid w:val="001B0F72"/>
    <w:rsid w:val="001B3CD8"/>
    <w:rsid w:val="001C1100"/>
    <w:rsid w:val="001C4E3F"/>
    <w:rsid w:val="001C5091"/>
    <w:rsid w:val="001C52EA"/>
    <w:rsid w:val="001D4103"/>
    <w:rsid w:val="001D503E"/>
    <w:rsid w:val="001D5846"/>
    <w:rsid w:val="001E37E6"/>
    <w:rsid w:val="00200211"/>
    <w:rsid w:val="002006BD"/>
    <w:rsid w:val="00215EE0"/>
    <w:rsid w:val="00216D02"/>
    <w:rsid w:val="00232038"/>
    <w:rsid w:val="00236EE2"/>
    <w:rsid w:val="00245C32"/>
    <w:rsid w:val="002466D0"/>
    <w:rsid w:val="002606D6"/>
    <w:rsid w:val="002638DF"/>
    <w:rsid w:val="00276C5A"/>
    <w:rsid w:val="00276D38"/>
    <w:rsid w:val="00284AD4"/>
    <w:rsid w:val="00290FE6"/>
    <w:rsid w:val="002A2655"/>
    <w:rsid w:val="002A2FB5"/>
    <w:rsid w:val="002A3425"/>
    <w:rsid w:val="002E3FF8"/>
    <w:rsid w:val="002F0709"/>
    <w:rsid w:val="00303D2F"/>
    <w:rsid w:val="00312CDA"/>
    <w:rsid w:val="003168A3"/>
    <w:rsid w:val="0033625D"/>
    <w:rsid w:val="003412E2"/>
    <w:rsid w:val="00362A68"/>
    <w:rsid w:val="00386E22"/>
    <w:rsid w:val="003A0CF5"/>
    <w:rsid w:val="003B24F9"/>
    <w:rsid w:val="003C1E3D"/>
    <w:rsid w:val="003C3E09"/>
    <w:rsid w:val="003D4871"/>
    <w:rsid w:val="003E158D"/>
    <w:rsid w:val="003E4D70"/>
    <w:rsid w:val="0040063D"/>
    <w:rsid w:val="004033EE"/>
    <w:rsid w:val="00404349"/>
    <w:rsid w:val="00411AC1"/>
    <w:rsid w:val="00413E95"/>
    <w:rsid w:val="004231E6"/>
    <w:rsid w:val="00433A38"/>
    <w:rsid w:val="004439D3"/>
    <w:rsid w:val="004502F3"/>
    <w:rsid w:val="004505D8"/>
    <w:rsid w:val="004507A1"/>
    <w:rsid w:val="0046026D"/>
    <w:rsid w:val="00480D28"/>
    <w:rsid w:val="0048776E"/>
    <w:rsid w:val="00493CAA"/>
    <w:rsid w:val="004A1AAD"/>
    <w:rsid w:val="004A65B7"/>
    <w:rsid w:val="004B31FF"/>
    <w:rsid w:val="004C5A3A"/>
    <w:rsid w:val="004C6628"/>
    <w:rsid w:val="004D63DC"/>
    <w:rsid w:val="004E1565"/>
    <w:rsid w:val="004E33E2"/>
    <w:rsid w:val="004E7638"/>
    <w:rsid w:val="005025C3"/>
    <w:rsid w:val="0050666C"/>
    <w:rsid w:val="00515C03"/>
    <w:rsid w:val="005211D8"/>
    <w:rsid w:val="00546755"/>
    <w:rsid w:val="00557A01"/>
    <w:rsid w:val="00564B1C"/>
    <w:rsid w:val="00567599"/>
    <w:rsid w:val="00583422"/>
    <w:rsid w:val="005904E8"/>
    <w:rsid w:val="0059489C"/>
    <w:rsid w:val="005973A7"/>
    <w:rsid w:val="005A1AED"/>
    <w:rsid w:val="005B1F72"/>
    <w:rsid w:val="005C134F"/>
    <w:rsid w:val="005C3226"/>
    <w:rsid w:val="005C6FFE"/>
    <w:rsid w:val="005C7632"/>
    <w:rsid w:val="005C7A35"/>
    <w:rsid w:val="005D3D3F"/>
    <w:rsid w:val="005E0AEB"/>
    <w:rsid w:val="006009D1"/>
    <w:rsid w:val="00601A45"/>
    <w:rsid w:val="00611745"/>
    <w:rsid w:val="00611827"/>
    <w:rsid w:val="0061408B"/>
    <w:rsid w:val="00622186"/>
    <w:rsid w:val="0063093A"/>
    <w:rsid w:val="0063151E"/>
    <w:rsid w:val="00635CC6"/>
    <w:rsid w:val="0067076E"/>
    <w:rsid w:val="00677F0C"/>
    <w:rsid w:val="00690D72"/>
    <w:rsid w:val="006918C3"/>
    <w:rsid w:val="006929BF"/>
    <w:rsid w:val="006949D8"/>
    <w:rsid w:val="0069534B"/>
    <w:rsid w:val="006B0E75"/>
    <w:rsid w:val="006B251C"/>
    <w:rsid w:val="006B561E"/>
    <w:rsid w:val="006C590F"/>
    <w:rsid w:val="006D0F7B"/>
    <w:rsid w:val="006D1D29"/>
    <w:rsid w:val="006E7895"/>
    <w:rsid w:val="006F0C0D"/>
    <w:rsid w:val="006F28E4"/>
    <w:rsid w:val="00704407"/>
    <w:rsid w:val="00706103"/>
    <w:rsid w:val="007169E2"/>
    <w:rsid w:val="00717745"/>
    <w:rsid w:val="0071774B"/>
    <w:rsid w:val="00740ED0"/>
    <w:rsid w:val="00742B62"/>
    <w:rsid w:val="007629D5"/>
    <w:rsid w:val="00764304"/>
    <w:rsid w:val="00780866"/>
    <w:rsid w:val="00781C4C"/>
    <w:rsid w:val="0078574A"/>
    <w:rsid w:val="00787E31"/>
    <w:rsid w:val="00792419"/>
    <w:rsid w:val="00795CAD"/>
    <w:rsid w:val="007A242E"/>
    <w:rsid w:val="007A627F"/>
    <w:rsid w:val="007C67A0"/>
    <w:rsid w:val="007D4CE5"/>
    <w:rsid w:val="007D59C0"/>
    <w:rsid w:val="007E6BC3"/>
    <w:rsid w:val="008059E3"/>
    <w:rsid w:val="008102F4"/>
    <w:rsid w:val="0081120A"/>
    <w:rsid w:val="00820BAD"/>
    <w:rsid w:val="0082735E"/>
    <w:rsid w:val="0082749B"/>
    <w:rsid w:val="008439AB"/>
    <w:rsid w:val="00843C14"/>
    <w:rsid w:val="008642A4"/>
    <w:rsid w:val="0087139C"/>
    <w:rsid w:val="00883578"/>
    <w:rsid w:val="0089279F"/>
    <w:rsid w:val="008B0F45"/>
    <w:rsid w:val="008B2D84"/>
    <w:rsid w:val="008B40A5"/>
    <w:rsid w:val="008C5E3F"/>
    <w:rsid w:val="008C7AFE"/>
    <w:rsid w:val="008D11B4"/>
    <w:rsid w:val="008D51DA"/>
    <w:rsid w:val="008E00FB"/>
    <w:rsid w:val="008E6DF8"/>
    <w:rsid w:val="008F136D"/>
    <w:rsid w:val="008F594E"/>
    <w:rsid w:val="00902D8C"/>
    <w:rsid w:val="00904091"/>
    <w:rsid w:val="00907070"/>
    <w:rsid w:val="00924D69"/>
    <w:rsid w:val="009259FE"/>
    <w:rsid w:val="009260B0"/>
    <w:rsid w:val="00930541"/>
    <w:rsid w:val="00946922"/>
    <w:rsid w:val="00953011"/>
    <w:rsid w:val="009636D1"/>
    <w:rsid w:val="00975E84"/>
    <w:rsid w:val="009861D7"/>
    <w:rsid w:val="00991169"/>
    <w:rsid w:val="0099443A"/>
    <w:rsid w:val="00996F5C"/>
    <w:rsid w:val="009970A9"/>
    <w:rsid w:val="009978CB"/>
    <w:rsid w:val="009A09B0"/>
    <w:rsid w:val="009A4C8B"/>
    <w:rsid w:val="009A70E2"/>
    <w:rsid w:val="009B00CA"/>
    <w:rsid w:val="009C09BC"/>
    <w:rsid w:val="009C1E8A"/>
    <w:rsid w:val="009C2ADA"/>
    <w:rsid w:val="009D2717"/>
    <w:rsid w:val="009D6262"/>
    <w:rsid w:val="009E41CC"/>
    <w:rsid w:val="009E7D4E"/>
    <w:rsid w:val="00A02BBC"/>
    <w:rsid w:val="00A159C7"/>
    <w:rsid w:val="00A24F58"/>
    <w:rsid w:val="00A30724"/>
    <w:rsid w:val="00A506C1"/>
    <w:rsid w:val="00A57CC4"/>
    <w:rsid w:val="00A657AA"/>
    <w:rsid w:val="00A70A17"/>
    <w:rsid w:val="00A71B30"/>
    <w:rsid w:val="00A76216"/>
    <w:rsid w:val="00A80D02"/>
    <w:rsid w:val="00AB61D1"/>
    <w:rsid w:val="00AB6280"/>
    <w:rsid w:val="00AD2C33"/>
    <w:rsid w:val="00AF122A"/>
    <w:rsid w:val="00AF6B3A"/>
    <w:rsid w:val="00B05D1A"/>
    <w:rsid w:val="00B10EC4"/>
    <w:rsid w:val="00B1222A"/>
    <w:rsid w:val="00B1393F"/>
    <w:rsid w:val="00B16F35"/>
    <w:rsid w:val="00B212DF"/>
    <w:rsid w:val="00B3192A"/>
    <w:rsid w:val="00B434F0"/>
    <w:rsid w:val="00B43E74"/>
    <w:rsid w:val="00B522B2"/>
    <w:rsid w:val="00B8161E"/>
    <w:rsid w:val="00B819A6"/>
    <w:rsid w:val="00B850D5"/>
    <w:rsid w:val="00B873E0"/>
    <w:rsid w:val="00BA17D4"/>
    <w:rsid w:val="00BB1C25"/>
    <w:rsid w:val="00BC0811"/>
    <w:rsid w:val="00BE1718"/>
    <w:rsid w:val="00BE3934"/>
    <w:rsid w:val="00C00677"/>
    <w:rsid w:val="00C016CE"/>
    <w:rsid w:val="00C04410"/>
    <w:rsid w:val="00C11300"/>
    <w:rsid w:val="00C20797"/>
    <w:rsid w:val="00C3201B"/>
    <w:rsid w:val="00C366C0"/>
    <w:rsid w:val="00C3752F"/>
    <w:rsid w:val="00C545A9"/>
    <w:rsid w:val="00C57F84"/>
    <w:rsid w:val="00C70651"/>
    <w:rsid w:val="00C74792"/>
    <w:rsid w:val="00C86A89"/>
    <w:rsid w:val="00C90E17"/>
    <w:rsid w:val="00C92BAD"/>
    <w:rsid w:val="00C962A1"/>
    <w:rsid w:val="00CA531F"/>
    <w:rsid w:val="00CB79C1"/>
    <w:rsid w:val="00CC468A"/>
    <w:rsid w:val="00CC5277"/>
    <w:rsid w:val="00CD3733"/>
    <w:rsid w:val="00CF387B"/>
    <w:rsid w:val="00D16F8D"/>
    <w:rsid w:val="00D2559A"/>
    <w:rsid w:val="00D303FB"/>
    <w:rsid w:val="00D413DC"/>
    <w:rsid w:val="00D437BC"/>
    <w:rsid w:val="00D44BD0"/>
    <w:rsid w:val="00D607F0"/>
    <w:rsid w:val="00D66759"/>
    <w:rsid w:val="00D66DFB"/>
    <w:rsid w:val="00D735BE"/>
    <w:rsid w:val="00D83C2E"/>
    <w:rsid w:val="00D86B2A"/>
    <w:rsid w:val="00D93EB0"/>
    <w:rsid w:val="00DA4E8A"/>
    <w:rsid w:val="00DA62A3"/>
    <w:rsid w:val="00DA7ED7"/>
    <w:rsid w:val="00DB36A7"/>
    <w:rsid w:val="00DD4ADA"/>
    <w:rsid w:val="00DD658E"/>
    <w:rsid w:val="00DE0C58"/>
    <w:rsid w:val="00DE4959"/>
    <w:rsid w:val="00DE6C37"/>
    <w:rsid w:val="00E153AA"/>
    <w:rsid w:val="00E20340"/>
    <w:rsid w:val="00E211EE"/>
    <w:rsid w:val="00E27437"/>
    <w:rsid w:val="00E36E6B"/>
    <w:rsid w:val="00E72EBA"/>
    <w:rsid w:val="00E7438C"/>
    <w:rsid w:val="00E83273"/>
    <w:rsid w:val="00EA0E91"/>
    <w:rsid w:val="00EA2820"/>
    <w:rsid w:val="00EA70FD"/>
    <w:rsid w:val="00EB009A"/>
    <w:rsid w:val="00EB49ED"/>
    <w:rsid w:val="00EB4A17"/>
    <w:rsid w:val="00EB6698"/>
    <w:rsid w:val="00ED5BEC"/>
    <w:rsid w:val="00EF152A"/>
    <w:rsid w:val="00EF1AD3"/>
    <w:rsid w:val="00EF339D"/>
    <w:rsid w:val="00F10083"/>
    <w:rsid w:val="00F23904"/>
    <w:rsid w:val="00F34468"/>
    <w:rsid w:val="00F350B8"/>
    <w:rsid w:val="00F43326"/>
    <w:rsid w:val="00F44EB2"/>
    <w:rsid w:val="00F50F4D"/>
    <w:rsid w:val="00F651B3"/>
    <w:rsid w:val="00F66A92"/>
    <w:rsid w:val="00F709B9"/>
    <w:rsid w:val="00F85A70"/>
    <w:rsid w:val="00F86AD7"/>
    <w:rsid w:val="00F94BAE"/>
    <w:rsid w:val="00FB58B6"/>
    <w:rsid w:val="00FE56A1"/>
    <w:rsid w:val="00FE5D14"/>
    <w:rsid w:val="00FF43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4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001342"/>
    <w:pPr>
      <w:spacing w:after="0" w:line="240" w:lineRule="auto"/>
      <w:ind w:firstLine="540"/>
      <w:jc w:val="both"/>
    </w:pPr>
    <w:rPr>
      <w:rFonts w:ascii="Times New Roman" w:hAnsi="Times New Roman"/>
      <w:sz w:val="24"/>
      <w:szCs w:val="24"/>
    </w:rPr>
  </w:style>
  <w:style w:type="character" w:customStyle="1" w:styleId="a">
    <w:name w:val="Основной текст с отступом Знак"/>
    <w:basedOn w:val="DefaultParagraphFont"/>
    <w:link w:val="BodyTextIndent"/>
    <w:rsid w:val="00001342"/>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001342"/>
  </w:style>
  <w:style w:type="paragraph" w:customStyle="1" w:styleId="ConsPlusNormal">
    <w:name w:val="ConsPlusNormal"/>
    <w:rsid w:val="0000134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001342"/>
    <w:pPr>
      <w:tabs>
        <w:tab w:val="center" w:pos="4677"/>
        <w:tab w:val="right" w:pos="9355"/>
      </w:tabs>
    </w:pPr>
  </w:style>
  <w:style w:type="character" w:customStyle="1" w:styleId="a0">
    <w:name w:val="Нижний колонтитул Знак"/>
    <w:basedOn w:val="DefaultParagraphFont"/>
    <w:link w:val="Footer"/>
    <w:uiPriority w:val="99"/>
    <w:rsid w:val="00001342"/>
    <w:rPr>
      <w:rFonts w:ascii="Calibri" w:eastAsia="Times New Roman" w:hAnsi="Calibri" w:cs="Times New Roman"/>
      <w:lang w:eastAsia="ru-RU"/>
    </w:rPr>
  </w:style>
  <w:style w:type="character" w:styleId="Hyperlink">
    <w:name w:val="Hyperlink"/>
    <w:basedOn w:val="DefaultParagraphFont"/>
    <w:uiPriority w:val="99"/>
    <w:unhideWhenUsed/>
    <w:rsid w:val="00742B62"/>
    <w:rPr>
      <w:color w:val="0000FF" w:themeColor="hyperlink"/>
      <w:u w:val="single"/>
    </w:rPr>
  </w:style>
  <w:style w:type="character" w:customStyle="1" w:styleId="s11">
    <w:name w:val="s11"/>
    <w:rsid w:val="00DE4959"/>
    <w:rPr>
      <w:rFonts w:ascii="Times New Roman" w:hAnsi="Times New Roman" w:cs="Times New Roman" w:hint="default"/>
      <w:sz w:val="24"/>
      <w:szCs w:val="24"/>
    </w:rPr>
  </w:style>
  <w:style w:type="paragraph" w:styleId="Header">
    <w:name w:val="header"/>
    <w:basedOn w:val="Normal"/>
    <w:link w:val="a1"/>
    <w:uiPriority w:val="99"/>
    <w:unhideWhenUsed/>
    <w:rsid w:val="002A2FB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2A2FB5"/>
    <w:rPr>
      <w:rFonts w:ascii="Calibri" w:eastAsia="Times New Roman" w:hAnsi="Calibri" w:cs="Times New Roman"/>
      <w:lang w:eastAsia="ru-RU"/>
    </w:rPr>
  </w:style>
  <w:style w:type="paragraph" w:styleId="NoSpacing">
    <w:name w:val="No Spacing"/>
    <w:uiPriority w:val="1"/>
    <w:qFormat/>
    <w:rsid w:val="00EA0E91"/>
    <w:pPr>
      <w:spacing w:after="0" w:line="240" w:lineRule="auto"/>
    </w:pPr>
    <w:rPr>
      <w:rFonts w:ascii="Times New Roman" w:eastAsia="Times New Roman" w:hAnsi="Times New Roman" w:cs="Times New Roman"/>
      <w:sz w:val="20"/>
      <w:szCs w:val="20"/>
      <w:lang w:eastAsia="ru-RU"/>
    </w:rPr>
  </w:style>
  <w:style w:type="paragraph" w:styleId="BodyText">
    <w:name w:val="Body Text"/>
    <w:basedOn w:val="Normal"/>
    <w:link w:val="a2"/>
    <w:uiPriority w:val="99"/>
    <w:unhideWhenUsed/>
    <w:rsid w:val="00EA0E91"/>
    <w:pPr>
      <w:spacing w:after="120"/>
    </w:pPr>
  </w:style>
  <w:style w:type="character" w:customStyle="1" w:styleId="a2">
    <w:name w:val="Основной текст Знак"/>
    <w:basedOn w:val="DefaultParagraphFont"/>
    <w:link w:val="BodyText"/>
    <w:uiPriority w:val="99"/>
    <w:rsid w:val="00EA0E91"/>
    <w:rPr>
      <w:rFonts w:ascii="Calibri" w:eastAsia="Times New Roman" w:hAnsi="Calibri" w:cs="Times New Roman"/>
      <w:lang w:eastAsia="ru-RU"/>
    </w:rPr>
  </w:style>
  <w:style w:type="character" w:styleId="PlaceholderText">
    <w:name w:val="Placeholder Text"/>
    <w:basedOn w:val="DefaultParagraphFont"/>
    <w:uiPriority w:val="99"/>
    <w:semiHidden/>
    <w:rsid w:val="001C1100"/>
    <w:rPr>
      <w:color w:val="808080"/>
    </w:rPr>
  </w:style>
  <w:style w:type="paragraph" w:styleId="BalloonText">
    <w:name w:val="Balloon Text"/>
    <w:basedOn w:val="Normal"/>
    <w:link w:val="a3"/>
    <w:uiPriority w:val="99"/>
    <w:semiHidden/>
    <w:unhideWhenUsed/>
    <w:rsid w:val="001C1100"/>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1C1100"/>
    <w:rPr>
      <w:rFonts w:ascii="Tahoma" w:eastAsia="Times New Roman" w:hAnsi="Tahoma" w:cs="Tahoma"/>
      <w:sz w:val="16"/>
      <w:szCs w:val="16"/>
      <w:lang w:eastAsia="ru-RU"/>
    </w:rPr>
  </w:style>
  <w:style w:type="paragraph" w:styleId="Title">
    <w:name w:val="Title"/>
    <w:basedOn w:val="Normal"/>
    <w:link w:val="a4"/>
    <w:qFormat/>
    <w:rsid w:val="005973A7"/>
    <w:pPr>
      <w:spacing w:after="0" w:line="240" w:lineRule="auto"/>
      <w:jc w:val="center"/>
    </w:pPr>
    <w:rPr>
      <w:rFonts w:ascii="Times New Roman" w:hAnsi="Times New Roman"/>
      <w:sz w:val="28"/>
      <w:szCs w:val="20"/>
    </w:rPr>
  </w:style>
  <w:style w:type="character" w:customStyle="1" w:styleId="a4">
    <w:name w:val="Название Знак"/>
    <w:basedOn w:val="DefaultParagraphFont"/>
    <w:link w:val="Title"/>
    <w:rsid w:val="005973A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1C31-17BA-4031-B8AB-2F300DA3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