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473FC">
      <w:pPr>
        <w:jc w:val="right"/>
      </w:pPr>
      <w:r>
        <w:t>Дело № 5-7-325/2020</w:t>
      </w:r>
    </w:p>
    <w:p w:rsidR="00A77B3E" w:rsidP="00A473FC">
      <w:pPr>
        <w:jc w:val="right"/>
      </w:pPr>
      <w:r>
        <w:t>УИД 91MS0007-01-2020-000985-68</w:t>
      </w:r>
    </w:p>
    <w:p w:rsidR="00A77B3E" w:rsidP="00A473FC">
      <w:pPr>
        <w:jc w:val="center"/>
      </w:pPr>
      <w:r>
        <w:t>ПОСТАНОВЛЕНИЕ</w:t>
      </w:r>
    </w:p>
    <w:p w:rsidR="00A77B3E" w:rsidP="00A473FC">
      <w:pPr>
        <w:jc w:val="center"/>
      </w:pPr>
      <w:r>
        <w:t>по делу об административном правонарушении</w:t>
      </w:r>
    </w:p>
    <w:p w:rsidR="00A77B3E" w:rsidP="00A473FC">
      <w:pPr>
        <w:tabs>
          <w:tab w:val="right" w:pos="9688"/>
        </w:tabs>
        <w:jc w:val="both"/>
      </w:pPr>
      <w:r>
        <w:t>26 августа 2020 года</w:t>
      </w:r>
      <w:r>
        <w:tab/>
      </w:r>
      <w:r>
        <w:t>гор. Симферополь</w:t>
      </w:r>
    </w:p>
    <w:p w:rsidR="00A77B3E" w:rsidP="00A473FC">
      <w:pPr>
        <w:jc w:val="both"/>
      </w:pPr>
    </w:p>
    <w:p w:rsidR="00A77B3E" w:rsidP="00A473FC">
      <w:pPr>
        <w:jc w:val="both"/>
      </w:pPr>
      <w:r>
        <w:t xml:space="preserve">Мировой судья судебного участка № 7 Киевский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A473FC">
      <w:pPr>
        <w:jc w:val="both"/>
      </w:pPr>
      <w:r>
        <w:t>рассмотрев в открытом судебном заседании в помещении судебного участка (Республика Крым, гор. Симферополь,</w:t>
      </w:r>
      <w:r>
        <w:t xml:space="preserve"> ул. Киевская 55/2 зал судебных заседаний № 38) дело об административном правонарушении, предусмотренном частью 1 статьи 12.26 Кодекса Российской Федерации об административных правонарушениях (далее – КоАП РФ), </w:t>
      </w:r>
    </w:p>
    <w:p w:rsidR="00A77B3E" w:rsidP="00A473FC">
      <w:pPr>
        <w:jc w:val="both"/>
      </w:pPr>
      <w:r>
        <w:t xml:space="preserve">в отношении </w:t>
      </w:r>
      <w:r>
        <w:t>фио</w:t>
      </w:r>
      <w:r>
        <w:t xml:space="preserve">, паспортные данные, ранее к </w:t>
      </w:r>
      <w:r>
        <w:t>административной ответственности за аналогичное правонарушение не привлекался; со слов: проживает по адресу: адрес,</w:t>
      </w:r>
    </w:p>
    <w:p w:rsidR="00A77B3E" w:rsidP="00A473FC">
      <w:pPr>
        <w:jc w:val="center"/>
      </w:pPr>
      <w:r>
        <w:t>УСТАНОВИЛ:</w:t>
      </w:r>
    </w:p>
    <w:p w:rsidR="00A77B3E" w:rsidP="00A473FC">
      <w:pPr>
        <w:jc w:val="both"/>
      </w:pPr>
      <w:r>
        <w:t xml:space="preserve">Водитель </w:t>
      </w:r>
      <w:r>
        <w:t>фио</w:t>
      </w:r>
      <w:r>
        <w:t xml:space="preserve"> дата в время о</w:t>
      </w:r>
      <w:r>
        <w:t>коло дома № 1 по адрес гор. Симферополя Республики Крым, управляя транспортным средством марка автомобиля, государственный регистрационный знак ..., имея признаки опьянения, не выполнил законного требования уполномоченного должностного лица о прохождении м</w:t>
      </w:r>
      <w:r>
        <w:t xml:space="preserve">едицинского освидетельствования на состояние опьянения, чем нарушил пункт 2.3.2 Правил дорожного движения Российской Федерации (далее – Правила, ПДД РФ), при отсутствии в его действиях (бездействиях) признаков уголовно наказуемого деяния; его действия </w:t>
      </w:r>
      <w:r>
        <w:t>квал</w:t>
      </w:r>
      <w:r>
        <w:t>ифицированны</w:t>
      </w:r>
      <w:r>
        <w:t xml:space="preserve"> по ч. 1 ст. 12.26 КоАП РФ.</w:t>
      </w:r>
    </w:p>
    <w:p w:rsidR="00A77B3E" w:rsidP="00A473FC">
      <w:pPr>
        <w:jc w:val="both"/>
      </w:pPr>
      <w:r>
        <w:t xml:space="preserve">При составлении протокола об административном правонарушении, предусмотренном ч.1 ст. 12.26 КоАП РФ, требования ст. 28.2 КоАП РФ соблюдены. </w:t>
      </w:r>
      <w:r>
        <w:t>фио</w:t>
      </w:r>
      <w:r>
        <w:t xml:space="preserve"> разъяснены права, предусмотренные ст. 25.1 КоАП РФ, и положения ст. 51 К</w:t>
      </w:r>
      <w:r>
        <w:t xml:space="preserve">онституции РФ, копия протокола об административном правонарушении и иные копии протоколов к нему – вручены </w:t>
      </w:r>
      <w:r>
        <w:t>фио</w:t>
      </w:r>
      <w:r>
        <w:t xml:space="preserve"> В отобранных письменных объяснениях </w:t>
      </w:r>
      <w:r>
        <w:t>фио</w:t>
      </w:r>
      <w:r>
        <w:t xml:space="preserve"> указал, что с нарушением согласен, дата праздновав свой день рожденье – употребил виски 250 гр., управлял</w:t>
      </w:r>
      <w:r>
        <w:t xml:space="preserve"> транспортным средством марка автомобиля и был остановлен сотрудниками ГИБДД (л.д.1, 9). </w:t>
      </w:r>
    </w:p>
    <w:p w:rsidR="00A77B3E" w:rsidP="00A473FC">
      <w:pPr>
        <w:jc w:val="both"/>
      </w:pPr>
      <w:r>
        <w:t>Обстоятельств, исключающих возможность рассмотрения данного дела мировым судьей не имеется, представленных материалов имеется достаточно для рассмотрения дела по суще</w:t>
      </w:r>
      <w:r>
        <w:t>ству, протокол об административном правонарушении составлен правильно, приложенные к нему материалы дела не содержат неполноты, которая не может быть восполнена при рассмотрении дела.</w:t>
      </w:r>
    </w:p>
    <w:p w:rsidR="00A77B3E" w:rsidP="00A473FC">
      <w:pPr>
        <w:jc w:val="both"/>
      </w:pPr>
      <w:r>
        <w:t xml:space="preserve">В судебное заседание </w:t>
      </w:r>
      <w:r>
        <w:t>фио</w:t>
      </w:r>
      <w:r>
        <w:t xml:space="preserve"> явился; права, предусмотренные ст. 25.1 КоАП РФ</w:t>
      </w:r>
      <w:r>
        <w:t>, положения ст. 51 Конституции РФ, мировым судьей ему были разъяснены и понятны; отводов не заявил.</w:t>
      </w:r>
    </w:p>
    <w:p w:rsidR="00A77B3E" w:rsidP="00A473FC">
      <w:pPr>
        <w:jc w:val="both"/>
      </w:pPr>
      <w:r>
        <w:t xml:space="preserve">В судебном заседании </w:t>
      </w:r>
      <w:r>
        <w:t>фио</w:t>
      </w:r>
      <w:r>
        <w:t xml:space="preserve"> пояснил суду, что вину не признает, в день рождения курил только кальян и пил энергетики, а сотрудники полиции ввели его заблуждени</w:t>
      </w:r>
      <w:r>
        <w:t xml:space="preserve">е, сказав, что в медицинском учреждении у него установят еще наркотическое опьянение, поэтому отказался пройти медицинское освидетельствование, а также торопился отвезти гостей после дня рождения по домам, которые находились в автомобиле. </w:t>
      </w:r>
    </w:p>
    <w:p w:rsidR="00A77B3E" w:rsidP="00A473FC">
      <w:pPr>
        <w:jc w:val="both"/>
      </w:pPr>
      <w:r>
        <w:t>В судебном засед</w:t>
      </w:r>
      <w:r>
        <w:t xml:space="preserve">ании мировым судьей опрошено должностное лицо, составившее протокол об административном правонарушении и иные материалы дела - инспектор ДПС ОВ ДПС ГИБДД УМВД России по г. Симферополю лейтенант полиции </w:t>
      </w:r>
      <w:r>
        <w:t>фио</w:t>
      </w:r>
      <w:r>
        <w:t>, который предупрежденный судом об административной</w:t>
      </w:r>
      <w:r>
        <w:t xml:space="preserve"> ответственности за дачу ложных показаний согласно ст.17.9 КоАП РФ, пояснил суду, что в ходе дежурства дата, время уже точно не помнит, в районе Московского кольца был остановлен автомобиль марка автомобиля под управлением </w:t>
      </w:r>
      <w:r>
        <w:t>фио</w:t>
      </w:r>
      <w:r>
        <w:t>, в ходе проверки документов у</w:t>
      </w:r>
      <w:r>
        <w:t xml:space="preserve"> водителя </w:t>
      </w:r>
      <w:r>
        <w:t>фио</w:t>
      </w:r>
      <w:r>
        <w:t xml:space="preserve"> были выявлены признаки опьянения, в связи с чем, он был отстранен от управления транспортного средства и о чем был составлен протокол. Затем, разъяснив </w:t>
      </w:r>
      <w:r>
        <w:t>фио</w:t>
      </w:r>
      <w:r>
        <w:t xml:space="preserve"> права, предусмотренные ст.25.1 КоАП РФ и ст.51 Конституции РФ, положения ч. 1 ст.12.26</w:t>
      </w:r>
      <w:r>
        <w:t xml:space="preserve"> КоАП РФ и последствия отказа от прохождения освидетельствования на месте остановки, так и в медицинском учреждении; на его требование как уполномоченного должностного лица инспектора ДПС ГИБДД пройти освидетельствование на состояние </w:t>
      </w:r>
      <w:r>
        <w:t>алкогольного опьянении</w:t>
      </w:r>
      <w:r>
        <w:t xml:space="preserve"> и продуть прибор </w:t>
      </w:r>
      <w:r>
        <w:t>алкотектор</w:t>
      </w:r>
      <w:r>
        <w:t xml:space="preserve"> </w:t>
      </w:r>
      <w:r>
        <w:t>фио</w:t>
      </w:r>
      <w:r>
        <w:t xml:space="preserve"> заявил отказ, также отказался проехать в медицинское учреждение для медицинского освидетельствования, данный факт зафиксирован на видеозаписи. </w:t>
      </w:r>
    </w:p>
    <w:p w:rsidR="00A77B3E" w:rsidP="00A473FC">
      <w:pPr>
        <w:jc w:val="both"/>
      </w:pPr>
      <w:r>
        <w:t>Также, в судебном заседании мировым судьей опрошено должностное лицо - инспекто</w:t>
      </w:r>
      <w:r>
        <w:t xml:space="preserve">р ДПС ОВ ДПС ГИБДД УМВД России по г. Симферополю старший лейтенанта полиции </w:t>
      </w:r>
      <w:r>
        <w:t>фио</w:t>
      </w:r>
      <w:r>
        <w:t>, который предупрежденный судом об административной ответственности за дачу ложных показаний согласно ст.17.9 КоАП РФ, пояснил суду, что в ходе дежурства дата, время уже точно н</w:t>
      </w:r>
      <w:r>
        <w:t xml:space="preserve">е помнит, в адрес по ходу движения в сторону адрес был остановлен автомобиль марка автомобиля под управлением </w:t>
      </w:r>
      <w:r>
        <w:t>фио</w:t>
      </w:r>
      <w:r>
        <w:t xml:space="preserve"> В ходе проверки документов у водителя </w:t>
      </w:r>
      <w:r>
        <w:t>фио</w:t>
      </w:r>
      <w:r>
        <w:t xml:space="preserve"> были выявлены признаки опьянения, в связи с чем, он был отстранен от управления транспортного средст</w:t>
      </w:r>
      <w:r>
        <w:t xml:space="preserve">ва; на требования пройти освидетельствование в медицинском учреждении водитель </w:t>
      </w:r>
      <w:r>
        <w:t>фио</w:t>
      </w:r>
      <w:r>
        <w:t xml:space="preserve"> отказался, о чем был составлен протокол его напарником. Разъяснял права и обязанности, а также составлял протокол об административном правонарушении и иные протоколы и прило</w:t>
      </w:r>
      <w:r>
        <w:t xml:space="preserve">жения к нему его напарник по дежурству инспектор ДПС ОВ ДПС ГИБДД УМВД России по г. Симферополю лейтенант полиции </w:t>
      </w:r>
      <w:r>
        <w:t>фио</w:t>
      </w:r>
    </w:p>
    <w:p w:rsidR="00A77B3E" w:rsidP="00A473FC">
      <w:pPr>
        <w:jc w:val="both"/>
      </w:pPr>
      <w:r>
        <w:t xml:space="preserve">Выслушав лицо, привлекаемое к административной ответственности, </w:t>
      </w:r>
      <w:r>
        <w:t>фио</w:t>
      </w:r>
      <w:r>
        <w:t>, заслушав пояснения инспекторов ДПС ОВ ГИБДД УМВД России по г. Симферо</w:t>
      </w:r>
      <w:r>
        <w:t xml:space="preserve">полю, а также обозрев имеющуюся в материалах дела видеозапись, исследовав и оценив письменные материалы дела в их совокупности, мировой судья приходит к следующим выводам. </w:t>
      </w:r>
    </w:p>
    <w:p w:rsidR="00A77B3E" w:rsidP="00A473FC">
      <w:pPr>
        <w:jc w:val="both"/>
      </w:pPr>
      <w:r>
        <w:t>В силу п. 2.3 и 2.3.2 Правил дорожного движения, утвержденных Постановлением Совета</w:t>
      </w:r>
      <w:r>
        <w:t xml:space="preserve"> Министров -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</w:t>
      </w:r>
      <w:r>
        <w:t xml:space="preserve">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A473FC">
      <w:pPr>
        <w:jc w:val="both"/>
      </w:pPr>
      <w:r>
        <w:t>Исходя из положений пункта 2.7 ПДД, водителю запрещается управлять транспортным средством в состоянии опьянения (алкогольного,</w:t>
      </w:r>
      <w:r>
        <w:t xml:space="preserve"> наркотического или иного).</w:t>
      </w:r>
    </w:p>
    <w:p w:rsidR="00A77B3E" w:rsidP="00A473FC">
      <w:pPr>
        <w:jc w:val="both"/>
      </w:pPr>
      <w:r>
        <w:t>Лица, нарушившие Правила, несут ответственность в соответствии с действующим законодательством (пункт 1.6 Правил дорожного движения РФ).</w:t>
      </w:r>
    </w:p>
    <w:p w:rsidR="00A77B3E" w:rsidP="00A473FC">
      <w:pPr>
        <w:jc w:val="both"/>
      </w:pPr>
      <w:r>
        <w:t>В соответствии с ч. 1 ст. 12.26 КоАП РФ предусмотрено, что невыполнение водителем транспорт</w:t>
      </w:r>
      <w:r>
        <w:t>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</w:t>
      </w:r>
      <w:r>
        <w:t xml:space="preserve">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A473FC">
      <w:pPr>
        <w:jc w:val="both"/>
      </w:pPr>
      <w:r>
        <w:t>В силу ч. 1.1 ст. 27.12 КоАП РФ, лицо, которое управляет транспортным средством соответствующего вида и в отношении которого имеются дост</w:t>
      </w:r>
      <w:r>
        <w:t xml:space="preserve">аточные основания полагать, что это лицо находится в состоянии опьянения, подлежит освидетельствованию на состояние алкогольного опьянения. При отказе от прохождения освидетельствования на состояние алкогольного опьянения либо несогласии указанного лица с </w:t>
      </w:r>
      <w:r>
        <w:t>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</w:t>
      </w:r>
      <w:r>
        <w:t xml:space="preserve">нское освидетельствование на состояние опьянения. </w:t>
      </w:r>
    </w:p>
    <w:p w:rsidR="00A77B3E" w:rsidP="00A473FC">
      <w:pPr>
        <w:jc w:val="both"/>
      </w:pPr>
      <w:r>
        <w:t xml:space="preserve">Согласно п. 2 и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>
        <w:t xml:space="preserve">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 </w:t>
      </w:r>
      <w:r>
        <w:t>годаN</w:t>
      </w:r>
      <w:r>
        <w:t xml:space="preserve"> 475 (далее - Правила, утвержденные Постановлением </w:t>
      </w:r>
      <w:r>
        <w:t>Правительства РФ N 475) предусмотрено,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</w:t>
      </w:r>
      <w:r>
        <w:t xml:space="preserve">ь, что он находится в состоянии </w:t>
      </w:r>
      <w:r>
        <w:t>опьянения (п. 2).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</w:t>
      </w:r>
      <w:r>
        <w:t>ть позы; в) нарушение речи; г) резкое изменение окраски кожных покровов лица; д) поведение, не соответствующее обстановке (п. 3).</w:t>
      </w:r>
    </w:p>
    <w:p w:rsidR="00A77B3E" w:rsidP="00A473FC">
      <w:pPr>
        <w:jc w:val="both"/>
      </w:pPr>
      <w:r>
        <w:t>Пунктом 2 Правил освидетельствования лица, которое управляет транспортным средством, на состояние алкогольного опьянения и офо</w:t>
      </w:r>
      <w:r>
        <w:t>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</w:t>
      </w:r>
      <w:r>
        <w:t>йской Федерации от 26 июня 2008 N 475 (далее -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</w:t>
      </w:r>
      <w:r>
        <w:t>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 12.24 КоАП РФ.</w:t>
      </w:r>
    </w:p>
    <w:p w:rsidR="00A77B3E" w:rsidP="00A473FC">
      <w:pPr>
        <w:jc w:val="both"/>
      </w:pPr>
      <w:r>
        <w:t>Согласно ст. 24.1 КоАП РФ, задач</w:t>
      </w:r>
      <w:r>
        <w:t>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</w:t>
      </w:r>
      <w:r>
        <w:t xml:space="preserve">е выявление причин и условий, способствовавших совершению административных правонарушений. </w:t>
      </w:r>
    </w:p>
    <w:p w:rsidR="00A77B3E" w:rsidP="00A473FC">
      <w:pPr>
        <w:jc w:val="both"/>
      </w:pPr>
      <w:r>
        <w:t xml:space="preserve">Судом установлено, что водитель </w:t>
      </w:r>
      <w:r>
        <w:t>фио</w:t>
      </w:r>
      <w:r>
        <w:t xml:space="preserve"> дата в время около дома № 1 по адрес гор. Симферополя Республики Крым, управляя транспортным средством марка автомобиля, государ</w:t>
      </w:r>
      <w:r>
        <w:t>ственный регистрационный знак ..., имея признаки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</w:t>
      </w:r>
      <w:r>
        <w:t xml:space="preserve">. </w:t>
      </w:r>
    </w:p>
    <w:p w:rsidR="00A77B3E" w:rsidP="00A473FC">
      <w:pPr>
        <w:jc w:val="both"/>
      </w:pPr>
      <w: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 при наличии достаточных оснований полагать, что водитель транспортного средства находится в состоянии опьян</w:t>
      </w:r>
      <w:r>
        <w:t>ения, и при отказе от прохождения освидетельствования на состояние алкогольного опьянения.</w:t>
      </w:r>
    </w:p>
    <w:p w:rsidR="00A77B3E" w:rsidP="00A473FC">
      <w:pPr>
        <w:jc w:val="both"/>
      </w:pPr>
      <w:r>
        <w:t xml:space="preserve">Указанные в Правилах требования законодательства должностным лицом – инспектором ДПС ГИБДД были соблюдены полностью, - </w:t>
      </w:r>
      <w:r>
        <w:t>фио</w:t>
      </w:r>
      <w:r>
        <w:t xml:space="preserve"> был направлен на медицинское освидетельств</w:t>
      </w:r>
      <w:r>
        <w:t>ование в связи с наличием достаточных оснований полагать, что водитель транспортного средства находится в состоянии опьянения при наличии у него признаков опьянения: запах алкоголя изо рта; резкое изменение окраски кожных покровов лица; поведение, не соотв</w:t>
      </w:r>
      <w:r>
        <w:t>етствующее обстановке и отказе от прохождения освидетельствования на состояние алкогольного опьянения.</w:t>
      </w:r>
    </w:p>
    <w:p w:rsidR="00A77B3E" w:rsidP="00A473FC">
      <w:pPr>
        <w:jc w:val="both"/>
      </w:pPr>
      <w:r>
        <w:t xml:space="preserve">Отказ водителя </w:t>
      </w:r>
      <w:r>
        <w:t>фио</w:t>
      </w:r>
      <w:r>
        <w:t xml:space="preserve"> от медицинского освидетельствования на состояние опьянения подтверждается протоколом ... от дата,  а также имеющей видеозаписью в мате</w:t>
      </w:r>
      <w:r>
        <w:t>риалах дела (л.д. 6,12).</w:t>
      </w:r>
    </w:p>
    <w:p w:rsidR="00A77B3E" w:rsidP="00A473FC">
      <w:pPr>
        <w:jc w:val="both"/>
      </w:pPr>
      <w:r>
        <w:t xml:space="preserve">Вышеуказанные обстоятельства об управлении автомобилем </w:t>
      </w:r>
      <w:r>
        <w:t>фио</w:t>
      </w:r>
      <w:r>
        <w:t xml:space="preserve"> и его последующем отказе от прохождения медицинского освидетельствования на состояние опьянения также подтверждены в ходе судебного заседания показаниями инспекторов ДПС ГИ</w:t>
      </w:r>
      <w:r>
        <w:t>БДД.</w:t>
      </w:r>
    </w:p>
    <w:p w:rsidR="00A77B3E" w:rsidP="00A473FC">
      <w:pPr>
        <w:jc w:val="both"/>
      </w:pPr>
      <w:r>
        <w:t>В силу ч. 1 и ч. 2 ст.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</w:t>
      </w:r>
      <w:r>
        <w:t xml:space="preserve">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</w:t>
      </w:r>
      <w: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</w:t>
      </w:r>
      <w:r>
        <w:t xml:space="preserve"> а также показаниями специальных технических средств, вещественными доказательствами. </w:t>
      </w:r>
    </w:p>
    <w:p w:rsidR="00A77B3E" w:rsidP="00A473FC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 и его виновность подтверждаются совокупностью исследованных доказательств, до</w:t>
      </w:r>
      <w:r>
        <w:t xml:space="preserve">стоверность и допустимость которых сомнений не вызывают, в частности: - протоколом об административном правонарушении от дата серии ... в отношении </w:t>
      </w:r>
      <w:r>
        <w:t>фио</w:t>
      </w:r>
      <w:r>
        <w:t xml:space="preserve">, в котором указаны место, время и событие административного правонарушения, совершенного им (л.д. 1); - </w:t>
      </w:r>
      <w:r>
        <w:t>протоколом о направлении на медицинское освидетельствование на состояние опьянения от дата серии ... (л.д.6); - протоколом об отстранении от управления транспортного средством от дата серии ... (л.д.7); - протоколом о задержании транспортного средства от д</w:t>
      </w:r>
      <w:r>
        <w:t xml:space="preserve">ата серии ... (л.д.8); - письменными объяснениями </w:t>
      </w:r>
      <w:r>
        <w:t>фио</w:t>
      </w:r>
      <w:r>
        <w:t xml:space="preserve"> от дата (л.д.9); - рапортом ИДПС ОВ ДПС ГИБДД УМВД России по г. Симферополю </w:t>
      </w:r>
      <w:r>
        <w:t>фио</w:t>
      </w:r>
      <w:r>
        <w:t xml:space="preserve"> от дата (л.д.11); -  скопированными на СД-диск видеозаписями с участием лица, в отношении которого возбуждено дело об адми</w:t>
      </w:r>
      <w:r>
        <w:t>нистративном правонарушении (л.д.12).</w:t>
      </w:r>
    </w:p>
    <w:p w:rsidR="00A77B3E" w:rsidP="00A473FC">
      <w:pPr>
        <w:jc w:val="both"/>
      </w:pPr>
      <w:r>
        <w:t>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</w:t>
      </w:r>
      <w:r>
        <w:t xml:space="preserve">начение для правильного разрешения дела. </w:t>
      </w:r>
    </w:p>
    <w:p w:rsidR="00A77B3E" w:rsidP="00A473FC">
      <w:pPr>
        <w:jc w:val="both"/>
      </w:pPr>
      <w:r>
        <w:t xml:space="preserve"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</w:t>
      </w:r>
      <w:r>
        <w:t>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</w:t>
      </w:r>
      <w:r>
        <w:t xml:space="preserve">ности, соблюдены. </w:t>
      </w:r>
    </w:p>
    <w:p w:rsidR="00A77B3E" w:rsidP="00A473FC">
      <w:pPr>
        <w:jc w:val="both"/>
      </w:pPr>
      <w:r>
        <w:t>Основания для критической оценки показаний инспекторов ДПС ГИБДД отсутствуют, поскольку их показания являются последовательными, согласуются между собой, подтверждаются письменными материалами дела. Каких-либо объективных данных, свидете</w:t>
      </w:r>
      <w:r>
        <w:t>льствующих о заинтересованности инспекторов ДПС ГИБДД в исходе дела, судом не установлено.</w:t>
      </w:r>
    </w:p>
    <w:p w:rsidR="00A77B3E" w:rsidP="00A473FC">
      <w:pPr>
        <w:jc w:val="both"/>
      </w:pPr>
      <w:r>
        <w:t>Кроме того, сотрудники ДПС ГИБДД являлись непосредственными очевидцами правонарушения в связи с исполнением ими обязанностей по обеспечению безопасности дорожного дв</w:t>
      </w:r>
      <w:r>
        <w:t>ижения, а потому оснований сомневаться в достоверности их показаний у суда не имеется.</w:t>
      </w:r>
    </w:p>
    <w:p w:rsidR="00A77B3E" w:rsidP="00A473FC">
      <w:pPr>
        <w:jc w:val="both"/>
      </w:pPr>
      <w:r>
        <w:t xml:space="preserve">Таким образом, суд полагает, что событие совершенного </w:t>
      </w:r>
      <w:r>
        <w:t>фио</w:t>
      </w:r>
      <w:r>
        <w:t xml:space="preserve"> административного правонарушения нашло свое полное подтверждение при рассмотрении дела об административном прав</w:t>
      </w:r>
      <w:r>
        <w:t xml:space="preserve">онарушении в суде, и его виновность в его совершении суд находит доказанной, в связи с чем его действия суд квалифицирует по ч. 1 ст. 12.26 КоАП РФ, как невыполнение водителем транспортного средства законного требования уполномоченного должностного лица о </w:t>
      </w:r>
      <w:r>
        <w:t>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A473FC">
      <w:pPr>
        <w:jc w:val="both"/>
      </w:pPr>
      <w:r>
        <w:t>Установленных законом оснований для прекращения производства по делу не имеется, срок давности привлечения к адм</w:t>
      </w:r>
      <w:r>
        <w:t xml:space="preserve">инистративной ответственности, установленный ч. 1 ст. 4.5 КоАП РФ, не истек.  </w:t>
      </w:r>
    </w:p>
    <w:p w:rsidR="00A77B3E" w:rsidP="00A473FC">
      <w:pPr>
        <w:jc w:val="both"/>
      </w:pPr>
      <w:r>
        <w:t xml:space="preserve">Обстоятельств, смягчающих и отягчающих административную ответственность </w:t>
      </w:r>
      <w:r>
        <w:t>фио</w:t>
      </w:r>
      <w:r>
        <w:t xml:space="preserve"> судом не установлено.</w:t>
      </w:r>
    </w:p>
    <w:p w:rsidR="00A77B3E" w:rsidP="00A473FC">
      <w:pPr>
        <w:jc w:val="both"/>
      </w:pPr>
      <w:r>
        <w:t xml:space="preserve">При определении вида и размера наказания, суд учитывает положения ст. 4.1 КоАП </w:t>
      </w:r>
      <w:r>
        <w:t>РФ, и принимает во внимание характер совершенного правонарушения, представляющего собой повышенную опасность и создающего угрозу для других участников дорожного движения, сведения о личности виновного, его имущественное положение, отсутствие обстоятельств,</w:t>
      </w:r>
      <w:r>
        <w:t xml:space="preserve"> смягчающих и отягчающих административную ответственность, все обстоятельства дела, и полагает возможным назначить наказание в виде административного штрафа с лишением права управления транспортными средствами на минимальный срок, предусмотренный санкцией </w:t>
      </w:r>
      <w:r>
        <w:t>ч.1 ст.12.26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правонарушений.</w:t>
      </w:r>
    </w:p>
    <w:p w:rsidR="00A77B3E" w:rsidP="00A473FC">
      <w:pPr>
        <w:jc w:val="both"/>
      </w:pPr>
      <w:r>
        <w:t>На основании изложенного и руководствуясь частью 1 статьи 12.26, статьями 29.09 - 2</w:t>
      </w:r>
      <w:r>
        <w:t>9.10 Кодекса Российской Федерации об административных правонарушениях, мировой судья</w:t>
      </w:r>
    </w:p>
    <w:p w:rsidR="00A77B3E" w:rsidP="00A473FC">
      <w:pPr>
        <w:jc w:val="center"/>
      </w:pPr>
      <w:r>
        <w:t>ПОСТАНОВИЛ:</w:t>
      </w:r>
    </w:p>
    <w:p w:rsidR="00A77B3E" w:rsidP="00A473FC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предусмотренном частью 1 статьи 12.26 Кодекса Российской Федерации об административных пр</w:t>
      </w:r>
      <w:r>
        <w:t>авонарушениях и назначить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сроком на 01 (один) год 06 (шесть) месяцев.</w:t>
      </w:r>
    </w:p>
    <w:p w:rsidR="00A77B3E" w:rsidP="00A473FC">
      <w:pPr>
        <w:jc w:val="both"/>
      </w:pPr>
      <w:r>
        <w:t xml:space="preserve">Разъяснить, что в соответствии со </w:t>
      </w:r>
      <w:r>
        <w:t>статьей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</w:t>
      </w:r>
      <w:r>
        <w:t xml:space="preserve">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Кодекса, путем внесения </w:t>
      </w:r>
      <w:r>
        <w:t xml:space="preserve">суммы административного штрафа в банк по следующим реквизитам: </w:t>
      </w:r>
    </w:p>
    <w:p w:rsidR="00A77B3E" w:rsidP="00A473FC">
      <w:pPr>
        <w:jc w:val="both"/>
      </w:pPr>
      <w:r>
        <w:t xml:space="preserve">«Получатель УФК по Республике Крым (УМВД России по </w:t>
      </w:r>
      <w:r>
        <w:t>г.Симферополю</w:t>
      </w:r>
      <w:r>
        <w:t xml:space="preserve">); КПП: 910201001; ИНН: 9102003230; ОКТМО: 35701000; </w:t>
      </w:r>
    </w:p>
    <w:p w:rsidR="00A77B3E" w:rsidP="00A473FC">
      <w:pPr>
        <w:jc w:val="both"/>
      </w:pPr>
      <w:r>
        <w:t xml:space="preserve">наименование банка: Отделение по Республике Крым ЮГУ ЦБ РФ, </w:t>
      </w:r>
    </w:p>
    <w:p w:rsidR="00A77B3E" w:rsidP="00A473FC">
      <w:pPr>
        <w:jc w:val="both"/>
      </w:pPr>
      <w:r>
        <w:t xml:space="preserve">номер счета: </w:t>
      </w:r>
      <w:r>
        <w:t xml:space="preserve">40101810335100010001, БИК: 043510001, </w:t>
      </w:r>
    </w:p>
    <w:p w:rsidR="00A77B3E" w:rsidP="00A473FC">
      <w:pPr>
        <w:jc w:val="both"/>
      </w:pPr>
      <w:r>
        <w:t xml:space="preserve">КБК: 188 1160 11230 1000 1140, УИН: 188 1049 12011 0000 6358, </w:t>
      </w:r>
    </w:p>
    <w:p w:rsidR="00A77B3E" w:rsidP="00A473FC">
      <w:pPr>
        <w:jc w:val="both"/>
      </w:pPr>
      <w:r>
        <w:t>назначение платежа: оплата административного штрафа по постановлению мирового судьи (указать его номер и дату)»</w:t>
      </w:r>
    </w:p>
    <w:p w:rsidR="00A77B3E" w:rsidP="00A473FC">
      <w:pPr>
        <w:jc w:val="both"/>
      </w:pPr>
      <w:r>
        <w:t>Разъяснить, что согласно ст. 32.7 КоАП РФ,</w:t>
      </w:r>
      <w:r>
        <w:t xml:space="preserve"> течение срока лишения специального права начинается со дня вступления настоящего постановления в законную силу, при условии сдачи в течение трех рабочих дней со дня вступления в законную силу постановления о назначении административного наказания в виде л</w:t>
      </w:r>
      <w:r>
        <w:t>ишения соответствующего специального права лицом, лишенным специального права, соответствующего удостоверения, предусмотренного ч. 1 ст. 32.6 КоАП РФ, в орган, исполняющий этот вид административного наказания, а в случае его утраты заявить об этом в указан</w:t>
      </w:r>
      <w:r>
        <w:t>ный орган в тот же срок.</w:t>
      </w:r>
    </w:p>
    <w:p w:rsidR="00A77B3E" w:rsidP="00A473FC">
      <w:pPr>
        <w:jc w:val="both"/>
      </w:pPr>
      <w:r>
        <w:t>Оригинал документа, свидетельствующий об уплате административного штрафа (квитанцию об оплате штрафа), необходимо предоставить лично или переслать по почте в судебный участок № 7 Киевского судебного района города Симферополь по адресу: 295017, гор. Симферо</w:t>
      </w:r>
      <w:r>
        <w:t xml:space="preserve">поль, ул. Киевская, 55/2, </w:t>
      </w:r>
      <w:r>
        <w:t>каб</w:t>
      </w:r>
      <w:r>
        <w:t xml:space="preserve">. 31.  </w:t>
      </w:r>
    </w:p>
    <w:p w:rsidR="00A77B3E" w:rsidP="00A473FC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</w:t>
      </w:r>
      <w:r>
        <w:t>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P="00A473FC">
      <w:pPr>
        <w:jc w:val="both"/>
      </w:pPr>
      <w:r>
        <w:t>В соответствии с ч.1 ст. 20.25 Ко</w:t>
      </w:r>
      <w:r>
        <w:t xml:space="preserve">АП РФ, неуплата административного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>
        <w:t>пятнадцати суток, либо обязательные работы на срок до пятидесяти часов.</w:t>
      </w:r>
    </w:p>
    <w:p w:rsidR="00A77B3E" w:rsidP="00A473FC">
      <w:pPr>
        <w:jc w:val="both"/>
      </w:pPr>
      <w:r>
        <w:t>Постановление может быть обжаловано в Киевский районный суд города Симферополя Республики Крым путем подачи жалобы через мирового судью судебного участка № 7 Киевского судебного района</w:t>
      </w:r>
      <w:r>
        <w:t xml:space="preserve"> города Симферополь Республики Крым либо непосредственно в суд, уполномоченный ее рассматривать, в течение десяти суток со дня вручения или получения его копии постановления.</w:t>
      </w:r>
    </w:p>
    <w:p w:rsidR="00A77B3E" w:rsidP="00A473FC">
      <w:pPr>
        <w:jc w:val="both"/>
      </w:pPr>
    </w:p>
    <w:p w:rsidR="00A77B3E" w:rsidP="00A473FC">
      <w:pPr>
        <w:jc w:val="both"/>
      </w:pPr>
      <w:r>
        <w:t xml:space="preserve">Мировой судья                                                                   </w:t>
      </w:r>
      <w:r>
        <w:t xml:space="preserve">              </w:t>
      </w:r>
      <w:r>
        <w:t>фио</w:t>
      </w:r>
    </w:p>
    <w:p w:rsidR="00A77B3E" w:rsidP="00A473FC">
      <w:pPr>
        <w:jc w:val="both"/>
      </w:pPr>
    </w:p>
    <w:sectPr w:rsidSect="00A473FC"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FC"/>
    <w:rsid w:val="00A473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