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7736">
      <w:pPr>
        <w:jc w:val="right"/>
      </w:pPr>
      <w:r>
        <w:t>Дело № 5-7-354/2019</w:t>
      </w:r>
    </w:p>
    <w:p w:rsidR="00A77B3E" w:rsidP="00B57736">
      <w:pPr>
        <w:jc w:val="right"/>
      </w:pPr>
      <w:r>
        <w:t>(05-0354/7/2019)</w:t>
      </w:r>
    </w:p>
    <w:p w:rsidR="00A77B3E" w:rsidP="00B57736">
      <w:pPr>
        <w:jc w:val="center"/>
      </w:pPr>
      <w:r>
        <w:t>ПОСТАНОВЛЕНИЕ</w:t>
      </w:r>
    </w:p>
    <w:p w:rsidR="00A77B3E" w:rsidP="00B57736">
      <w:pPr>
        <w:tabs>
          <w:tab w:val="right" w:pos="9688"/>
        </w:tabs>
      </w:pPr>
      <w:r>
        <w:t>17 октября 2019 года</w:t>
      </w:r>
      <w:r>
        <w:tab/>
      </w:r>
      <w:r>
        <w:t>гор. Симферополь</w:t>
      </w:r>
    </w:p>
    <w:p w:rsidR="00A77B3E" w:rsidP="00B57736">
      <w:pPr>
        <w:jc w:val="right"/>
      </w:pPr>
      <w:r>
        <w:t xml:space="preserve">ул. Киевская 55/2, </w:t>
      </w:r>
    </w:p>
    <w:p w:rsidR="00A77B3E"/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 w:rsidRPr="00B57736">
        <w:rPr>
          <w:sz w:val="23"/>
          <w:szCs w:val="23"/>
        </w:rPr>
        <w:t>фио</w:t>
      </w:r>
      <w:r w:rsidRPr="00B57736">
        <w:rPr>
          <w:sz w:val="23"/>
          <w:szCs w:val="23"/>
        </w:rPr>
        <w:t xml:space="preserve">, 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рассмотрев в открытом судебном заседании в помещении судебного участка (Республика Крым, гор.</w:t>
      </w:r>
      <w:r w:rsidRPr="00B57736">
        <w:rPr>
          <w:sz w:val="23"/>
          <w:szCs w:val="23"/>
        </w:rPr>
        <w:t xml:space="preserve"> </w:t>
      </w:r>
      <w:r w:rsidRPr="00B57736">
        <w:rPr>
          <w:sz w:val="23"/>
          <w:szCs w:val="23"/>
        </w:rPr>
        <w:t>Симферополь</w:t>
      </w:r>
      <w:r w:rsidRPr="00B57736">
        <w:rPr>
          <w:sz w:val="23"/>
          <w:szCs w:val="23"/>
        </w:rPr>
        <w:t xml:space="preserve">, ул. Киевская 55/2, зал судебных заседаний 38) дело об административном правонарушении 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в отношении Азизова </w:t>
      </w:r>
      <w:r w:rsidRPr="00B57736">
        <w:rPr>
          <w:sz w:val="23"/>
          <w:szCs w:val="23"/>
        </w:rPr>
        <w:t>Бахтияра</w:t>
      </w:r>
      <w:r w:rsidRPr="00B57736">
        <w:rPr>
          <w:sz w:val="23"/>
          <w:szCs w:val="23"/>
        </w:rPr>
        <w:t xml:space="preserve"> </w:t>
      </w:r>
      <w:r w:rsidRPr="00B57736">
        <w:rPr>
          <w:sz w:val="23"/>
          <w:szCs w:val="23"/>
        </w:rPr>
        <w:t>Абдилакимовича</w:t>
      </w:r>
      <w:r w:rsidRPr="00B57736">
        <w:rPr>
          <w:sz w:val="23"/>
          <w:szCs w:val="23"/>
        </w:rPr>
        <w:t>, паспортные данные</w:t>
      </w:r>
      <w:r>
        <w:rPr>
          <w:sz w:val="23"/>
          <w:szCs w:val="23"/>
        </w:rPr>
        <w:t xml:space="preserve"> адрес </w:t>
      </w:r>
      <w:r w:rsidRPr="00B57736">
        <w:rPr>
          <w:sz w:val="23"/>
          <w:szCs w:val="23"/>
        </w:rPr>
        <w:t xml:space="preserve">зарегистрированного по адресу: адрес, проживающего по адресу: адрес, 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о привлечении к ад</w:t>
      </w:r>
      <w:r w:rsidRPr="00B57736">
        <w:rPr>
          <w:sz w:val="23"/>
          <w:szCs w:val="23"/>
        </w:rPr>
        <w:t xml:space="preserve">министративной ответственности за совершение правонарушения, предусмотренного частью 1 статьи 14.1 Кодекса Российской Федерации об административных правонарушений (далее – КоАП РФ), </w:t>
      </w:r>
    </w:p>
    <w:p w:rsidR="00A77B3E" w:rsidRPr="00B57736" w:rsidP="00B57736">
      <w:pPr>
        <w:jc w:val="center"/>
        <w:rPr>
          <w:sz w:val="23"/>
          <w:szCs w:val="23"/>
        </w:rPr>
      </w:pPr>
      <w:r w:rsidRPr="00B57736">
        <w:rPr>
          <w:sz w:val="23"/>
          <w:szCs w:val="23"/>
        </w:rPr>
        <w:t>УСТАНОВИЛ: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Азизов Б.А. дата </w:t>
      </w:r>
      <w:r w:rsidRPr="00B57736">
        <w:rPr>
          <w:sz w:val="23"/>
          <w:szCs w:val="23"/>
        </w:rPr>
        <w:t>в</w:t>
      </w:r>
      <w:r w:rsidRPr="00B57736">
        <w:rPr>
          <w:sz w:val="23"/>
          <w:szCs w:val="23"/>
        </w:rPr>
        <w:t xml:space="preserve"> время около дома ... осуществлял предприним</w:t>
      </w:r>
      <w:r w:rsidRPr="00B57736">
        <w:rPr>
          <w:sz w:val="23"/>
          <w:szCs w:val="23"/>
        </w:rPr>
        <w:t>ательскую деятельность связанную с перевозкой пассажиров без государственной регистрации в качестве индивидуального предпринимателя, чем совершил правонарушение, предусмотренное ч.1 ст.14.1 КоАП РФ.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Азизов Б.А. в судебное заседание явился. </w:t>
      </w:r>
      <w:r w:rsidRPr="00B57736">
        <w:rPr>
          <w:sz w:val="23"/>
          <w:szCs w:val="23"/>
        </w:rPr>
        <w:t>Вину во вменяемо</w:t>
      </w:r>
      <w:r w:rsidRPr="00B57736">
        <w:rPr>
          <w:sz w:val="23"/>
          <w:szCs w:val="23"/>
        </w:rPr>
        <w:t>м правонарушении признал, в содеянном раскаялся.</w:t>
      </w:r>
      <w:r w:rsidRPr="00B57736">
        <w:rPr>
          <w:sz w:val="23"/>
          <w:szCs w:val="23"/>
        </w:rPr>
        <w:t xml:space="preserve"> Подтвердил обстоятельства, изложенные в протоколе об административном правонарушении.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Заслушав Азизова Б.А., оценив письменные материалы дела в их совокупности, прихожу к выводу, что его виновность в соверше</w:t>
      </w:r>
      <w:r w:rsidRPr="00B57736">
        <w:rPr>
          <w:sz w:val="23"/>
          <w:szCs w:val="23"/>
        </w:rPr>
        <w:t>нии административного правонарушения, предусмотренного ч.1 ст.14.1 КоАП РФ, полностью нашла свое подтверждение, исходя из следующего.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Административная ответственность по ч. 1 ст. 14.1 КоАП РФ наступает за осуществление предпринимательской деятельности без </w:t>
      </w:r>
      <w:r w:rsidRPr="00B57736">
        <w:rPr>
          <w:sz w:val="23"/>
          <w:szCs w:val="23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В соответствии со статьей 2 Граждан</w:t>
      </w:r>
      <w:r w:rsidRPr="00B57736">
        <w:rPr>
          <w:sz w:val="23"/>
          <w:szCs w:val="23"/>
        </w:rPr>
        <w:t>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</w:t>
      </w:r>
      <w:r w:rsidRPr="00B57736">
        <w:rPr>
          <w:sz w:val="23"/>
          <w:szCs w:val="23"/>
        </w:rPr>
        <w:t>ами, зарегистрированными в этом качестве в установленном законом порядке.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Виновность Азизова Б.А. в совершении административного правонарушения объективно подтверждается материалами дела, исследованными в ходе судебного заседания: - протоколом об администр</w:t>
      </w:r>
      <w:r w:rsidRPr="00B57736">
        <w:rPr>
          <w:sz w:val="23"/>
          <w:szCs w:val="23"/>
        </w:rPr>
        <w:t xml:space="preserve">ативном правонарушении от дата серии ... (л.д.1);   - объяснениями Азизова Б.А. от дата (л.д.2);  -  </w:t>
      </w:r>
      <w:r w:rsidRPr="00B57736">
        <w:rPr>
          <w:sz w:val="23"/>
          <w:szCs w:val="23"/>
        </w:rPr>
        <w:t>фототаблицей</w:t>
      </w:r>
      <w:r w:rsidRPr="00B57736">
        <w:rPr>
          <w:sz w:val="23"/>
          <w:szCs w:val="23"/>
        </w:rPr>
        <w:t xml:space="preserve"> водительского удостоверения и свидетельства о регистрации транспортного средства (л.д.3); - </w:t>
      </w:r>
      <w:r w:rsidRPr="00B57736">
        <w:rPr>
          <w:sz w:val="23"/>
          <w:szCs w:val="23"/>
        </w:rPr>
        <w:t>фототаблицей</w:t>
      </w:r>
      <w:r w:rsidRPr="00B57736">
        <w:rPr>
          <w:sz w:val="23"/>
          <w:szCs w:val="23"/>
        </w:rPr>
        <w:t xml:space="preserve">  транспортного средства (л.д.4);</w:t>
      </w:r>
      <w:r w:rsidRPr="00B57736">
        <w:rPr>
          <w:sz w:val="23"/>
          <w:szCs w:val="23"/>
        </w:rPr>
        <w:t xml:space="preserve">  - п</w:t>
      </w:r>
      <w:r w:rsidRPr="00B57736">
        <w:rPr>
          <w:sz w:val="23"/>
          <w:szCs w:val="23"/>
        </w:rPr>
        <w:t xml:space="preserve">ояснениями Азизова Б.А., </w:t>
      </w:r>
      <w:r w:rsidRPr="00B57736">
        <w:rPr>
          <w:sz w:val="23"/>
          <w:szCs w:val="23"/>
        </w:rPr>
        <w:t>представленные</w:t>
      </w:r>
      <w:r w:rsidRPr="00B57736">
        <w:rPr>
          <w:sz w:val="23"/>
          <w:szCs w:val="23"/>
        </w:rPr>
        <w:t xml:space="preserve"> им в судебном заседании 17.10.2019. 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</w:t>
      </w:r>
      <w:r w:rsidRPr="00B57736">
        <w:rPr>
          <w:sz w:val="23"/>
          <w:szCs w:val="23"/>
        </w:rPr>
        <w:t>лен в соответствии с требованиями закона, права лица, привлекаемого к административной ответственности, соблюдены, протокол об административном правонарушении составлен уполномоченным должностным лицом, его содержание и оформление соответствуют требованиям</w:t>
      </w:r>
      <w:r w:rsidRPr="00B57736">
        <w:rPr>
          <w:sz w:val="23"/>
          <w:szCs w:val="23"/>
        </w:rPr>
        <w:t xml:space="preserve"> ст. 28.2 КоАП РФ.</w:t>
      </w:r>
      <w:r w:rsidRPr="00B57736">
        <w:rPr>
          <w:sz w:val="23"/>
          <w:szCs w:val="23"/>
        </w:rPr>
        <w:t xml:space="preserve"> Оснований для признания указанных доказательств </w:t>
      </w:r>
      <w:r w:rsidRPr="00B57736">
        <w:rPr>
          <w:sz w:val="23"/>
          <w:szCs w:val="23"/>
        </w:rPr>
        <w:t>недопустимыми</w:t>
      </w:r>
      <w:r w:rsidRPr="00B57736">
        <w:rPr>
          <w:sz w:val="23"/>
          <w:szCs w:val="23"/>
        </w:rPr>
        <w:t xml:space="preserve"> нет, в совокупности они достаточны для рассмотрения дела по существу.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Анализируя и оценивая, в соответствии со ст. 26.11 КоАП РФ, собранные и исследованные в судебном заседани</w:t>
      </w:r>
      <w:r w:rsidRPr="00B57736">
        <w:rPr>
          <w:sz w:val="23"/>
          <w:szCs w:val="23"/>
        </w:rPr>
        <w:t xml:space="preserve">и доказательства в их совокупности, прихожу к выводу о виновности Азизова Б.А. в совершении административного правонарушения, предусмотренного ч.1 ст.14.1 КоАП РФ </w:t>
      </w:r>
      <w:r w:rsidRPr="00B57736">
        <w:rPr>
          <w:sz w:val="23"/>
          <w:szCs w:val="23"/>
        </w:rPr>
        <w:t>- осуществление предпринимательской деятельности без государственной регистрации в качестве и</w:t>
      </w:r>
      <w:r w:rsidRPr="00B57736">
        <w:rPr>
          <w:sz w:val="23"/>
          <w:szCs w:val="23"/>
        </w:rPr>
        <w:t>ндивидуального предпринимателя.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</w:t>
      </w:r>
      <w:r w:rsidRPr="00B57736">
        <w:rPr>
          <w:sz w:val="23"/>
          <w:szCs w:val="23"/>
        </w:rPr>
        <w:t>енности, установленный ст. 4.5 КоАП РФ, не истек.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Каких либо возражений, доказательств, опровергающих совершение административного правонарушения, Азизовым Б.А. не представлено.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Обстоятельствами, смягчающими административную ответственность Азизова Б.А. яв</w:t>
      </w:r>
      <w:r w:rsidRPr="00B57736">
        <w:rPr>
          <w:sz w:val="23"/>
          <w:szCs w:val="23"/>
        </w:rPr>
        <w:t xml:space="preserve">ляется признание вины и раскаяние в </w:t>
      </w:r>
      <w:r w:rsidRPr="00B57736">
        <w:rPr>
          <w:sz w:val="23"/>
          <w:szCs w:val="23"/>
        </w:rPr>
        <w:t>содеянном</w:t>
      </w:r>
      <w:r w:rsidRPr="00B57736">
        <w:rPr>
          <w:sz w:val="23"/>
          <w:szCs w:val="23"/>
        </w:rPr>
        <w:t>. Обстоятельств, отягощающих его административную ответственность, судом не установлено.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При назначении административного наказания, с учетом характера совершенного административного правонарушения, личности вин</w:t>
      </w:r>
      <w:r w:rsidRPr="00B57736">
        <w:rPr>
          <w:sz w:val="23"/>
          <w:szCs w:val="23"/>
        </w:rPr>
        <w:t xml:space="preserve">овного, его семейного и имущественного положения; наличия обстоятельств смягчающих административную ответственность, и отсутствия отягчающих административную ответственность обстоятельств дела; </w:t>
      </w:r>
      <w:r w:rsidRPr="00B57736">
        <w:rPr>
          <w:sz w:val="23"/>
          <w:szCs w:val="23"/>
        </w:rPr>
        <w:t>всех обстоятельств дела, считаю возможным назначить администра</w:t>
      </w:r>
      <w:r w:rsidRPr="00B57736">
        <w:rPr>
          <w:sz w:val="23"/>
          <w:szCs w:val="23"/>
        </w:rPr>
        <w:t>тивное наказание в виде штрафа в минимальном размере, предусмотренного санкцией ч.1 ст.14.1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</w:t>
      </w:r>
      <w:r w:rsidRPr="00B57736">
        <w:rPr>
          <w:sz w:val="23"/>
          <w:szCs w:val="23"/>
        </w:rPr>
        <w:t>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На основании </w:t>
      </w:r>
      <w:r w:rsidRPr="00B57736">
        <w:rPr>
          <w:sz w:val="23"/>
          <w:szCs w:val="23"/>
        </w:rPr>
        <w:t>изложенного</w:t>
      </w:r>
      <w:r w:rsidRPr="00B57736">
        <w:rPr>
          <w:sz w:val="23"/>
          <w:szCs w:val="23"/>
        </w:rPr>
        <w:t xml:space="preserve">, руководствуясь </w:t>
      </w:r>
      <w:r w:rsidRPr="00B57736">
        <w:rPr>
          <w:sz w:val="23"/>
          <w:szCs w:val="23"/>
        </w:rPr>
        <w:t>ст.ст</w:t>
      </w:r>
      <w:r w:rsidRPr="00B57736">
        <w:rPr>
          <w:sz w:val="23"/>
          <w:szCs w:val="23"/>
        </w:rPr>
        <w:t>. 29.9 - 29.11 КоАП РФ, мировой судья,</w:t>
      </w:r>
      <w:r w:rsidRPr="00B57736">
        <w:rPr>
          <w:sz w:val="23"/>
          <w:szCs w:val="23"/>
        </w:rPr>
        <w:t xml:space="preserve"> -</w:t>
      </w:r>
    </w:p>
    <w:p w:rsidR="00A77B3E" w:rsidRPr="00B57736" w:rsidP="00B57736">
      <w:pPr>
        <w:jc w:val="center"/>
        <w:rPr>
          <w:sz w:val="23"/>
          <w:szCs w:val="23"/>
        </w:rPr>
      </w:pPr>
      <w:r w:rsidRPr="00B57736">
        <w:rPr>
          <w:sz w:val="23"/>
          <w:szCs w:val="23"/>
        </w:rPr>
        <w:t>ПОСТАНОВИЛ: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Азизова </w:t>
      </w:r>
      <w:r w:rsidRPr="00B57736">
        <w:rPr>
          <w:sz w:val="23"/>
          <w:szCs w:val="23"/>
        </w:rPr>
        <w:t>Бахтияра</w:t>
      </w:r>
      <w:r w:rsidRPr="00B57736">
        <w:rPr>
          <w:sz w:val="23"/>
          <w:szCs w:val="23"/>
        </w:rPr>
        <w:t xml:space="preserve"> </w:t>
      </w:r>
      <w:r w:rsidRPr="00B57736">
        <w:rPr>
          <w:sz w:val="23"/>
          <w:szCs w:val="23"/>
        </w:rPr>
        <w:t>Абдилакимовича</w:t>
      </w:r>
      <w:r w:rsidRPr="00B57736">
        <w:rPr>
          <w:sz w:val="23"/>
          <w:szCs w:val="23"/>
        </w:rP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правонарушений и назначить административное наказание в в</w:t>
      </w:r>
      <w:r w:rsidRPr="00B57736">
        <w:rPr>
          <w:sz w:val="23"/>
          <w:szCs w:val="23"/>
        </w:rPr>
        <w:t>иде административного штрафа в размере 500 (пятьсот) рублей.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 w:rsidRPr="00B57736">
        <w:rPr>
          <w:sz w:val="23"/>
          <w:szCs w:val="23"/>
        </w:rPr>
        <w:t>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B57736">
        <w:rPr>
          <w:sz w:val="23"/>
          <w:szCs w:val="23"/>
        </w:rPr>
        <w:t xml:space="preserve"> нас</w:t>
      </w:r>
      <w:r w:rsidRPr="00B57736">
        <w:rPr>
          <w:sz w:val="23"/>
          <w:szCs w:val="23"/>
        </w:rPr>
        <w:t xml:space="preserve">тоящего Кодекса на следующие реквизиты: 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«УФК (УВД РОССИИ ПО Г. СИМФЕРОПОЛЮ), КПП 910201001, ИНН 9102003230, ОКТМО 35701000, СЧЕТ ПОЛУЧАТЕЛЯ ПЛАТЕЖА № 10101810335100010001 В ОТДЕЛЕНИИ ПО РЕСПУБЛИКЕ КРЫМ ЦБ РФ, БИК 04351001, КБК 18811690040046000140, УИН </w:t>
      </w:r>
      <w:r w:rsidRPr="00B57736">
        <w:rPr>
          <w:sz w:val="23"/>
          <w:szCs w:val="23"/>
        </w:rPr>
        <w:t>1888049 119000 2879339, НАИМЕНОВАНИЕ ПЛАТЕЖА – ОПЛАТА АДМИНИСТРАТИВНОГО ШТРАФА ПО ПОСТАНОВЛЕНИЮ МИРОВОГО СУДЬИ (УКАЗАТЬ НОМЕР И ДАТУ)».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Оригинал документа, свидетельствующего об уплате административного штрафа, как документ, подтверждающий исполнение судеб</w:t>
      </w:r>
      <w:r w:rsidRPr="00B57736">
        <w:rPr>
          <w:sz w:val="23"/>
          <w:szCs w:val="23"/>
        </w:rPr>
        <w:t>ного постановления, лицо, привлеченное к административной ответственности, направляет судье, вынесшему постановление (Республика Крым г. Симферополь, ул. Киевская 55/2, каб.31).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В соответствии со ст. 20.25 КоАП РФ, неуплата административно штрафа в срок, п</w:t>
      </w:r>
      <w:r w:rsidRPr="00B57736">
        <w:rPr>
          <w:sz w:val="23"/>
          <w:szCs w:val="23"/>
        </w:rPr>
        <w:t>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B57736">
        <w:rPr>
          <w:sz w:val="23"/>
          <w:szCs w:val="23"/>
        </w:rPr>
        <w:t xml:space="preserve"> до пятидесяти часов.</w:t>
      </w: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</w:t>
      </w:r>
      <w:r w:rsidRPr="00B57736">
        <w:rPr>
          <w:sz w:val="23"/>
          <w:szCs w:val="23"/>
        </w:rPr>
        <w:t>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RPr="00B57736" w:rsidP="00B57736">
      <w:pPr>
        <w:jc w:val="both"/>
        <w:rPr>
          <w:sz w:val="23"/>
          <w:szCs w:val="23"/>
        </w:rPr>
      </w:pPr>
    </w:p>
    <w:p w:rsidR="00A77B3E" w:rsidRPr="00B57736" w:rsidP="00B57736">
      <w:pPr>
        <w:jc w:val="both"/>
        <w:rPr>
          <w:sz w:val="23"/>
          <w:szCs w:val="23"/>
        </w:rPr>
      </w:pPr>
      <w:r w:rsidRPr="00B57736">
        <w:rPr>
          <w:sz w:val="23"/>
          <w:szCs w:val="23"/>
        </w:rPr>
        <w:t xml:space="preserve">Мировой судья                                                                       </w:t>
      </w:r>
      <w:r w:rsidRPr="00B57736">
        <w:rPr>
          <w:sz w:val="23"/>
          <w:szCs w:val="23"/>
        </w:rPr>
        <w:t>фио</w:t>
      </w:r>
    </w:p>
    <w:sectPr w:rsidSect="00B57736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36"/>
    <w:rsid w:val="00A77B3E"/>
    <w:rsid w:val="00B5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