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15F1">
      <w:pPr>
        <w:jc w:val="right"/>
      </w:pPr>
      <w:r>
        <w:t>Дело № 5-7-548/2019</w:t>
      </w:r>
    </w:p>
    <w:p w:rsidR="00A77B3E" w:rsidP="006B15F1">
      <w:pPr>
        <w:jc w:val="right"/>
      </w:pPr>
      <w:r>
        <w:t>(№ 05-0548/7/2019)</w:t>
      </w:r>
    </w:p>
    <w:p w:rsidR="00A77B3E" w:rsidP="006B15F1">
      <w:pPr>
        <w:jc w:val="center"/>
      </w:pPr>
      <w:r>
        <w:t>ПОСТАНОВЛЕНИЕ</w:t>
      </w:r>
    </w:p>
    <w:p w:rsidR="00A77B3E" w:rsidP="006B15F1">
      <w:pPr>
        <w:jc w:val="center"/>
      </w:pPr>
      <w:r>
        <w:t>по делу об административном правонарушении</w:t>
      </w:r>
    </w:p>
    <w:p w:rsidR="00A77B3E" w:rsidP="006B15F1">
      <w:pPr>
        <w:tabs>
          <w:tab w:val="right" w:pos="9688"/>
        </w:tabs>
      </w:pPr>
      <w:r>
        <w:t>24 декабря 2019 год</w:t>
      </w:r>
      <w:r w:rsidR="006B15F1">
        <w:tab/>
      </w:r>
      <w:r>
        <w:t>г. Симферополь,</w:t>
      </w:r>
    </w:p>
    <w:p w:rsidR="00A77B3E" w:rsidP="006B15F1">
      <w:pPr>
        <w:jc w:val="right"/>
      </w:pPr>
      <w:r>
        <w:t>ул. Киевская,55/2</w:t>
      </w:r>
    </w:p>
    <w:p w:rsidR="00A77B3E"/>
    <w:p w:rsidR="00A77B3E" w:rsidP="006B15F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 w:rsidP="006B15F1">
      <w:pPr>
        <w:jc w:val="both"/>
      </w:pPr>
      <w:r>
        <w:t xml:space="preserve">рассмотрев в открытом судебном заседании дело об административном правонарушении (протокол ... об административном правонарушении от дата), </w:t>
      </w:r>
    </w:p>
    <w:p w:rsidR="00A77B3E" w:rsidP="006B15F1">
      <w:pPr>
        <w:jc w:val="both"/>
      </w:pPr>
      <w:r>
        <w:t>предусмотренном частью 2 статьи 12.27 Кодекса Российской Федера</w:t>
      </w:r>
      <w:r>
        <w:t xml:space="preserve">ции об административных правонарушениях (далее – КоАП РФ), </w:t>
      </w:r>
    </w:p>
    <w:p w:rsidR="00A77B3E" w:rsidP="006B15F1">
      <w:pPr>
        <w:jc w:val="both"/>
      </w:pPr>
      <w:r>
        <w:t xml:space="preserve">в отношении Ибраимовой </w:t>
      </w:r>
      <w:r>
        <w:t>Зеры</w:t>
      </w:r>
      <w:r>
        <w:t xml:space="preserve"> </w:t>
      </w:r>
      <w:r>
        <w:t>Сеитмеметовны</w:t>
      </w:r>
      <w:r>
        <w:t xml:space="preserve">, паспортные данные, </w:t>
      </w:r>
      <w:r>
        <w:t>зарегистрированного</w:t>
      </w:r>
      <w:r>
        <w:t xml:space="preserve"> по адресу: адрес, проживающего по адресу: адрес, </w:t>
      </w:r>
    </w:p>
    <w:p w:rsidR="00A77B3E" w:rsidP="006B15F1">
      <w:pPr>
        <w:jc w:val="center"/>
      </w:pPr>
      <w:r>
        <w:t>УСТАНОВИЛ:</w:t>
      </w:r>
    </w:p>
    <w:p w:rsidR="00A77B3E" w:rsidP="006B15F1">
      <w:pPr>
        <w:jc w:val="both"/>
      </w:pPr>
      <w:r>
        <w:t xml:space="preserve">Водитель Ибраимова З.С. дата в время мин. около </w:t>
      </w:r>
      <w:r>
        <w:t>дома ..., управляя транспортным средством ..., государственный регистрационный знак ..., допустила столкновение с транспортным средством автобус марки ..., государственный регистрационный знак ..., после чего она оставила место дорожно-транспортного происш</w:t>
      </w:r>
      <w:r>
        <w:t xml:space="preserve">ествия, участником которого она является; ее действия </w:t>
      </w:r>
      <w:r>
        <w:t>квалифицированны</w:t>
      </w:r>
      <w:r>
        <w:t xml:space="preserve"> по признакам по ч. 2 ст. 12.27 КоАП РФ. </w:t>
      </w:r>
    </w:p>
    <w:p w:rsidR="00A77B3E" w:rsidP="006B15F1">
      <w:pPr>
        <w:jc w:val="both"/>
      </w:pPr>
      <w:r>
        <w:t>В судебное заседание Ибраимова З.С. явилась; права, предусмотренные ст. 25.1 КоАП РФ, положения ст. 51 Конституции РФ, мировым судьей ей были ра</w:t>
      </w:r>
      <w:r>
        <w:t>зъяснены и понятны; отводов не заявил.</w:t>
      </w:r>
    </w:p>
    <w:p w:rsidR="00A77B3E" w:rsidP="006B15F1">
      <w:pPr>
        <w:jc w:val="both"/>
      </w:pPr>
      <w:r>
        <w:t xml:space="preserve">В судебном заседании Ибраимова З.С. вину признала, в содеянном раскаялась, подтвердила обстоятельства содеянного в соответствии с протоколом об административном правонарушении, пояснив суду, что собственнику автобуса </w:t>
      </w:r>
      <w:r>
        <w:t>будет возмещен причиненный ущерб от ДТП.</w:t>
      </w:r>
    </w:p>
    <w:p w:rsidR="00A77B3E" w:rsidP="006B15F1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 об административном правонарушении, своих объяснениях и иных материалах дела, пояснив суду, что он двигался на автобусе ... желт</w:t>
      </w:r>
      <w:r>
        <w:t xml:space="preserve">ого цвета по ул. Киевской в г. Симферополе, около остановки </w:t>
      </w:r>
      <w:r>
        <w:t>Москольцо</w:t>
      </w:r>
      <w:r>
        <w:t xml:space="preserve"> почувствовал удар сзади в автобус, водитель автомобиля виновный в ДТП в нарушение ПДД скрылся с места ДТП.</w:t>
      </w:r>
    </w:p>
    <w:p w:rsidR="00A77B3E" w:rsidP="006B15F1">
      <w:pPr>
        <w:jc w:val="both"/>
      </w:pPr>
      <w:r>
        <w:t xml:space="preserve">Выслушав лицо, привлекаемое к административной ответственности Ибраимову З.С., </w:t>
      </w:r>
      <w:r>
        <w:t xml:space="preserve">заслушав объяснения потерпевшего </w:t>
      </w:r>
      <w:r>
        <w:t>фио</w:t>
      </w:r>
      <w:r>
        <w:t xml:space="preserve">, а также исследовав и оценив письменные материалы дела в их совокупности, обозрев имеющуюся в материалах дела видеозапись, мировой судья приходит к следующим выводам. </w:t>
      </w:r>
    </w:p>
    <w:p w:rsidR="00A77B3E" w:rsidP="006B15F1">
      <w:pPr>
        <w:jc w:val="both"/>
      </w:pPr>
      <w:r>
        <w:t>В соответствии с частью 2 статьи 12.27 КоАП РФ, ост</w:t>
      </w:r>
      <w:r>
        <w:t xml:space="preserve">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</w:t>
      </w:r>
      <w:r>
        <w:t>срок до пятнадцати суток.</w:t>
      </w:r>
    </w:p>
    <w:p w:rsidR="00A77B3E" w:rsidP="006B15F1">
      <w:pPr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года № 1090 (далее - Правила, Правила дорожного движения), при дорожно-транспортно</w:t>
      </w:r>
      <w:r>
        <w:t>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</w:t>
      </w:r>
      <w:r>
        <w:t>ы, имеющие отношение к происшествию.</w:t>
      </w:r>
    </w:p>
    <w:p w:rsidR="00A77B3E" w:rsidP="006B15F1">
      <w:pPr>
        <w:jc w:val="both"/>
      </w:pPr>
      <w:r>
        <w:t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</w:t>
      </w:r>
      <w:r>
        <w:t xml:space="preserve">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</w:t>
      </w:r>
      <w:r>
        <w:t>дорожной инфраструктуры, следы и предметы, относящиеся к происшествию, повре</w:t>
      </w:r>
      <w:r>
        <w:t>ждения транспортных средств.</w:t>
      </w:r>
    </w:p>
    <w:p w:rsidR="00A77B3E" w:rsidP="006B15F1">
      <w:pPr>
        <w:jc w:val="both"/>
      </w:pPr>
      <w:r>
        <w:t>Согласно правовой позиции Конституционного Суда Российской Федерации,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</w:t>
      </w:r>
      <w:r>
        <w:t>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A77B3E" w:rsidP="006B15F1">
      <w:pPr>
        <w:jc w:val="both"/>
      </w:pPr>
      <w:r>
        <w:t>Пунктом 20 Постановления</w:t>
      </w:r>
      <w:r>
        <w:t xml:space="preserve"> Пленума Верховного Суда Российской Федерации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>
        <w:t xml:space="preserve">х правонарушениях» разъяснено, что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</w:t>
      </w:r>
      <w:r>
        <w:t>числе на дороге, находящейся в пределах прилегающей территории (например, на парковке).</w:t>
      </w:r>
    </w:p>
    <w:p w:rsidR="00A77B3E" w:rsidP="006B15F1">
      <w:pPr>
        <w:jc w:val="both"/>
      </w:pPr>
      <w:r>
        <w:t>Судом установлено, что водитель Ибраимова З.С. дата в время около дома ..., управляя транспортным средством ..., государственный регистрационный знак ..., допустила сто</w:t>
      </w:r>
      <w:r>
        <w:t xml:space="preserve">лкновение с транспортным средством автобус марки ..., государственный регистрационный знак ..., под управлением водителя </w:t>
      </w:r>
      <w:r>
        <w:t>фио</w:t>
      </w:r>
      <w:r>
        <w:t xml:space="preserve"> (принадлежащего </w:t>
      </w:r>
      <w:r>
        <w:t>фио</w:t>
      </w:r>
      <w:r>
        <w:t>). В результате ДТП автобус ... получил повреждения – разбита задняя фара с левой стороны, т.е. причинен материа</w:t>
      </w:r>
      <w:r>
        <w:t>льный ущерб; после чего водитель Ибраимова З.С. в нарушение требований Правил дорожного движения оставила место дорожно-транспортного происшествия, участником которого она являлся.</w:t>
      </w:r>
    </w:p>
    <w:p w:rsidR="00A77B3E" w:rsidP="006B15F1">
      <w:pPr>
        <w:jc w:val="both"/>
      </w:pPr>
      <w:r>
        <w:t>Факт совершения Ибраимовой З.С. административного правонарушения и его вино</w:t>
      </w:r>
      <w:r>
        <w:t xml:space="preserve">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дата серии ... (л.д. 1); данными информационной системы ФИС ГИБДД-М </w:t>
      </w:r>
      <w:r>
        <w:t xml:space="preserve">о правонарушениях совершенных лицом, в отношении лица привлекаемого к административной ответственности (л.д. 3); - карточкой учета транспортного средства, которым управляло лицо, привлекаемое к административной ответственности (л.д. 4,5); - определением о </w:t>
      </w:r>
      <w:r>
        <w:t xml:space="preserve">возбуждении дела об административном правонарушении  и проведении административного расследования от дата серии ... (л.д. 5); - справкой и схемой ДТП (л.д. 7,8); объяснениями </w:t>
      </w:r>
      <w:r>
        <w:t>фио</w:t>
      </w:r>
      <w:r>
        <w:t xml:space="preserve"> от 25.09..2019 (л.д. 9); - </w:t>
      </w:r>
      <w:r>
        <w:t>фототаблицами</w:t>
      </w:r>
      <w:r>
        <w:t xml:space="preserve"> автобуса ... (л.д.10); - объяснением</w:t>
      </w:r>
      <w:r>
        <w:t xml:space="preserve"> </w:t>
      </w:r>
      <w:r>
        <w:t>фио</w:t>
      </w:r>
      <w:r>
        <w:t xml:space="preserve"> от дата (л.д.15); - копией водительского удостоверения, выданных Ибрагимовой З.С. (л.д.18); - объяснениями Ибраимовой З.Р. от дата (л.д.19); видеозаписью на СД-диске ДТП от дата с участием автомобиля ... и автобуса ... около дома ...; и иными материал</w:t>
      </w:r>
      <w:r>
        <w:t>ами дела.</w:t>
      </w:r>
    </w:p>
    <w:p w:rsidR="00A77B3E" w:rsidP="006B15F1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</w:t>
      </w:r>
      <w:r>
        <w:t>пности.</w:t>
      </w:r>
    </w:p>
    <w:p w:rsidR="00A77B3E" w:rsidP="006B15F1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</w:t>
      </w:r>
      <w:r>
        <w:t xml:space="preserve">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6B15F1">
      <w:pPr>
        <w:jc w:val="both"/>
      </w:pPr>
      <w:r>
        <w:t>Доказательства получены</w:t>
      </w:r>
      <w:r>
        <w:t xml:space="preserve">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6B15F1">
      <w:pPr>
        <w:jc w:val="both"/>
      </w:pPr>
      <w:r>
        <w:t>Совокупность перечи</w:t>
      </w:r>
      <w:r>
        <w:t>сленных выше доказательств объективно свидетельствует о непосредственной причастности Ибраимовой З.С. к данному событию.</w:t>
      </w:r>
    </w:p>
    <w:p w:rsidR="00A77B3E" w:rsidP="006B15F1">
      <w:pPr>
        <w:jc w:val="both"/>
      </w:pPr>
      <w:r>
        <w:t>Произошедшее событие отвечает признакам дорожно-транспортного происшествия, которым в соответствии с пунктом 1.2 Правил дорожного движе</w:t>
      </w:r>
      <w:r>
        <w:t>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6B15F1">
      <w:pPr>
        <w:jc w:val="both"/>
      </w:pPr>
      <w:r>
        <w:t>Ибраимова З.С. будучи уча</w:t>
      </w:r>
      <w:r>
        <w:t>стником дорожного движения, должна была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ней требования указанных Правил.</w:t>
      </w:r>
    </w:p>
    <w:p w:rsidR="00A77B3E" w:rsidP="006B15F1">
      <w:pPr>
        <w:jc w:val="both"/>
      </w:pPr>
      <w:r>
        <w:t>То обстоятельст</w:t>
      </w:r>
      <w:r>
        <w:t>во, что Ибраимова З.С. стала участником дорожно-транспортного происшествия, обязывало ее выполнить требования п. п. 2.5, 2.6.1 Правил дорожного движения. Оставив место дорожно-транспортного происшествия, Ибраимова З.С. совершила административное правонаруш</w:t>
      </w:r>
      <w:r>
        <w:t>ение, ответственность за которое предусмотрена ч. 2 ст. 12.27 КоАП РФ.</w:t>
      </w:r>
    </w:p>
    <w:p w:rsidR="00A77B3E" w:rsidP="006B15F1">
      <w:pPr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Ибраимовой З.С. в совершении инкриминируемого ей админи</w:t>
      </w:r>
      <w:r>
        <w:t>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она являлся.</w:t>
      </w:r>
    </w:p>
    <w:p w:rsidR="00A77B3E" w:rsidP="006B15F1">
      <w:pPr>
        <w:jc w:val="both"/>
      </w:pPr>
      <w:r>
        <w:t xml:space="preserve">Обстоятельств, исключающих производство по </w:t>
      </w:r>
      <w:r>
        <w:t xml:space="preserve">делу об административном правонарушении, не установлено. </w:t>
      </w:r>
    </w:p>
    <w:p w:rsidR="00A77B3E" w:rsidP="006B15F1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</w:t>
      </w:r>
      <w:r>
        <w:t>равонарушении, также не установлено.</w:t>
      </w:r>
    </w:p>
    <w:p w:rsidR="00A77B3E" w:rsidP="006B15F1">
      <w:pPr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</w:t>
      </w:r>
      <w:r>
        <w:t>ного правонарушения назначается в пределах, установленных законом, предусматривающим ответственность за данное ад</w:t>
      </w:r>
      <w:r>
        <w:t>министративное правонарушение, в соответствии с Кодексом Российской Федерации об административных правонарушениях (часть 1 статьи 4.1 Кодекса Р</w:t>
      </w:r>
      <w:r>
        <w:t>оссийской Федерации об административных правонарушениях).</w:t>
      </w:r>
    </w:p>
    <w:p w:rsidR="00A77B3E" w:rsidP="006B15F1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6B15F1">
      <w:pPr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</w:t>
      </w:r>
      <w:r>
        <w:t>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6B15F1">
      <w:pPr>
        <w:jc w:val="both"/>
      </w:pPr>
      <w:r>
        <w:t>При этом следует учитывать, что законодателем установлен запрет на назн</w:t>
      </w:r>
      <w:r>
        <w:t>ачение отдельным категориям лиц административного наказания в виде административного ареста, в частности женщинам, имеющим детей в возрасте до четырнадцати лет (часть 2 статьи 3.9 КоАП РФ).</w:t>
      </w:r>
    </w:p>
    <w:p w:rsidR="00A77B3E" w:rsidP="006B15F1">
      <w:pPr>
        <w:jc w:val="both"/>
      </w:pPr>
      <w:r>
        <w:t>Обстоятельствами, смягчающими административную ответственность Ибр</w:t>
      </w:r>
      <w:r>
        <w:t>аимовой З.С. является признание вины и раскаяние в содеянном. Обстоятельств, отягощающих ее административную ответственность, мировой судья не усматривает.</w:t>
      </w:r>
    </w:p>
    <w:p w:rsidR="00A77B3E" w:rsidP="006B15F1">
      <w:pPr>
        <w:jc w:val="both"/>
      </w:pPr>
      <w:r>
        <w:t>При назначении административного  наказания суд учитывая характер и степень общественной опасности с</w:t>
      </w:r>
      <w:r>
        <w:t>овершенного правонарушения, а именно, его повышенную общественную опасность, и полагает возможным назначить Ибраимовой З.С. наказание за совершение административного правонарушения, предусмотренного ч.2 ст.12.27. КоАП РФ, в виде лишения права управления тр</w:t>
      </w:r>
      <w:r>
        <w:t xml:space="preserve">анспортными средствами сроком на минимальный срок. </w:t>
      </w:r>
    </w:p>
    <w:p w:rsidR="00A77B3E" w:rsidP="006B15F1">
      <w:pPr>
        <w:jc w:val="both"/>
      </w:pPr>
      <w:r>
        <w:t xml:space="preserve">На основании изложенного и руководствуясь, </w:t>
      </w:r>
      <w:r>
        <w:t>ст.ст</w:t>
      </w:r>
      <w:r>
        <w:t>. 12.27 ч.2, 26.2, 29.9-29.11 КоАП РФ, мировой судья</w:t>
      </w:r>
    </w:p>
    <w:p w:rsidR="00A77B3E" w:rsidP="006B15F1">
      <w:pPr>
        <w:jc w:val="center"/>
      </w:pPr>
      <w:r>
        <w:t>ПОСТАНОВИЛ:</w:t>
      </w:r>
    </w:p>
    <w:p w:rsidR="00A77B3E" w:rsidP="006B15F1">
      <w:pPr>
        <w:jc w:val="both"/>
      </w:pPr>
      <w:r>
        <w:t xml:space="preserve">Ибраимову </w:t>
      </w:r>
      <w:r>
        <w:t>Зеру</w:t>
      </w:r>
      <w:r>
        <w:t xml:space="preserve"> </w:t>
      </w:r>
      <w:r>
        <w:t>Сеитмеметовну</w:t>
      </w:r>
      <w:r>
        <w:t xml:space="preserve"> признать виновной в совершении административного правонарушен</w:t>
      </w:r>
      <w:r>
        <w:t>ия, предусмотренном частью 2 статьи 12.27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сроком на 01 (один) год.</w:t>
      </w:r>
    </w:p>
    <w:p w:rsidR="00A77B3E" w:rsidP="006B15F1">
      <w:pPr>
        <w:jc w:val="both"/>
      </w:pPr>
      <w:r>
        <w:t>Разъяснить, что согласно ст.</w:t>
      </w:r>
      <w:r>
        <w:t xml:space="preserve">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</w:t>
      </w:r>
      <w:r>
        <w:t>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 об</w:t>
      </w:r>
      <w:r>
        <w:t xml:space="preserve"> этом в указанный орган в тот же срок.</w:t>
      </w:r>
    </w:p>
    <w:p w:rsidR="00A77B3E" w:rsidP="006B15F1">
      <w:pPr>
        <w:jc w:val="both"/>
      </w:pPr>
      <w:r>
        <w:t xml:space="preserve"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</w:t>
      </w:r>
      <w:r>
        <w:t>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6B15F1">
      <w:pPr>
        <w:jc w:val="both"/>
      </w:pPr>
    </w:p>
    <w:p w:rsidR="00A77B3E" w:rsidP="006B15F1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  <w:r>
        <w:t xml:space="preserve"> </w:t>
      </w:r>
    </w:p>
    <w:p w:rsidR="00A77B3E" w:rsidP="006B15F1">
      <w:pPr>
        <w:jc w:val="both"/>
      </w:pPr>
    </w:p>
    <w:p w:rsidR="00A77B3E" w:rsidP="006B15F1">
      <w:pPr>
        <w:jc w:val="both"/>
      </w:pPr>
    </w:p>
    <w:sectPr w:rsidSect="006B15F1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F1"/>
    <w:rsid w:val="001925AB"/>
    <w:rsid w:val="006B15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