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30 января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</w:t>
      </w:r>
      <w:r>
        <w:rPr>
          <w:rFonts w:ascii="Times New Roman" w:eastAsia="Times New Roman" w:hAnsi="Times New Roman" w:cs="Times New Roman"/>
          <w:sz w:val="26"/>
          <w:rtl w:val="0"/>
        </w:rPr>
        <w:t>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</w:t>
      </w:r>
      <w:r>
        <w:rPr>
          <w:rFonts w:ascii="Times New Roman" w:eastAsia="Times New Roman" w:hAnsi="Times New Roman" w:cs="Times New Roman"/>
          <w:sz w:val="26"/>
          <w:rtl w:val="0"/>
        </w:rPr>
        <w:t>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Сазоновой З.Ю.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Сазоновой Зои Юрьевны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момент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заведующей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ципального бюджетного дошкольного образовательного учреждения «Детский сад № 11 «Малютка» города Саки Республики Крым (сокращенное наименование МБДОУ «Детский сад № 11 «Малютка», место нахождения: Республика Крым, г. Саки, ул. Ленина, д. 14),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.01.201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электронной выпиской из ЕГРЮЛ Сазонова З.Ю.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ляется исполняющей обязанности заведу</w:t>
      </w:r>
      <w:r>
        <w:rPr>
          <w:rFonts w:ascii="Times New Roman" w:eastAsia="Times New Roman" w:hAnsi="Times New Roman" w:cs="Times New Roman"/>
          <w:sz w:val="26"/>
          <w:rtl w:val="0"/>
        </w:rPr>
        <w:t>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МБДОУ «Детский сад № 11 «М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лютка», которая является ответственной за обеспечение пожарной безопасности на территории и в помещениях МБДОУ «Детский сад № 11 «Малютка». 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.01.201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11 час. 00 мин. по адресу: Республика Крым, г. Саки, ул. Ленина, д. 14, в помещениях МБДОУ «Детский сад № 11 «Малютка» по результатам пров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денной внеплановой выездной проверки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целью контроля за исполнением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писани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2/1/3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устранению нарушений установленных требований и мер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приятий в области пожарной безопасности на объектах защиты и по предотвр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щению угрозы возникновения пожара от </w:t>
      </w:r>
      <w:r>
        <w:rPr>
          <w:rFonts w:ascii="Times New Roman" w:eastAsia="Times New Roman" w:hAnsi="Times New Roman" w:cs="Times New Roman"/>
          <w:sz w:val="26"/>
          <w:rtl w:val="0"/>
        </w:rPr>
        <w:t>23.01.2018</w:t>
      </w:r>
      <w:r>
        <w:rPr>
          <w:rFonts w:ascii="Times New Roman" w:eastAsia="Times New Roman" w:hAnsi="Times New Roman" w:cs="Times New Roman"/>
          <w:sz w:val="26"/>
          <w:rtl w:val="0"/>
        </w:rPr>
        <w:t>, выданного ОНД по г. Саки и Сакскому району УНДиПР ГУ МЧС России по Республики Крым (государстве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ным пожарным надзором) установлено, что 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заведующей МБДОУ «Детский сад № 11 «Малютка» Сазоновой З.Ю. не выполнен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.01.201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требования предписания № </w:t>
      </w:r>
      <w:r>
        <w:rPr>
          <w:rFonts w:ascii="Times New Roman" w:eastAsia="Times New Roman" w:hAnsi="Times New Roman" w:cs="Times New Roman"/>
          <w:sz w:val="26"/>
          <w:rtl w:val="0"/>
        </w:rPr>
        <w:t>2/1/3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23.01.2018</w:t>
      </w:r>
      <w:r>
        <w:rPr>
          <w:rFonts w:ascii="Times New Roman" w:eastAsia="Times New Roman" w:hAnsi="Times New Roman" w:cs="Times New Roman"/>
          <w:sz w:val="26"/>
          <w:rtl w:val="0"/>
        </w:rPr>
        <w:t>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провед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обработка огнезащитным покрытием деревянных элементов конструкции кровли здания.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Сазонова З.Ю.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при</w:t>
      </w:r>
      <w:r>
        <w:rPr>
          <w:rFonts w:ascii="Times New Roman" w:eastAsia="Times New Roman" w:hAnsi="Times New Roman" w:cs="Times New Roman"/>
          <w:sz w:val="26"/>
          <w:rtl w:val="0"/>
        </w:rPr>
        <w:t>зна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скольку крыша здания требует капитально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ремонта, проведение обработки 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незащитным покрытием деревянных элементов конструкции кровли здания не проводилось.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Сазонову З.Ю.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материалы дела, суд приходит к 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"/document/12125267/entry/19513"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 13 статьи 19.5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предусматривает ответственность за нев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полнение в установленный срок законного предписания органа, осущест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ляющего государственный пожарный надзор, на объектах защиты, на которых осуществл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ется деятельность в сфере здравоохранения, образования и социального обслуж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"/document/12125267/entry/2102"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ч.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ст. 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знается противоправное виновное действие (бездействие) физического или юр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дического лица за которое КоАП РФ 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ответственность;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2.4 КоАП РФ указано, что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ности подл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жит должностное лицо в случае совершения им административного правонарушения в связи с неисполнением либо ненадлежащим исполнением св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их служебных обязанностей.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"/document/10103955/entry/6"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"О пожарной безопасности" установлено, что должностные лица органов государственного пожарного надзора в порядке,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новленным законодательством Российской Федерации, вправе выдавать орган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зациям и гражданам предписания об устранении выявленных нарушений треб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ваний пожарной безопасности; составлять протоколы об административных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вонарушениях, связанных с нарушениями требований пожарной без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пасности.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 59 Административного регламента Министерства Российской Федерации по делам гражданской обороны, чрезвычайным ситуациям и ликвид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последствий стихийных бедствий по исполнению государственной власти, органами исполнительной власти субъектов Российской Федерации, органами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стного самоуправления организациями, а также должностными лицами и гражд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нами обязательных требований пожарной безопасности, утвержденн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"/document/70201578/entry/0"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приказом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МЧС России от 28.06.2012 N 375 (ред. от 21.04.2014), в случае выя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ления при проведении проверки нарушений требований пожарной безопасности должностное лицо (должностные лица) органа ГПН, проводившее (проводившие) проверку, в пределах полномочий, предусмотренных законодательством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Федерации, обязано (обязаны) с учетом разграничения ответственности и полномочий за обеспечение пожарной безопасности каждому упо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номоченному должностному лицу органа власти или объекта защиты, в отношении которого проводится проверка, и (или) лицу (лицам), осуществляющему (осуществля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щим) деятельность на проверяемом объекте защиты, а также органу власти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дать предписание (предписания) об устранении нарушения (нарушений) и (или) предписание по устранению нес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ответствия с указанием сроков их устранения. Сроки устранения выявленных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 требований пожарной безопасности устанавливаются должностным лицом органа ГПН с учетом характера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а также исходя из имущественного и финансового положения (для госуда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ственных, муниципальных учреждений), организационных и технических усл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вий, влияющих на их устранение.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исполнение распоряжения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ОНД по </w:t>
      </w:r>
      <w:r>
        <w:rPr>
          <w:rFonts w:ascii="Times New Roman" w:eastAsia="Times New Roman" w:hAnsi="Times New Roman" w:cs="Times New Roman"/>
          <w:sz w:val="26"/>
          <w:rtl w:val="0"/>
        </w:rPr>
        <w:t>г. Саки и Сакского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УНД и ПР ГУ МЧС России по Республике Крым от 09.01.2018, 23.01.2018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МБДОУ «Детский сад № 11 «Малютка» пров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дена неплановая выездная проверка, по результатам которой вынесено предпис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2/1/3 от </w:t>
      </w:r>
      <w:r>
        <w:rPr>
          <w:rFonts w:ascii="Times New Roman" w:eastAsia="Times New Roman" w:hAnsi="Times New Roman" w:cs="Times New Roman"/>
          <w:sz w:val="26"/>
          <w:rtl w:val="0"/>
        </w:rPr>
        <w:t>23.01.2018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устранении нарушений требований пожарной без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пасности. Срок исполнения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писания до </w:t>
      </w:r>
      <w:r>
        <w:rPr>
          <w:rFonts w:ascii="Times New Roman" w:eastAsia="Times New Roman" w:hAnsi="Times New Roman" w:cs="Times New Roman"/>
          <w:sz w:val="26"/>
          <w:rtl w:val="0"/>
        </w:rPr>
        <w:t>20.01.2019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22.01.2019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МБДОУ «Детский сад № 11 «Малютка» </w:t>
      </w:r>
      <w:r>
        <w:rPr>
          <w:rFonts w:ascii="Times New Roman" w:eastAsia="Times New Roman" w:hAnsi="Times New Roman" w:cs="Times New Roman"/>
          <w:sz w:val="26"/>
          <w:rtl w:val="0"/>
        </w:rPr>
        <w:t>старшим инспект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ром ОНД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г. Саки и Сакскому району УНД и ПР ГУ МЧС России по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ке Крым </w:t>
      </w:r>
      <w:r>
        <w:rPr>
          <w:rFonts w:ascii="Times New Roman" w:eastAsia="Times New Roman" w:hAnsi="Times New Roman" w:cs="Times New Roman"/>
          <w:sz w:val="26"/>
          <w:rtl w:val="0"/>
        </w:rPr>
        <w:t>проведена внеплановая выездная проверка с целью проверки испол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нения предписания N </w:t>
      </w:r>
      <w:r>
        <w:rPr>
          <w:rFonts w:ascii="Times New Roman" w:eastAsia="Times New Roman" w:hAnsi="Times New Roman" w:cs="Times New Roman"/>
          <w:sz w:val="26"/>
          <w:rtl w:val="0"/>
        </w:rPr>
        <w:t>2/1/3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23.01.2018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устранению обязательных требований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жарной безопасности.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акт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проверки N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23.01.201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предписание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N </w:t>
      </w:r>
      <w:r>
        <w:rPr>
          <w:rFonts w:ascii="Times New Roman" w:eastAsia="Times New Roman" w:hAnsi="Times New Roman" w:cs="Times New Roman"/>
          <w:sz w:val="26"/>
          <w:rtl w:val="0"/>
        </w:rPr>
        <w:t>2/1/3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23.01.2018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проведена обработка 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незащитным покрытием деревянных элементов конструкции кровли здания.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невыполнением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20.01.2019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предписания органа, осущ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ствляющего государственный пожарный надзор, </w:t>
      </w:r>
      <w:r>
        <w:rPr>
          <w:rFonts w:ascii="Times New Roman" w:eastAsia="Times New Roman" w:hAnsi="Times New Roman" w:cs="Times New Roman"/>
          <w:sz w:val="26"/>
          <w:rtl w:val="0"/>
        </w:rPr>
        <w:t>22.01.2019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зав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дующей МБДОУ «Детский сад № 11 «Малютка» Сазоновой З.Ю.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токол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"/document/12125267/entry/19513"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13 ст. 19.5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Решением очередной 101 сессии первого созыва Сакского городского сов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 Республики от 21.08.2018 № 1-101/7, согласована кандидатура Сазоновой З.Ю. на должность заведующей </w:t>
      </w:r>
      <w:r>
        <w:rPr>
          <w:rFonts w:ascii="Times New Roman" w:eastAsia="Times New Roman" w:hAnsi="Times New Roman" w:cs="Times New Roman"/>
          <w:sz w:val="26"/>
          <w:rtl w:val="0"/>
        </w:rPr>
        <w:t>МБДОУ «Детский сад № 11 «Малютка» г. Саки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должностной инструкции заведующей МБДОУ «Детский сад № 11 «Малютка»</w:t>
      </w:r>
      <w:r>
        <w:rPr>
          <w:rFonts w:ascii="Times New Roman" w:eastAsia="Times New Roman" w:hAnsi="Times New Roman" w:cs="Times New Roman"/>
          <w:sz w:val="26"/>
          <w:rtl w:val="0"/>
        </w:rPr>
        <w:t>, на заведующую дошкольным учреждением возложена обяза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 по выполнению правил по охране труда и пожарной безопасности.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 с момента назначения Сазоновой З.Ю. на должность </w:t>
      </w:r>
      <w:r>
        <w:rPr>
          <w:rFonts w:ascii="Times New Roman" w:eastAsia="Times New Roman" w:hAnsi="Times New Roman" w:cs="Times New Roman"/>
          <w:sz w:val="26"/>
          <w:rtl w:val="0"/>
        </w:rPr>
        <w:t>зав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дующей МБДОУ «Детский сад № 11 «Малютка» и </w:t>
      </w:r>
      <w:r>
        <w:rPr>
          <w:rFonts w:ascii="Times New Roman" w:eastAsia="Times New Roman" w:hAnsi="Times New Roman" w:cs="Times New Roman"/>
          <w:sz w:val="26"/>
          <w:rtl w:val="0"/>
        </w:rPr>
        <w:t>до истечения срока устранения нарушений, указанных в предписании, прошло более четырех месяцев.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 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го, что в данный период Сазонова З.Ю. совершала какие-либо действия, направле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ные на проведение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обработки огнезащитным покрытием деревянных элементов конструкции кровли здания, </w:t>
      </w:r>
      <w:r>
        <w:rPr>
          <w:rFonts w:ascii="Times New Roman" w:eastAsia="Times New Roman" w:hAnsi="Times New Roman" w:cs="Times New Roman"/>
          <w:sz w:val="26"/>
          <w:rtl w:val="0"/>
        </w:rPr>
        <w:t>суде не предо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Сазоновой З.Ю.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правонару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шения, предусмотренного ст. 19.5 ч.13 КоАП РФ, а именно невыполн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в установ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ленный срок законного предписания органа, осуществляющего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сударстве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по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жарный надзор на объектах защиты, на которых осуществляется деятельность в сфере здрав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охранения.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суд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личность виновного, его имущественное положение, обстоятельства, смягчающие и отягча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шения, а также принимая во внимание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Сазоновой З.Ю.</w:t>
      </w:r>
      <w:r>
        <w:rPr>
          <w:rFonts w:ascii="Times New Roman" w:eastAsia="Times New Roman" w:hAnsi="Times New Roman" w:cs="Times New Roman"/>
          <w:sz w:val="26"/>
          <w:rtl w:val="0"/>
        </w:rPr>
        <w:t>, суд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шел к выводу о возможности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нималь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штрафа, установленного санкцией ст. 19.5 ч.13 КоАП РФ.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4.1, 19.5, 29.9, 29.10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Заведующую (на момент совершения административного правонарушения) Муниципального бюджетного дошкольного образовательного учреждения «Де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сад № 11 «Малютка» города Саки Республики Крым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Сазонову Зою Юрье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ну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trike w:val="0"/>
          <w:sz w:val="26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/>
          <w:strike w:val="0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правонарушения, преду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 ст. 19.5 ч.13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штрафа в сумме 5000 руб. (пять тысяч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счет 40101810335100010001 УФК по Республике Крым (ГУ МЧС России по Республике Крым) в отделении Республика Крым г. Симферополь ИНН 7702835821 КБК 17711607000016000140 КПП 910201001 БИК 043510001 ОКТМО 35721000.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за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двукратном размере суммы неуплаченного административно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го штрафа, но не менее одной тысячи рублей, либо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ный район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