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18/2021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>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Литвина Павла Витальевича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АР Крым, Украина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3/21/82020-АП от 14.01.2021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Литвин П.В.,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она по делу № 5-70-126/2020 от 21.07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Литвин П.В. вину в совершении правонарушения признал, в содеянном раскаялся.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и фактические данные в совокупн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подтверждение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3/21/82020-АП от 14.01.2021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Сакского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от 21.07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03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3/21/82020-АП от 14.01.2021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Литвин П.В.,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17.10.2020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по делу № 5-70-126/2020 от 21.07.2020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Литвину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Литвина Павла Витальевича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10000 (десять тысяч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Республика Крым, 29500, г. Симферополь, ул. Набережная им.60-летия СССР, 28, 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л/с 04752203230), ИНН: 9102013284, КПП: 910201001 Банк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чателя: Отделение по Республике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