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F6544">
      <w:pPr>
        <w:ind w:firstLine="709"/>
        <w:jc w:val="both"/>
      </w:pPr>
      <w:r>
        <w:t xml:space="preserve">                                                                                      Дело № 5-70-19/2018</w:t>
      </w:r>
    </w:p>
    <w:p w:rsidR="00A77B3E" w:rsidP="008F6544">
      <w:pPr>
        <w:ind w:firstLine="709"/>
        <w:jc w:val="both"/>
      </w:pPr>
    </w:p>
    <w:p w:rsidR="00A77B3E" w:rsidP="008F6544">
      <w:pPr>
        <w:ind w:firstLine="709"/>
        <w:jc w:val="center"/>
      </w:pPr>
      <w:r>
        <w:t>ПОСТАНОВЛЕНИЕ</w:t>
      </w:r>
    </w:p>
    <w:p w:rsidR="00A77B3E" w:rsidP="008F6544">
      <w:pPr>
        <w:ind w:firstLine="709"/>
        <w:jc w:val="center"/>
      </w:pPr>
      <w:r>
        <w:t xml:space="preserve">по делу об административном </w:t>
      </w:r>
      <w:r>
        <w:t>правонарушении</w:t>
      </w:r>
    </w:p>
    <w:p w:rsidR="00A77B3E" w:rsidP="008F6544">
      <w:pPr>
        <w:ind w:firstLine="709"/>
        <w:jc w:val="both"/>
      </w:pPr>
    </w:p>
    <w:p w:rsidR="00A77B3E" w:rsidP="008F6544">
      <w:pPr>
        <w:ind w:firstLine="709"/>
        <w:jc w:val="both"/>
      </w:pPr>
      <w:r>
        <w:t>15 января 2018 года                                                                       г. Саки</w:t>
      </w:r>
    </w:p>
    <w:p w:rsidR="00A77B3E" w:rsidP="008F6544">
      <w:pPr>
        <w:ind w:firstLine="709"/>
        <w:jc w:val="both"/>
      </w:pPr>
    </w:p>
    <w:p w:rsidR="00A77B3E" w:rsidP="008F6544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</w:t>
      </w:r>
      <w:r>
        <w:t xml:space="preserve">., с участием лица, привлекаемого к ответственности – Байда А.С., потерпевшей ..., рассмотрев в открытом судебном заседании материалы дела об административном  правонарушение в отношении: </w:t>
      </w:r>
    </w:p>
    <w:p w:rsidR="00A77B3E" w:rsidP="008F6544">
      <w:pPr>
        <w:ind w:firstLine="709"/>
        <w:jc w:val="both"/>
      </w:pPr>
      <w:r>
        <w:t>Байда Александра Сергеевича, паспортные данные, не работающего,  за</w:t>
      </w:r>
      <w:r>
        <w:t xml:space="preserve">регистрированного и проживающего по адресу: адрес,   </w:t>
      </w:r>
    </w:p>
    <w:p w:rsidR="00A77B3E" w:rsidP="008F6544">
      <w:pPr>
        <w:ind w:firstLine="709"/>
        <w:jc w:val="both"/>
      </w:pPr>
      <w:r>
        <w:t>привлекаемого к ответственности по ч. 2 ст.12.27 Кодекса Российской Федерации об административных правонарушениях,</w:t>
      </w:r>
    </w:p>
    <w:p w:rsidR="00A77B3E" w:rsidP="008F6544">
      <w:pPr>
        <w:ind w:firstLine="709"/>
        <w:jc w:val="center"/>
      </w:pPr>
      <w:r>
        <w:t>УСТАНОВИЛ:</w:t>
      </w:r>
    </w:p>
    <w:p w:rsidR="00A77B3E" w:rsidP="008F6544">
      <w:pPr>
        <w:ind w:firstLine="709"/>
        <w:jc w:val="both"/>
      </w:pPr>
      <w:r>
        <w:t>Согласно протокола об административном правонарушении адрес телефон от дата,</w:t>
      </w:r>
      <w:r>
        <w:t xml:space="preserve"> Байда А.С. дата в время на </w:t>
      </w:r>
      <w:r>
        <w:t>перул</w:t>
      </w:r>
      <w:r>
        <w:t xml:space="preserve">. Ковалева – адрес </w:t>
      </w:r>
      <w:r>
        <w:t>адрес</w:t>
      </w:r>
      <w:r>
        <w:t xml:space="preserve">  управлял транспортным средством – автомобилем марка автомобиля </w:t>
      </w:r>
      <w:r>
        <w:t>Fokus</w:t>
      </w:r>
      <w:r>
        <w:t>» государственный номерной знак ..., не выдержал боковой интервал и допустил столкновение с припаркованным автомобилем «...» госу</w:t>
      </w:r>
      <w:r>
        <w:t xml:space="preserve">дарственный номерной знак ..., под управлением ..., после чего в нарушение п. 2.5 ПДД РФ оставил место ДТП, участником которого он является, за что предусмотрена ответственность ч.2 ст. 12.27 </w:t>
      </w:r>
      <w:r>
        <w:t>КоАП</w:t>
      </w:r>
      <w:r>
        <w:t xml:space="preserve"> РФ. </w:t>
      </w:r>
    </w:p>
    <w:p w:rsidR="00A77B3E" w:rsidP="008F6544">
      <w:pPr>
        <w:ind w:firstLine="709"/>
        <w:jc w:val="both"/>
      </w:pPr>
      <w:r>
        <w:t>Байда А.С. в судебном заседании свою вину в совершении</w:t>
      </w:r>
      <w:r>
        <w:t xml:space="preserve"> административного правонарушения признал, просил строго не наказывать и не назначать наказание связное с лишением права управления транспортными средствами.</w:t>
      </w:r>
    </w:p>
    <w:p w:rsidR="00A77B3E" w:rsidP="008F6544">
      <w:pPr>
        <w:ind w:firstLine="709"/>
        <w:jc w:val="both"/>
      </w:pPr>
      <w:r>
        <w:t>Потерпевшая ... в судебном заседании просила назначить наказание в виде лишения права управления.</w:t>
      </w:r>
    </w:p>
    <w:p w:rsidR="00A77B3E" w:rsidP="008F6544">
      <w:pPr>
        <w:ind w:firstLine="709"/>
        <w:jc w:val="both"/>
      </w:pPr>
      <w:r>
        <w:t xml:space="preserve">Суд, выслушав Байду А.С., исследовав материалы дела об административном правонарушении, считает вину Байды А.С. в совершении правонарушения, ответственность за которое предусмотрена ч. 2 ст. 12.27 </w:t>
      </w:r>
      <w:r>
        <w:t>КоАП</w:t>
      </w:r>
      <w:r>
        <w:t xml:space="preserve"> РФ, доказанной, его вина подтверждается совокупностью </w:t>
      </w:r>
      <w:r>
        <w:t>собранных по делу доказательств:</w:t>
      </w:r>
    </w:p>
    <w:p w:rsidR="00A77B3E" w:rsidP="008F6544">
      <w:pPr>
        <w:ind w:firstLine="709"/>
        <w:jc w:val="both"/>
      </w:pPr>
      <w:r>
        <w:t xml:space="preserve">- протоколом серии адрес телефон от дата, составленным уполномоченным должностным лицом с участием Байды А.С., с разъяснением ему прав, предусмотренных ст. 51 Конституции РФ, ст. 25.1 </w:t>
      </w:r>
      <w:r>
        <w:t>КоАП</w:t>
      </w:r>
      <w:r>
        <w:t xml:space="preserve"> РФ, о чем имеется его подпись, с у</w:t>
      </w:r>
      <w:r>
        <w:t>казанием на то, что Байда А.С. с протоколом ознакомлен, с нарушением согласен. Копию протокола он получил, о чем имеется его подпись;</w:t>
      </w:r>
    </w:p>
    <w:p w:rsidR="00A77B3E" w:rsidP="008F6544">
      <w:pPr>
        <w:ind w:firstLine="709"/>
        <w:jc w:val="both"/>
      </w:pPr>
      <w:r>
        <w:t>- схемой места совершения административного правонарушения от дата;</w:t>
      </w:r>
    </w:p>
    <w:p w:rsidR="00A77B3E" w:rsidP="008F6544">
      <w:pPr>
        <w:ind w:firstLine="709"/>
        <w:jc w:val="both"/>
      </w:pPr>
      <w:r>
        <w:t>- фото-таблицей;</w:t>
      </w:r>
    </w:p>
    <w:p w:rsidR="00A77B3E" w:rsidP="008F6544">
      <w:pPr>
        <w:ind w:firstLine="709"/>
        <w:jc w:val="both"/>
      </w:pPr>
      <w:r>
        <w:t>- объяснениями Байды А.С. от дата;</w:t>
      </w:r>
    </w:p>
    <w:p w:rsidR="00A77B3E" w:rsidP="008F6544">
      <w:pPr>
        <w:ind w:firstLine="709"/>
        <w:jc w:val="both"/>
      </w:pPr>
      <w:r>
        <w:t xml:space="preserve">- </w:t>
      </w:r>
      <w:r>
        <w:t>объяснениями .... от дата.</w:t>
      </w:r>
    </w:p>
    <w:p w:rsidR="00A77B3E" w:rsidP="008F6544">
      <w:pPr>
        <w:ind w:firstLine="709"/>
        <w:jc w:val="both"/>
      </w:pPr>
      <w:r>
        <w:t>Решая вопрос о допустимости исследованных в судебном заседании письменных доказательств, суд не находит нарушений закона при их сборе и фиксации, признает все исследованные доказательства допустимыми.</w:t>
      </w:r>
    </w:p>
    <w:p w:rsidR="00A77B3E" w:rsidP="008F6544">
      <w:pPr>
        <w:ind w:firstLine="709"/>
        <w:jc w:val="both"/>
      </w:pPr>
      <w:r>
        <w:t>В силу п. 2.5 Правил дорожно</w:t>
      </w:r>
      <w:r>
        <w:t>го движения РФ водителю запрещается оставлять место дорожно-транспортного происшествия участником которого он является. Административная ответственность за оставление водителем в нарушение Правил дорожного движения места дорожно-транспортного происшествия,</w:t>
      </w:r>
      <w:r>
        <w:t xml:space="preserve"> участником которого он являлся, предусмотрена ст. 12.27 ч. 2 </w:t>
      </w:r>
      <w:r>
        <w:t>КоАП</w:t>
      </w:r>
      <w:r>
        <w:t xml:space="preserve"> РФ.</w:t>
      </w:r>
    </w:p>
    <w:p w:rsidR="00A77B3E" w:rsidP="008F6544">
      <w:pPr>
        <w:ind w:firstLine="709"/>
        <w:jc w:val="both"/>
      </w:pPr>
      <w:r>
        <w:t>Оценив в совокупности представленные доказательства, судья приходит к выводу о доказанности вины Байды А.С. и наличии в его действиях состава административного правонарушения, предусмот</w:t>
      </w:r>
      <w:r>
        <w:t xml:space="preserve">ренного ч.2 ст. 12.27 </w:t>
      </w:r>
      <w:r>
        <w:t>КоАП</w:t>
      </w:r>
      <w:r>
        <w:t xml:space="preserve"> РФ,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 w:rsidP="008F6544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</w:t>
      </w:r>
      <w:r>
        <w:t>я, личность виновного, обстоятельства, смягчающие и отягчающие административную ответственность. К смягчающим обстоятельствам суд относит раскаяние Байды А.С. в содеянном.</w:t>
      </w:r>
    </w:p>
    <w:p w:rsidR="00A77B3E" w:rsidP="008F6544">
      <w:pPr>
        <w:ind w:firstLine="709"/>
        <w:jc w:val="both"/>
      </w:pPr>
      <w:r>
        <w:t xml:space="preserve">На основании изложенного, руководствуясь ст.ст. 29.9 - 29.11 </w:t>
      </w:r>
      <w:r>
        <w:t>КоАП</w:t>
      </w:r>
      <w:r>
        <w:t xml:space="preserve"> РФ, судья</w:t>
      </w:r>
    </w:p>
    <w:p w:rsidR="00A77B3E" w:rsidP="008F6544">
      <w:pPr>
        <w:ind w:firstLine="709"/>
        <w:jc w:val="center"/>
      </w:pPr>
      <w:r>
        <w:t>ПОСТАНОВ</w:t>
      </w:r>
      <w:r>
        <w:t>ИЛ:</w:t>
      </w:r>
    </w:p>
    <w:p w:rsidR="00A77B3E" w:rsidP="008F6544">
      <w:pPr>
        <w:ind w:firstLine="709"/>
        <w:jc w:val="both"/>
      </w:pPr>
      <w:r>
        <w:t xml:space="preserve">Признать Байда Александра Сергеевича виновным в совершении административного правонарушения, предусмотренного ч. 2 ст. 12.27 </w:t>
      </w:r>
      <w:r>
        <w:t>КоАП</w:t>
      </w:r>
      <w:r>
        <w:t xml:space="preserve"> РФ и назначить ему наказание в виде административного ареста сроком на 3 (трое) суток.</w:t>
      </w:r>
    </w:p>
    <w:p w:rsidR="00A77B3E" w:rsidP="008F6544">
      <w:pPr>
        <w:ind w:firstLine="709"/>
        <w:jc w:val="both"/>
      </w:pPr>
      <w:r>
        <w:t>Срок административного ареста исчис</w:t>
      </w:r>
      <w:r>
        <w:t>лять с время дата.</w:t>
      </w:r>
    </w:p>
    <w:p w:rsidR="00A77B3E" w:rsidP="008F6544">
      <w:pPr>
        <w:ind w:firstLine="709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</w:t>
      </w:r>
      <w:r>
        <w:t>городской округ Саки) Республики Крым.</w:t>
      </w:r>
    </w:p>
    <w:p w:rsidR="00A77B3E" w:rsidP="008F6544">
      <w:pPr>
        <w:ind w:firstLine="709"/>
        <w:jc w:val="both"/>
      </w:pPr>
    </w:p>
    <w:p w:rsidR="00A77B3E" w:rsidP="008F6544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</w:t>
      </w:r>
      <w:r>
        <w:tab/>
        <w:t xml:space="preserve"> Панов А.И.</w:t>
      </w:r>
    </w:p>
    <w:p w:rsidR="00A77B3E" w:rsidP="008F6544">
      <w:pPr>
        <w:ind w:firstLine="709"/>
        <w:jc w:val="both"/>
      </w:pPr>
    </w:p>
    <w:p w:rsidR="00A77B3E" w:rsidP="008F6544">
      <w:pPr>
        <w:ind w:firstLine="709"/>
        <w:jc w:val="both"/>
      </w:pPr>
    </w:p>
    <w:p w:rsidR="00A77B3E" w:rsidP="008F6544">
      <w:pPr>
        <w:ind w:firstLine="709"/>
        <w:jc w:val="both"/>
      </w:pPr>
    </w:p>
    <w:sectPr w:rsidSect="005D11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12E"/>
    <w:rsid w:val="005D112E"/>
    <w:rsid w:val="008F65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1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