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8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21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-01-2021-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00001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помощника Сакского межрайонного прокурора Рес</w:t>
      </w:r>
      <w:r>
        <w:rPr>
          <w:rFonts w:ascii="Times New Roman" w:eastAsia="Times New Roman" w:hAnsi="Times New Roman" w:cs="Times New Roman"/>
          <w:sz w:val="28"/>
          <w:rtl w:val="0"/>
        </w:rPr>
        <w:t>публики Крым – Сейт-Ариф А.Б.,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представителя лица, привлекаемого к административной ответственности – Серман О.Ш.,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поступившее из Сакской Межрайонной прокуратуры,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отношении: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Акционерного общества «Азнакаевский завод Нефтемаш»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ОГРН 1001601570080, ИНН/КПП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1643003031/164301001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дата регистрации юридического лица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04 апреля 2000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года, адрес регистрации: Российская Федерация,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Республика Татарстан, Азнакаевский район, г.Азнакаево, ул.Гагарина, д.6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,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ч.7 ст.7.32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Сакской межрайонной прокуратурой на основании решения от </w:t>
      </w:r>
      <w:r>
        <w:rPr>
          <w:rFonts w:ascii="Times New Roman" w:eastAsia="Times New Roman" w:hAnsi="Times New Roman" w:cs="Times New Roman"/>
          <w:sz w:val="28"/>
          <w:rtl w:val="0"/>
        </w:rPr>
        <w:t>07 декабря 2020 года №146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провед</w:t>
      </w:r>
      <w:r>
        <w:rPr>
          <w:rFonts w:ascii="Times New Roman" w:eastAsia="Times New Roman" w:hAnsi="Times New Roman" w:cs="Times New Roman"/>
          <w:sz w:val="28"/>
          <w:rtl w:val="0"/>
        </w:rPr>
        <w:t>ена проверка исполнения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</w:t>
      </w:r>
      <w:r>
        <w:rPr>
          <w:rFonts w:ascii="Times New Roman" w:eastAsia="Times New Roman" w:hAnsi="Times New Roman" w:cs="Times New Roman"/>
          <w:sz w:val="28"/>
          <w:rtl w:val="0"/>
        </w:rPr>
        <w:t>Азнакаевский завод Нефтемаш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контрактной системе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сфере закупок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товаров, работ, услуг для обеспечения государственных и муниципальных нужд при исполнении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контракта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№</w:t>
      </w:r>
      <w:r>
        <w:rPr>
          <w:rFonts w:ascii="Times New Roman" w:eastAsia="Times New Roman" w:hAnsi="Times New Roman" w:cs="Times New Roman"/>
          <w:sz w:val="28"/>
          <w:rtl w:val="0"/>
        </w:rPr>
        <w:t>2020.5320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</w:t>
      </w:r>
      <w:r>
        <w:rPr>
          <w:rFonts w:ascii="Times New Roman" w:eastAsia="Times New Roman" w:hAnsi="Times New Roman" w:cs="Times New Roman"/>
          <w:sz w:val="28"/>
          <w:rtl w:val="0"/>
        </w:rPr>
        <w:t>по геологическим, метрологическим и экологическим изысканиям и разработке проектно-сметной документации по объекту: «Строительство модульно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между ГБУЗ РК «Сакская районная больница» и 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по адресу: Республика Крым г.Саки ул.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Лобозова д.22,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заключен 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суммой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смыслу п.п.1.6, 2.1, 4.3 Контракта, должностным лицам АО «Азнакаевский завод Нефтемаш» надлежало произвести геологические, метрологические и экологические изыскания, разработать проектно-сметную документацию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и передать ее ГБУЗ РК «Сакская районная больница» в срок до 30 сентября 2020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Установлено,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должностными лицами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30 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обязательства, предусмотренные пунктами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1.6, 2.1, 4.3 </w:t>
      </w:r>
      <w:r>
        <w:rPr>
          <w:rFonts w:ascii="Times New Roman" w:eastAsia="Times New Roman" w:hAnsi="Times New Roman" w:cs="Times New Roman"/>
          <w:sz w:val="28"/>
          <w:rtl w:val="0"/>
        </w:rPr>
        <w:t>Контракта, не исполнены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неисполнение АО «Азнакаевский завод Нефтемаш» в срок до 30 сентября 2020 года обязательств по предоставлению документов, предусмотренных п.1.6 Контракта, является нарушением ч.2 ст.94 Федерального закона от 05 апреля 2013 № 44-ФЗ «О контрактной системе в сфере закупок товаров, работ, услуг для обеспечения государственных и муниципа</w:t>
      </w:r>
      <w:r>
        <w:rPr>
          <w:rFonts w:ascii="Times New Roman" w:eastAsia="Times New Roman" w:hAnsi="Times New Roman" w:cs="Times New Roman"/>
          <w:sz w:val="28"/>
          <w:rtl w:val="0"/>
        </w:rPr>
        <w:t>льных нужд» и условий Контракта, чем совершено правонарушение, предусмотренное ч.7 ст.7.32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18.02.2021 года генеральный директор Тимриев Р.Д. вину в совершении административного правонарушения не признал, обращал внимание суда, что по состоянию на 30.09.2020 года все необходимые технические отчеты об инженерно-экологических </w:t>
      </w:r>
      <w:r>
        <w:rPr>
          <w:rFonts w:ascii="Times New Roman" w:eastAsia="Times New Roman" w:hAnsi="Times New Roman" w:cs="Times New Roman"/>
          <w:sz w:val="28"/>
          <w:rtl w:val="0"/>
        </w:rPr>
        <w:t>изысканиях, об инженерно-гидрометеорологических изысканиях, проектная и сметная документация были изготовлены, на вышеуказанную дату не было только положительного заключения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ГАУ РК «Г</w:t>
      </w:r>
      <w:r>
        <w:rPr>
          <w:rFonts w:ascii="Times New Roman" w:eastAsia="Times New Roman" w:hAnsi="Times New Roman" w:cs="Times New Roman"/>
          <w:sz w:val="28"/>
          <w:rtl w:val="0"/>
        </w:rPr>
        <w:t>осударственная строительная экспертиза»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но данное обстоятельство не зависело только от их общества. Обращал внимание суда, что работа по контракту </w:t>
      </w:r>
      <w:r>
        <w:rPr>
          <w:rFonts w:ascii="Times New Roman" w:eastAsia="Times New Roman" w:hAnsi="Times New Roman" w:cs="Times New Roman"/>
          <w:sz w:val="28"/>
          <w:rtl w:val="0"/>
        </w:rPr>
        <w:t>производилась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 авансирования, за средства акционерного общества, в связи с чем, считает, что действиями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rtl w:val="0"/>
        </w:rPr>
        <w:t>общества существенный вред интересам общества и государства не причинен.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пояснял, что на момент рассмотрения дела в суде контракт исполнен, акты подписаны.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назначенное на 0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2021 года не явился, извещен надлежащем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 причины не явк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суду не сообщил.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редставитель </w:t>
      </w:r>
      <w:r>
        <w:rPr>
          <w:rFonts w:ascii="Times New Roman" w:eastAsia="Times New Roman" w:hAnsi="Times New Roman" w:cs="Times New Roman"/>
          <w:sz w:val="28"/>
          <w:rtl w:val="0"/>
        </w:rPr>
        <w:t>лица, привлекаемого к административной ответственности Серман О.Ш. вину в совершении административ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не признала, обращала внимание суда, что на момент рассмотрения дела об административном правонарушении в суде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 исполнен в полном объеме, акты подписаны. Кроме того, поясняла, что их действия не причинили существенного вреда охраняемым законом интересам общества и государства.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поясняла, </w:t>
      </w:r>
      <w:r>
        <w:rPr>
          <w:rFonts w:ascii="Times New Roman" w:eastAsia="Times New Roman" w:hAnsi="Times New Roman" w:cs="Times New Roman"/>
          <w:sz w:val="28"/>
          <w:rtl w:val="0"/>
        </w:rPr>
        <w:t>что на 30.09.2020 года на электронную почту заказчика была отправлена вся документация, но без положительного заключения ГАУ РК «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осударственная строительная экспертиза», поскольку данное экспертное учреждение </w:t>
      </w:r>
      <w:r>
        <w:rPr>
          <w:rFonts w:ascii="Times New Roman" w:eastAsia="Times New Roman" w:hAnsi="Times New Roman" w:cs="Times New Roman"/>
          <w:sz w:val="28"/>
          <w:rtl w:val="0"/>
        </w:rPr>
        <w:t>в указанный период было загружено. Просила применить ст.4.1.1 КоАП РФ, мотивиру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акционерное общество относится к </w:t>
      </w:r>
      <w:r>
        <w:rPr>
          <w:rFonts w:ascii="Times New Roman" w:eastAsia="Times New Roman" w:hAnsi="Times New Roman" w:cs="Times New Roman"/>
          <w:sz w:val="28"/>
          <w:rtl w:val="0"/>
        </w:rPr>
        <w:t>субъектам среднего предпринимательства</w:t>
      </w:r>
      <w:r>
        <w:rPr>
          <w:rFonts w:ascii="Times New Roman" w:eastAsia="Times New Roman" w:hAnsi="Times New Roman" w:cs="Times New Roman"/>
          <w:sz w:val="28"/>
          <w:rtl w:val="0"/>
        </w:rPr>
        <w:t>, наход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тся в затруднительном финансовом положении, на момент рассмотрения дела контракт исполнен,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>программы сорваны не были.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 Сакского межрайонного прокурора Республики Крым Сейт-Ариф А.Б., просил привлечь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АО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обращал внимание суда,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между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ГБУЗ РК «Сакская районная больница» и 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заключен государственный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суммой 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>00,00 рублей</w:t>
      </w:r>
      <w:r>
        <w:rPr>
          <w:rFonts w:ascii="Times New Roman" w:eastAsia="Times New Roman" w:hAnsi="Times New Roman" w:cs="Times New Roman"/>
          <w:sz w:val="28"/>
          <w:rtl w:val="0"/>
        </w:rPr>
        <w:t>, срок выполнения работ до 30 сентября 2</w:t>
      </w:r>
      <w:r>
        <w:rPr>
          <w:rFonts w:ascii="Times New Roman" w:eastAsia="Times New Roman" w:hAnsi="Times New Roman" w:cs="Times New Roman"/>
          <w:sz w:val="28"/>
          <w:rtl w:val="0"/>
        </w:rPr>
        <w:t>020 года, однако в установленный срок условия контракта исполнены не были, что причинило существенный вред охраняемым законам интересам общества и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Представитель ГБУЗ РК «Сакская РБ»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пояснил, что между ГБУЗ РК «Сакская районная больница» и АО «Азнакаевский завод Нефтемаш» 10 июля 2020 года заключен государственный контракт №2020.5320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суммой 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00,00 рублей, срок выполнения работ до 30 сентября 2020 года, контроль исполнения данного контракта был возложен на него. В судебном заседании пояснял, что условия контракта, в сроки, установленные в контракте, исполнены не были, однако к концу года контракт был исполнен, и данное позволило не сорвать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программы на строительство самих ФАПов.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обращал внимание суда, что жители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беспрерывно получали медицинскую помощь.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представителя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</w:t>
      </w:r>
      <w:r>
        <w:rPr>
          <w:rFonts w:ascii="Times New Roman" w:eastAsia="Times New Roman" w:hAnsi="Times New Roman" w:cs="Times New Roman"/>
          <w:sz w:val="28"/>
          <w:rtl w:val="0"/>
        </w:rPr>
        <w:t>имриева Р.Д., Серман О.Ш.,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помощника прокурора Сакской межрайонной прокуратуры Республики Крым,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представителя ГБУЗ РК «Сакская РБ», </w:t>
      </w:r>
      <w:r>
        <w:rPr>
          <w:rFonts w:ascii="Times New Roman" w:eastAsia="Times New Roman" w:hAnsi="Times New Roman" w:cs="Times New Roman"/>
          <w:sz w:val="28"/>
          <w:rtl w:val="0"/>
        </w:rPr>
        <w:t>исс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8"/>
          <w:rtl w:val="0"/>
        </w:rPr>
        <w:t>пришел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АО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ч.7 ст.</w:t>
      </w:r>
      <w:r>
        <w:rPr>
          <w:rFonts w:ascii="Times New Roman" w:eastAsia="Times New Roman" w:hAnsi="Times New Roman" w:cs="Times New Roman"/>
          <w:sz w:val="28"/>
          <w:rtl w:val="0"/>
        </w:rPr>
        <w:t>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оАП РФ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ч.7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7.32 КоАП РФ административным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тановленных судом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между ГБУЗ РК «Сакская районная больница» и 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заключен государственный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суммой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п.1.6 Контракта, результатом выполненных работ по Контракту является предоставление подрядчиком – заказчику полного пакета документации, в следующем количестве: технический отчет об инженерно-геологических изысканиях в бумажном виде 3 (три) экземпляра и 1 (один) экземпляр на электронном носителе; технический отчет об инженерно-</w:t>
      </w:r>
      <w:r>
        <w:rPr>
          <w:rFonts w:ascii="Times New Roman" w:eastAsia="Times New Roman" w:hAnsi="Times New Roman" w:cs="Times New Roman"/>
          <w:sz w:val="28"/>
          <w:rtl w:val="0"/>
        </w:rPr>
        <w:t>эк</w:t>
      </w:r>
      <w:r>
        <w:rPr>
          <w:rFonts w:ascii="Times New Roman" w:eastAsia="Times New Roman" w:hAnsi="Times New Roman" w:cs="Times New Roman"/>
          <w:sz w:val="28"/>
          <w:rtl w:val="0"/>
        </w:rPr>
        <w:t>ологических изысканиях в бумажном виде 3 (три) экземпляра и 1 (один) экземпляр на электронном носителе;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технический отчет об инженерно-гидрометеорологических изысканиях в бумажном виде 3 (три) экземпляра и 1 (один) экземпляр на электронном носителе; проектная документация в 4-х экземплярах на бумажном носителе и один в электронном виде; сметная документация в 4-х экземплярах на бумажном носителе и один в электронном виде, с положительным заключением государственной строительной экспертизы о проверке достоверности определения сметной стоимости; рабочая документация в 4-х экземплярах на бумажном носителе и один в электронном виде; положительное заключение полученное АО «Азнакаевский завод Нефтемаш» в ГАУ РК «Государственная строительная экспертиза».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смыслу п.п.1.6, 2.1, 4.3 Контракта, АО «Азнакаевский завод Нефтемаш» надлежало произвести геологические, метрологические и экологические изыскания, разработать проектно-сметную документацию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и передать ее ГБУЗ РК «Сакская районная больница» в срок до 30 сентября 2020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Установлено, что АО «Азнакаевский завод Нефтемаш» в срок до 30 сентября 2020 года обязательства, предусмотренные пунктами 1.6, 2.1, 4.3 Контракта, не исполнены.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письма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главного врача ГБУЗ РК «Сакская районная больница»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сумма неисполненных обязательств АО «Азнакаевский завод Нефтемаш» по гос</w:t>
      </w:r>
      <w:r>
        <w:rPr>
          <w:rFonts w:ascii="Times New Roman" w:eastAsia="Times New Roman" w:hAnsi="Times New Roman" w:cs="Times New Roman"/>
          <w:sz w:val="28"/>
          <w:rtl w:val="0"/>
        </w:rPr>
        <w:t>ударственному контракту от 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на 30 сентября 2020 года составляет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Эти обстоятельства явились основанием для вынесения </w:t>
      </w:r>
      <w:r>
        <w:rPr>
          <w:rFonts w:ascii="Times New Roman" w:eastAsia="Times New Roman" w:hAnsi="Times New Roman" w:cs="Times New Roman"/>
          <w:sz w:val="28"/>
          <w:rtl w:val="0"/>
        </w:rPr>
        <w:t>23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заместителем Сакского межрайонного прокурора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Колгановым С.М.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 о возбуждении дела об административном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ушении, предусмотренном ч.7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7.32 КоАП РФ,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rtl w:val="0"/>
        </w:rPr>
        <w:t>совершения административного правонарушения подтверждаются имеющим</w:t>
      </w:r>
      <w:r>
        <w:rPr>
          <w:rFonts w:ascii="Times New Roman" w:eastAsia="Times New Roman" w:hAnsi="Times New Roman" w:cs="Times New Roman"/>
          <w:sz w:val="28"/>
          <w:rtl w:val="0"/>
        </w:rPr>
        <w:t>ися в деле доказательствами: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помощника Сакского межрайонного прокурора Республики Крым Сейт-Арифа А.Б.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согласно которого было установлено неисполнение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его должностными лицами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30 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обязательств по выполнению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государственного контракта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</w:t>
      </w:r>
      <w:r>
        <w:rPr>
          <w:rFonts w:ascii="Times New Roman" w:eastAsia="Times New Roman" w:hAnsi="Times New Roman" w:cs="Times New Roman"/>
          <w:sz w:val="28"/>
          <w:rtl w:val="0"/>
        </w:rPr>
        <w:t>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межрайонного прокурора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07 декабря 2020 года №146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проведении проверки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данного решения предметом проверки было исполнение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требований бюджетного законодательства и законодательства о </w:t>
      </w:r>
      <w:r>
        <w:rPr>
          <w:rFonts w:ascii="Times New Roman" w:eastAsia="Times New Roman" w:hAnsi="Times New Roman" w:cs="Times New Roman"/>
          <w:sz w:val="28"/>
          <w:rtl w:val="0"/>
        </w:rPr>
        <w:t>закупках при исполнении государственных контрактов на выполнение работ по геологическим, метрологическим и экологическим изысканиям и разработке проектно-сметной документации по объектам строительства модульных зданий амбулатории общей практики и семейной медицины заключенных в ГБУЗ РК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сведений о генеральном директоре АО «Азнакаевский завод Нефтемаш»;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свидетельства о постановке на учет Российской организации в налоговом органе по месту ее нахождения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Устава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приказа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генерального 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 Тимриева Р.Д. от 21 декабря 2018 года о вступлении в должность генерального директора;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государственного контракта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контракт заключен между </w:t>
      </w:r>
      <w:r>
        <w:rPr>
          <w:rFonts w:ascii="Times New Roman" w:eastAsia="Times New Roman" w:hAnsi="Times New Roman" w:cs="Times New Roman"/>
          <w:sz w:val="28"/>
          <w:rtl w:val="0"/>
        </w:rPr>
        <w:t>ГБУЗ РК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 и приложениями к нему;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главного врача ГБУЗ РК «Сакская районная больница»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п.1 ст.</w:t>
      </w:r>
      <w:r>
        <w:rPr>
          <w:rFonts w:ascii="Times New Roman" w:eastAsia="Times New Roman" w:hAnsi="Times New Roman" w:cs="Times New Roman"/>
          <w:sz w:val="28"/>
          <w:rtl w:val="0"/>
        </w:rPr>
        <w:t>72 Бюджетного Кодекса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п.2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763 ГК РФ по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контракту на выполнение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подрядных работ для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нужд подрядчик обязуется выполнить строительные, проектные и другие связанные со строительством и ремонтом объектов работы производственного и непроизводственного характера и передать их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заказчику.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 обязуется принять выполненные работы и оплатить их или обеспечить их оплату.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Условие о сроках выполнения работ является существенным условием договора подряда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</w:t>
      </w:r>
      <w:r>
        <w:rPr>
          <w:rFonts w:ascii="Times New Roman" w:eastAsia="Times New Roman" w:hAnsi="Times New Roman" w:cs="Times New Roman"/>
          <w:sz w:val="28"/>
          <w:rtl w:val="0"/>
        </w:rPr>
        <w:t>ного контракта) (ст.</w:t>
      </w:r>
      <w:r>
        <w:rPr>
          <w:rFonts w:ascii="Times New Roman" w:eastAsia="Times New Roman" w:hAnsi="Times New Roman" w:cs="Times New Roman"/>
          <w:sz w:val="28"/>
          <w:rtl w:val="0"/>
        </w:rPr>
        <w:t>432, п.1 ст.766 ГК РФ).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ст.34, ч.1 ст.</w:t>
      </w:r>
      <w:r>
        <w:rPr>
          <w:rFonts w:ascii="Times New Roman" w:eastAsia="Times New Roman" w:hAnsi="Times New Roman" w:cs="Times New Roman"/>
          <w:sz w:val="28"/>
          <w:rtl w:val="0"/>
        </w:rPr>
        <w:t>95 ФЗ от 05 апреля 2013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44-ФЗ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контрактной системе в сфере закупок товаров, работ, услуг для обеспечения государственных и муниципальных нужд»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закона, согласно которому изменение существенных условий контракта при его исполнении не допускается, за исключением их изменения по соглашению сторон по основаниям, указанным в статье.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107 Закона №44-ФЗ виновные 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оглашаясь при заключении контракта с установленными в нем условиями,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проанализировать характер предполагаемых работ, возможные риски, влекущие для него правовые последствия,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совершать другие действия, направленные на соблюдение установленного срока выполнения контракта.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неисполнения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своих обязательств по контракту сомнений не вызывает. В установленные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контрактом сроки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передан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Заказчику </w:t>
      </w:r>
      <w:r>
        <w:rPr>
          <w:rFonts w:ascii="Times New Roman" w:eastAsia="Times New Roman" w:hAnsi="Times New Roman" w:cs="Times New Roman"/>
          <w:sz w:val="28"/>
          <w:rtl w:val="0"/>
        </w:rPr>
        <w:t>геологические, метрологические и экологические изыскания и проектно-сметная документация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кроме того, не </w:t>
      </w:r>
      <w:r>
        <w:rPr>
          <w:rFonts w:ascii="Times New Roman" w:eastAsia="Times New Roman" w:hAnsi="Times New Roman" w:cs="Times New Roman"/>
          <w:sz w:val="28"/>
          <w:rtl w:val="0"/>
        </w:rPr>
        <w:t>предоставлено положительное заключение полученное в ГАУ РК «Государственная строительная экспертиза».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связи с тем, что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выполнило в срок в полном объеме работы, предусмотренные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цели, которые ставил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 перед исполнителем,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сроки установленные контрактом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достигнуты не были.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суд пришел к выводу о 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ч.7 ст.7.32 КоАП РФ, поскольку им допущено невыполнение работ, предусмотренных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государственным </w:t>
      </w:r>
      <w:r>
        <w:rPr>
          <w:rFonts w:ascii="Times New Roman" w:eastAsia="Times New Roman" w:hAnsi="Times New Roman" w:cs="Times New Roman"/>
          <w:sz w:val="28"/>
          <w:rtl w:val="0"/>
        </w:rPr>
        <w:t>контрактом,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заместителя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межрайонного прокурора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содержит все необходимые сведения, предусмотренные ст.28.2 КоАП РФ и вынесено в сроки, установленные ст.28.5 КоАП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копия постановления была вручена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представителю Шаф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икову И.И. 23 декабря 2020 года, на основании доверенности, имеющейся в материалах дела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Однако, заслуживают внимания доводы представителя Серман О.Ш. в части применения ст.4.1.1. КоАП РФ.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</w:t>
      </w:r>
      <w:r>
        <w:rPr>
          <w:rFonts w:ascii="Times New Roman" w:eastAsia="Times New Roman" w:hAnsi="Times New Roman" w:cs="Times New Roman"/>
          <w:sz w:val="28"/>
          <w:rtl w:val="0"/>
        </w:rPr>
        <w:t>1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4.1.1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4.1.1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следует из пояснений представителя АО «Азнакаевский завод Нефтемаш», а также представителя ГБУЗ РК «Сакская РБ»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контракт на выполнение работ по геологическим, метрологическим и экологическим изысканиям и разработке проектно-сметной документации к концу 2020 года был исполнен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акты подписаны,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данное позволило не сорвать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ограммы на строительство ФАПов.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Также материалы дела содержат сведения, что в период октября – декабря 2020 года ГАУ РК «Госстройэкспертиза» проведена государственная экспертиза проектной документации по 124 однотипным проектам модульных фельдшерско - амбулаторных пунктов и модульных врачебных амбулаторий, разработчиками которых являлось АО « Азнакаевский завод Нефтемаш», что в свою очередь потребовало дополнительного времени на завершения работ по контракту.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Кроме того, в судебном заседании было установлено, что на территории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медицинская помощь жителям данного поселения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оказывалась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Сроки федеральной программы не сорваны.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последствия, предусмотренных ст.3.4 КоАП РФ или угроза наступления таких последствий, в данном случае отсутствует.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Кроме того, прокурорская проверка является проверкой, проведенной в рамках государственного контроля, предусмотренного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поскольку одним из направлений деятельности прокуратуры является именно надзор за соблюдением действующего законодательства.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Следовательно, условия, необходимые для применения статьи 4.1.1 КоАП РФ, также как, сведения о субъекте малого (среднего предпринимательства), о привлечении к ответственности впервые и выявления правонарушения в ходе государственного контроля имеются.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изложенного, полагаю, что соблюдены все условия для применения части 1 статьи 4.1.1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Учитывая обстоятельства и характер совершенного административного правонарушения, данные о юридическом лице,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которое находится в тяжелом финансовом положении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документы подтверждающие данный факт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имеются в материалах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считает возможным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 АО «Азнакаевский завод Нефтемаш» наказание за совершенное административное правонарушение предусмотренное ч.7 ст.7.32 КоАП РФ в виде предупреждения.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ст.2</w:t>
      </w:r>
      <w:r>
        <w:rPr>
          <w:rFonts w:ascii="Times New Roman" w:eastAsia="Times New Roman" w:hAnsi="Times New Roman" w:cs="Times New Roman"/>
          <w:sz w:val="28"/>
          <w:rtl w:val="0"/>
        </w:rPr>
        <w:t>9.10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29.1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>, 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Акционерно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обществ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ОГРН 1001601570080, ИНН/КПП 1643003031/164301001, дата регистрации юридического лица 04 апреля 2000 года, адрес регистрации: Российская Федерация, Республика Татарстан, Азнакаевский район, г.Азнакаево, ул.Гагарина, д.6,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ч.7 ст.7.32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предупреждения.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Сакский </w:t>
      </w:r>
      <w:r>
        <w:rPr>
          <w:rFonts w:ascii="Times New Roman" w:eastAsia="Times New Roman" w:hAnsi="Times New Roman" w:cs="Times New Roman"/>
          <w:sz w:val="28"/>
          <w:rtl w:val="0"/>
        </w:rPr>
        <w:t>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№70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Сакский муниципальный район и городской округ Саки</w:t>
      </w:r>
      <w:r>
        <w:rPr>
          <w:rFonts w:ascii="Times New Roman" w:eastAsia="Times New Roman" w:hAnsi="Times New Roman" w:cs="Times New Roman"/>
          <w:sz w:val="28"/>
          <w:rtl w:val="0"/>
        </w:rPr>
        <w:t>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Мировой судья И.В.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Липовская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5-71-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</w:t>
      </w:r>
      <w:r>
        <w:rPr>
          <w:rFonts w:ascii="Times New Roman" w:eastAsia="Times New Roman" w:hAnsi="Times New Roman" w:cs="Times New Roman"/>
          <w:sz w:val="28"/>
          <w:rtl w:val="0"/>
        </w:rPr>
        <w:t>аходится в Судебном участке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