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нежен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дворником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МБОУ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Городское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хозяйство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</w:t>
      </w:r>
      <w:r>
        <w:rPr>
          <w:rFonts w:ascii="Times New Roman" w:eastAsia="Times New Roman" w:hAnsi="Times New Roman" w:cs="Times New Roman"/>
          <w:sz w:val="26"/>
          <w:rtl w:val="0"/>
        </w:rPr>
        <w:t>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</w:t>
      </w:r>
      <w:r>
        <w:rPr>
          <w:rFonts w:ascii="Times New Roman" w:eastAsia="Times New Roman" w:hAnsi="Times New Roman" w:cs="Times New Roman"/>
          <w:sz w:val="26"/>
          <w:rtl w:val="0"/>
        </w:rPr>
        <w:t>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карты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6"/>
          <w:rtl w:val="0"/>
        </w:rPr>
        <w:t>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216661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из-за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денег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>, вст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плачен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>, 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25.03.2024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казан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влияет,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</w:t>
      </w:r>
      <w:r>
        <w:rPr>
          <w:rFonts w:ascii="Times New Roman" w:eastAsia="Times New Roman" w:hAnsi="Times New Roman" w:cs="Times New Roman"/>
          <w:sz w:val="26"/>
          <w:rtl w:val="0"/>
        </w:rPr>
        <w:t>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</w:t>
      </w:r>
      <w:r>
        <w:rPr>
          <w:rFonts w:ascii="Times New Roman" w:eastAsia="Times New Roman" w:hAnsi="Times New Roman" w:cs="Times New Roman"/>
          <w:sz w:val="26"/>
          <w:rtl w:val="0"/>
        </w:rPr>
        <w:t>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</w:t>
      </w:r>
      <w:r>
        <w:rPr>
          <w:rFonts w:ascii="Times New Roman" w:eastAsia="Times New Roman" w:hAnsi="Times New Roman" w:cs="Times New Roman"/>
          <w:sz w:val="26"/>
          <w:rtl w:val="0"/>
        </w:rPr>
        <w:t>иа</w:t>
      </w:r>
      <w:r>
        <w:rPr>
          <w:rFonts w:ascii="Times New Roman" w:eastAsia="Times New Roman" w:hAnsi="Times New Roman" w:cs="Times New Roman"/>
          <w:sz w:val="26"/>
          <w:rtl w:val="0"/>
        </w:rPr>
        <w:t>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дворником</w:t>
      </w:r>
      <w:r>
        <w:rPr>
          <w:rFonts w:ascii="Times New Roman" w:eastAsia="Times New Roman" w:hAnsi="Times New Roman" w:cs="Times New Roman"/>
          <w:sz w:val="26"/>
          <w:rtl w:val="0"/>
        </w:rPr>
        <w:t>,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стабильный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</w:t>
      </w:r>
      <w:r>
        <w:rPr>
          <w:rFonts w:ascii="Times New Roman" w:eastAsia="Times New Roman" w:hAnsi="Times New Roman" w:cs="Times New Roman"/>
          <w:sz w:val="26"/>
          <w:rtl w:val="0"/>
        </w:rPr>
        <w:t>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>, 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</w:t>
      </w:r>
      <w:r>
        <w:rPr>
          <w:rFonts w:ascii="Times New Roman" w:eastAsia="Times New Roman" w:hAnsi="Times New Roman" w:cs="Times New Roman"/>
          <w:sz w:val="26"/>
          <w:rtl w:val="0"/>
        </w:rPr>
        <w:t>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</w:t>
      </w:r>
      <w:r>
        <w:rPr>
          <w:rFonts w:ascii="Times New Roman" w:eastAsia="Times New Roman" w:hAnsi="Times New Roman" w:cs="Times New Roman"/>
          <w:sz w:val="26"/>
          <w:rtl w:val="0"/>
        </w:rPr>
        <w:t>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</w:t>
      </w:r>
      <w:r>
        <w:rPr>
          <w:rFonts w:ascii="Times New Roman" w:eastAsia="Times New Roman" w:hAnsi="Times New Roman" w:cs="Times New Roman"/>
          <w:sz w:val="26"/>
          <w:rtl w:val="0"/>
        </w:rPr>
        <w:t>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452520136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</w:t>
      </w:r>
      <w:r>
        <w:rPr>
          <w:rFonts w:ascii="Times New Roman" w:eastAsia="Times New Roman" w:hAnsi="Times New Roman" w:cs="Times New Roman"/>
          <w:sz w:val="26"/>
          <w:rtl w:val="0"/>
        </w:rPr>
        <w:t>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