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марта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Исаева И.В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Исаева </w:t>
      </w:r>
      <w:r>
        <w:rPr>
          <w:rFonts w:ascii="Times New Roman" w:eastAsia="Times New Roman" w:hAnsi="Times New Roman" w:cs="Times New Roman"/>
          <w:sz w:val="26"/>
          <w:rtl w:val="0"/>
        </w:rPr>
        <w:t>Исы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Вейисовича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275873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18.02.2020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Исаев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Михайловское шоссе</w:t>
      </w:r>
      <w:r>
        <w:rPr>
          <w:rFonts w:ascii="Times New Roman" w:eastAsia="Times New Roman" w:hAnsi="Times New Roman" w:cs="Times New Roman"/>
          <w:sz w:val="26"/>
          <w:rtl w:val="0"/>
        </w:rPr>
        <w:t>, д.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систематически оказывал услуги по частному извозу пассажиров за денежное вознаграждение в размере 120 руб., без государственной регистрации в качестве индивидуального предпринимателя либо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Исаева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Исаев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Исаева И.В.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Исаева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275873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Исаева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такси без соответствующих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денежное вознаграждение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 ДПС ГИДББ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Исаева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осуществлении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Исаева И.В.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Исаева </w:t>
      </w:r>
      <w:r>
        <w:rPr>
          <w:rFonts w:ascii="Times New Roman" w:eastAsia="Times New Roman" w:hAnsi="Times New Roman" w:cs="Times New Roman"/>
          <w:sz w:val="26"/>
          <w:rtl w:val="0"/>
        </w:rPr>
        <w:t>Ису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Вейисовича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