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Нижневартовска,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двоих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Должанского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25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