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C5351">
      <w:pPr>
        <w:ind w:firstLine="426"/>
        <w:jc w:val="both"/>
      </w:pPr>
      <w:r>
        <w:t xml:space="preserve">                                                                                              Дело № 5-70-54/2017</w:t>
      </w:r>
    </w:p>
    <w:p w:rsidR="00A77B3E" w:rsidP="007C5351">
      <w:pPr>
        <w:ind w:firstLine="426"/>
        <w:jc w:val="both"/>
      </w:pPr>
    </w:p>
    <w:p w:rsidR="00A77B3E" w:rsidP="007C5351">
      <w:pPr>
        <w:ind w:firstLine="426"/>
        <w:jc w:val="center"/>
      </w:pPr>
      <w:r>
        <w:t>ПОСТАНОВЛЕНИЕ</w:t>
      </w:r>
    </w:p>
    <w:p w:rsidR="00A77B3E" w:rsidP="007C5351">
      <w:pPr>
        <w:ind w:firstLine="426"/>
        <w:jc w:val="center"/>
      </w:pPr>
      <w:r>
        <w:t>по делу об административном правонарушении</w:t>
      </w:r>
    </w:p>
    <w:p w:rsidR="00A77B3E" w:rsidP="007C5351">
      <w:pPr>
        <w:ind w:firstLine="426"/>
        <w:jc w:val="both"/>
      </w:pPr>
    </w:p>
    <w:p w:rsidR="00A77B3E" w:rsidP="007C5351">
      <w:pPr>
        <w:ind w:firstLine="426"/>
        <w:jc w:val="both"/>
      </w:pPr>
      <w:r>
        <w:t xml:space="preserve">06 апреля 2017 года                                                               </w:t>
      </w:r>
      <w:r>
        <w:t xml:space="preserve">        г. Саки</w:t>
      </w:r>
    </w:p>
    <w:p w:rsidR="00A77B3E" w:rsidP="007C5351">
      <w:pPr>
        <w:ind w:firstLine="426"/>
        <w:jc w:val="both"/>
      </w:pPr>
    </w:p>
    <w:p w:rsidR="00A77B3E" w:rsidP="007C5351">
      <w:pPr>
        <w:ind w:firstLine="426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Ефимова Романа Дмитриевича, рассмотрев в отк</w:t>
      </w:r>
      <w:r>
        <w:t xml:space="preserve">рытом судебном заседании материалы дела об административном  правонарушение в отношении: </w:t>
      </w:r>
    </w:p>
    <w:p w:rsidR="00A77B3E" w:rsidP="007C5351">
      <w:pPr>
        <w:ind w:firstLine="426"/>
        <w:jc w:val="both"/>
      </w:pPr>
      <w:r>
        <w:t xml:space="preserve">Ефимова Романа Дмитриевича, паспортные данные, не работающего, зарегистрированного и проживающего по адресу: адрес,    </w:t>
      </w:r>
    </w:p>
    <w:p w:rsidR="00A77B3E" w:rsidP="007C5351">
      <w:pPr>
        <w:ind w:firstLine="426"/>
        <w:jc w:val="both"/>
      </w:pPr>
      <w:r>
        <w:t>привлекаемого к ответственности по ч.1 ст.12.2</w:t>
      </w:r>
      <w:r>
        <w:t>6 Кодекса Российской Федерации об административных правонарушениях,</w:t>
      </w:r>
      <w:r>
        <w:tab/>
      </w:r>
    </w:p>
    <w:p w:rsidR="00A77B3E" w:rsidP="007C5351">
      <w:pPr>
        <w:ind w:firstLine="426"/>
        <w:jc w:val="center"/>
      </w:pPr>
      <w:r>
        <w:t>УСТАНОВИЛ:</w:t>
      </w:r>
    </w:p>
    <w:p w:rsidR="00A77B3E" w:rsidP="007C5351">
      <w:pPr>
        <w:ind w:firstLine="426"/>
        <w:jc w:val="both"/>
      </w:pPr>
      <w:r>
        <w:t>Согласно протокола об административном правонарушении 61 АГ телефон от дата, Ефимов Р.Д. дата в время по адресу: адрес, не выполнил законное требование уполномоченного должност</w:t>
      </w:r>
      <w:r>
        <w:t xml:space="preserve">ного лица о прохождении медицинского освидетельствования на состояние опьянения, управлял транспортным средством с признаками опьянения (резкое изменение окраски кожных покровов лица, поведение, не соответствующее обстановке), чем нарушил  п. 2.3.2 Правил </w:t>
      </w:r>
      <w:r>
        <w:t xml:space="preserve">дорожного движения, совершив административное правонарушение, ответственность за которое предусмотренное ч. 1 ст. 12.26. </w:t>
      </w:r>
      <w:r>
        <w:t>КоАП</w:t>
      </w:r>
      <w:r>
        <w:t xml:space="preserve"> РФ.</w:t>
      </w:r>
    </w:p>
    <w:p w:rsidR="00A77B3E" w:rsidP="007C5351">
      <w:pPr>
        <w:ind w:firstLine="426"/>
        <w:jc w:val="both"/>
      </w:pPr>
      <w:r>
        <w:t>В судебном заседании Ефимов Р.Д. вину в содеянном признал, раскаялся в содеянном.</w:t>
      </w:r>
    </w:p>
    <w:p w:rsidR="00A77B3E" w:rsidP="007C5351">
      <w:pPr>
        <w:ind w:firstLine="426"/>
        <w:jc w:val="both"/>
      </w:pPr>
      <w:r>
        <w:t xml:space="preserve">Выслушав пояснения Ефимова Р.Д., исследовав </w:t>
      </w:r>
      <w:r>
        <w:t xml:space="preserve">письменные доказательства и фактические данные в совокупности, суд приходит к выводу, что вина Ефимова Р.Д. во вменяемом ему правонарушении нашла свое подтверждение в судебном заседании и подтверждается следующими доказательствами: </w:t>
      </w:r>
    </w:p>
    <w:p w:rsidR="00A77B3E" w:rsidP="007C5351">
      <w:pPr>
        <w:ind w:firstLine="426"/>
        <w:jc w:val="both"/>
      </w:pPr>
      <w:r>
        <w:t>- протоколом об админис</w:t>
      </w:r>
      <w:r>
        <w:t>тративном правонарушении 61 АГ телефон от дата;</w:t>
      </w:r>
    </w:p>
    <w:p w:rsidR="00A77B3E" w:rsidP="007C5351">
      <w:pPr>
        <w:ind w:firstLine="426"/>
        <w:jc w:val="both"/>
      </w:pPr>
      <w:r>
        <w:t>- протоколом об отстранении от управления транспортным средством № 61 АМ № 394554 от дата, согласно которого основанием для отстранения Ефимова Р.Д. от управления транспортным средством явилось наличие достат</w:t>
      </w:r>
      <w:r>
        <w:t xml:space="preserve">очных оснований полагать, что лицо, которое управляет транспортным средством, находиться в состоянии опьянения (резкое изменение окраски кожных покровов лица, поведение, не соответствующее обстановке);  </w:t>
      </w:r>
    </w:p>
    <w:p w:rsidR="00A77B3E" w:rsidP="007C5351">
      <w:pPr>
        <w:ind w:firstLine="426"/>
        <w:jc w:val="both"/>
      </w:pPr>
      <w:r>
        <w:t>- актом 61 АО телефон освидетельствования на состоян</w:t>
      </w:r>
      <w:r>
        <w:t xml:space="preserve">ие алкогольного опьянения от дата, согласно которого Ефимов Р.Д. прибор </w:t>
      </w:r>
      <w:r>
        <w:t>Alcotest</w:t>
      </w:r>
      <w:r>
        <w:t xml:space="preserve"> 6810 продувать отказался;</w:t>
      </w:r>
    </w:p>
    <w:p w:rsidR="00A77B3E" w:rsidP="007C5351">
      <w:pPr>
        <w:ind w:firstLine="426"/>
        <w:jc w:val="both"/>
      </w:pPr>
      <w:r>
        <w:t xml:space="preserve">- протоколом 61 АК телефон о направлении на медицинское освидетельствование на состояние опьянения от дата, согласно которого Ефимова Р.Д. отказался </w:t>
      </w:r>
      <w:r>
        <w:t>от прохождения медицинского освидетельствования на состояние опьянения;</w:t>
      </w:r>
    </w:p>
    <w:p w:rsidR="00A77B3E" w:rsidP="007C5351">
      <w:pPr>
        <w:ind w:firstLine="426"/>
        <w:jc w:val="both"/>
      </w:pPr>
      <w:r>
        <w:t>- протоколом о задержании транспортного средства от дата;</w:t>
      </w:r>
    </w:p>
    <w:p w:rsidR="00A77B3E" w:rsidP="007C5351">
      <w:pPr>
        <w:ind w:firstLine="426"/>
        <w:jc w:val="both"/>
      </w:pPr>
      <w:r>
        <w:t xml:space="preserve"> - рапортом инспектора ДПС группы ДПС ГИБДД МО МВД России «Сакский» от дата;</w:t>
      </w:r>
    </w:p>
    <w:p w:rsidR="00A77B3E" w:rsidP="007C5351">
      <w:pPr>
        <w:ind w:firstLine="426"/>
        <w:jc w:val="both"/>
      </w:pPr>
      <w:r>
        <w:t>- видеозаписью;</w:t>
      </w:r>
    </w:p>
    <w:p w:rsidR="00A77B3E" w:rsidP="007C5351">
      <w:pPr>
        <w:ind w:firstLine="426"/>
        <w:jc w:val="both"/>
      </w:pPr>
      <w:r>
        <w:t>- признательными показаниями Ефим</w:t>
      </w:r>
      <w:r>
        <w:t>ова Р.Д данными в судебном заседании;</w:t>
      </w:r>
    </w:p>
    <w:p w:rsidR="00A77B3E" w:rsidP="007C5351">
      <w:pPr>
        <w:ind w:firstLine="426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</w:t>
      </w:r>
      <w:r>
        <w:t>лезненном или утомленном состоянии, ставящем под угрозу безопасность движения.</w:t>
      </w:r>
    </w:p>
    <w:p w:rsidR="00A77B3E" w:rsidP="007C5351">
      <w:pPr>
        <w:ind w:firstLine="426"/>
        <w:jc w:val="both"/>
      </w:pPr>
      <w: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</w:t>
      </w:r>
      <w:r>
        <w:t>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7C5351">
      <w:pPr>
        <w:ind w:firstLine="426"/>
        <w:jc w:val="both"/>
      </w:pPr>
      <w:r>
        <w:t>Требования данной нормы с учетом установленных по делу обстоятельств, Ефимовым Р.Д. не соблюдены.</w:t>
      </w:r>
    </w:p>
    <w:p w:rsidR="00A77B3E" w:rsidP="007C5351">
      <w:pPr>
        <w:ind w:firstLine="426"/>
        <w:jc w:val="both"/>
      </w:pPr>
      <w:r>
        <w:t>Д</w:t>
      </w:r>
      <w:r>
        <w:t>оказательства по делу являются допустимыми.</w:t>
      </w:r>
    </w:p>
    <w:p w:rsidR="00A77B3E" w:rsidP="007C5351">
      <w:pPr>
        <w:ind w:firstLine="426"/>
        <w:jc w:val="both"/>
      </w:pPr>
      <w:r>
        <w:t xml:space="preserve">Исследовав и оценив доказательства в их совокупности, суд считает, что вина Ефимова Р.Д.  установлена, а его действия следует квалифицировать по ч. 1 ст. 12.26. </w:t>
      </w:r>
      <w:r>
        <w:t>КоАП</w:t>
      </w:r>
      <w:r>
        <w:t xml:space="preserve"> РФ, как невыполнение водителем транспортного с</w:t>
      </w:r>
      <w:r>
        <w:t>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7C5351">
      <w:pPr>
        <w:ind w:firstLine="426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</w:t>
      </w:r>
      <w:r>
        <w:t>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7C5351">
      <w:pPr>
        <w:ind w:firstLine="426"/>
        <w:jc w:val="both"/>
      </w:pPr>
      <w:r>
        <w:t>При рассмотрении вопроса о назначени</w:t>
      </w:r>
      <w:r>
        <w:t>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учитываются  смягчающие вину обстоятельства - раскаяние Ефимова Р.Д. в содеянном, а также отсутствие отягчающих о</w:t>
      </w:r>
      <w:r>
        <w:t>тветственность обстоятельств.</w:t>
      </w:r>
    </w:p>
    <w:p w:rsidR="00A77B3E" w:rsidP="007C5351">
      <w:pPr>
        <w:ind w:firstLine="426"/>
        <w:jc w:val="both"/>
      </w:pPr>
      <w:r>
        <w:t xml:space="preserve">Учитывая наличие смягчающих  и отсутствие отягчающих вину обстоятельств, суд считает возможным назначить Ефимову Р.Д. наказание в виде административного штрафа в размере 30 000 рублей с лишением права управления транспортными </w:t>
      </w:r>
      <w:r>
        <w:t>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7C5351">
      <w:pPr>
        <w:ind w:firstLine="426"/>
        <w:jc w:val="both"/>
      </w:pPr>
      <w:r>
        <w:t xml:space="preserve">На основании изложенного и руководствуясь ст. ст. 12.26. ч. 1, 29.9., 29.10., 29.11. </w:t>
      </w:r>
      <w:r>
        <w:t>КоАП</w:t>
      </w:r>
      <w:r>
        <w:t xml:space="preserve"> РФ, суд, - </w:t>
      </w:r>
    </w:p>
    <w:p w:rsidR="00A77B3E" w:rsidP="007C5351">
      <w:pPr>
        <w:ind w:firstLine="426"/>
        <w:jc w:val="both"/>
      </w:pPr>
    </w:p>
    <w:p w:rsidR="00A77B3E" w:rsidP="007C5351">
      <w:pPr>
        <w:ind w:firstLine="426"/>
        <w:jc w:val="both"/>
      </w:pPr>
      <w:r>
        <w:t xml:space="preserve">                    </w:t>
      </w:r>
      <w:r>
        <w:t xml:space="preserve">                                              ПОСТАНОВИЛ :</w:t>
      </w:r>
    </w:p>
    <w:p w:rsidR="00A77B3E" w:rsidP="007C5351">
      <w:pPr>
        <w:ind w:firstLine="426"/>
        <w:jc w:val="both"/>
      </w:pPr>
    </w:p>
    <w:p w:rsidR="00A77B3E" w:rsidP="007C5351">
      <w:pPr>
        <w:ind w:firstLine="426"/>
        <w:jc w:val="both"/>
      </w:pPr>
      <w:r>
        <w:t xml:space="preserve">Признать Ефимова Романа Дмитриевича виновным в совершении правонарушения, предусмотренного ч. 1 ст. 12.26. </w:t>
      </w:r>
      <w:r>
        <w:t>КоАП</w:t>
      </w:r>
      <w:r>
        <w:t xml:space="preserve"> РФ и назначить ему наказание в виде административного штрафа в размере 30 000 рублей</w:t>
      </w:r>
      <w:r>
        <w:t xml:space="preserve"> (тридцать </w:t>
      </w:r>
      <w:r>
        <w:t>тысяч) с лишением права управления транспортными средствами на срок один год и шесть месяцев.</w:t>
      </w:r>
    </w:p>
    <w:p w:rsidR="00A77B3E" w:rsidP="007C5351">
      <w:pPr>
        <w:ind w:firstLine="426"/>
        <w:jc w:val="both"/>
      </w:pPr>
      <w:r>
        <w:t>Штраф подлежит зачислению по реквизитам:</w:t>
      </w:r>
    </w:p>
    <w:p w:rsidR="00A77B3E" w:rsidP="007C5351">
      <w:pPr>
        <w:ind w:firstLine="426"/>
        <w:jc w:val="both"/>
      </w:pPr>
      <w:r>
        <w:t>Получатель платежа: УФК (МО ОМВД России «Сакский»),</w:t>
      </w:r>
    </w:p>
    <w:p w:rsidR="00A77B3E" w:rsidP="007C5351">
      <w:pPr>
        <w:ind w:firstLine="426"/>
        <w:jc w:val="both"/>
      </w:pPr>
      <w:r>
        <w:t xml:space="preserve">ИНН 9107000095 </w:t>
      </w:r>
    </w:p>
    <w:p w:rsidR="00A77B3E" w:rsidP="007C5351">
      <w:pPr>
        <w:ind w:firstLine="426"/>
        <w:jc w:val="both"/>
      </w:pPr>
      <w:r>
        <w:t>КПП 910701001</w:t>
      </w:r>
    </w:p>
    <w:p w:rsidR="00A77B3E" w:rsidP="007C5351">
      <w:pPr>
        <w:ind w:firstLine="426"/>
        <w:jc w:val="both"/>
      </w:pPr>
      <w:r>
        <w:t>р</w:t>
      </w:r>
      <w:r>
        <w:t>/с № 40101810335100010001,</w:t>
      </w:r>
    </w:p>
    <w:p w:rsidR="00A77B3E" w:rsidP="007C5351">
      <w:pPr>
        <w:ind w:firstLine="426"/>
        <w:jc w:val="both"/>
      </w:pPr>
      <w:r>
        <w:t>КБК 18811630020016000140</w:t>
      </w:r>
    </w:p>
    <w:p w:rsidR="00A77B3E" w:rsidP="007C5351">
      <w:pPr>
        <w:ind w:firstLine="426"/>
        <w:jc w:val="both"/>
      </w:pPr>
      <w:r>
        <w:t>БИК банка 043510001</w:t>
      </w:r>
    </w:p>
    <w:p w:rsidR="00A77B3E" w:rsidP="007C5351">
      <w:pPr>
        <w:ind w:firstLine="426"/>
        <w:jc w:val="both"/>
      </w:pPr>
      <w:r>
        <w:t>ОКТМО 35721000</w:t>
      </w:r>
    </w:p>
    <w:p w:rsidR="00A77B3E" w:rsidP="007C5351">
      <w:pPr>
        <w:ind w:firstLine="426"/>
        <w:jc w:val="both"/>
      </w:pPr>
      <w:r>
        <w:t>УИН 18810491172600001513</w:t>
      </w:r>
    </w:p>
    <w:p w:rsidR="00A77B3E" w:rsidP="007C5351">
      <w:pPr>
        <w:ind w:firstLine="426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силу.</w:t>
      </w:r>
    </w:p>
    <w:p w:rsidR="00A77B3E" w:rsidP="007C5351">
      <w:pPr>
        <w:ind w:firstLine="426"/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</w:t>
      </w:r>
      <w:r>
        <w:t>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 на срок до пятидесяти часов.</w:t>
      </w:r>
    </w:p>
    <w:p w:rsidR="00A77B3E" w:rsidP="007C5351">
      <w:pPr>
        <w:ind w:firstLine="426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</w:t>
      </w:r>
      <w:r>
        <w:t>ки) Республики Крым, расположенном по адресу: ул. Трудовая, 8, г. Саки, Республика Крым.</w:t>
      </w:r>
    </w:p>
    <w:p w:rsidR="00A77B3E" w:rsidP="007C5351">
      <w:pPr>
        <w:ind w:firstLine="426"/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</w:t>
      </w:r>
      <w:r>
        <w:t xml:space="preserve">шение 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 w:rsidR="00A77B3E" w:rsidP="007C5351">
      <w:pPr>
        <w:ind w:firstLine="426"/>
        <w:jc w:val="both"/>
      </w:pPr>
      <w:r>
        <w:t>В случае уклонения лица, лишенного</w:t>
      </w:r>
      <w:r>
        <w:t xml:space="preserve">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</w:t>
      </w:r>
      <w:r>
        <w:t>иального права, об утрате указанных документов.</w:t>
      </w:r>
    </w:p>
    <w:p w:rsidR="00A77B3E" w:rsidP="007C5351">
      <w:pPr>
        <w:ind w:firstLine="426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</w:t>
      </w:r>
      <w:r>
        <w:t>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7C5351">
      <w:pPr>
        <w:ind w:firstLine="426"/>
        <w:jc w:val="both"/>
      </w:pPr>
    </w:p>
    <w:p w:rsidR="00A77B3E" w:rsidP="007C5351">
      <w:pPr>
        <w:ind w:firstLine="426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>подпись                             А.И.Панов</w:t>
      </w:r>
    </w:p>
    <w:p w:rsidR="00A77B3E" w:rsidP="007C5351">
      <w:pPr>
        <w:ind w:firstLine="426"/>
        <w:jc w:val="both"/>
      </w:pPr>
    </w:p>
    <w:p w:rsidR="00A77B3E" w:rsidP="007C5351">
      <w:pPr>
        <w:ind w:firstLine="426"/>
        <w:jc w:val="both"/>
      </w:pPr>
    </w:p>
    <w:p w:rsidR="00A77B3E" w:rsidP="007C5351">
      <w:pPr>
        <w:ind w:firstLine="426"/>
        <w:jc w:val="both"/>
      </w:pPr>
    </w:p>
    <w:p w:rsidR="00A77B3E" w:rsidP="007C5351">
      <w:pPr>
        <w:ind w:firstLine="426"/>
        <w:jc w:val="both"/>
      </w:pPr>
    </w:p>
    <w:sectPr w:rsidSect="004B4E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E65"/>
    <w:rsid w:val="004B4E65"/>
    <w:rsid w:val="007C53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E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