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91</w:t>
      </w:r>
      <w:r>
        <w:rPr>
          <w:rFonts w:ascii="Times New Roman" w:eastAsia="Times New Roman" w:hAnsi="Times New Roman" w:cs="Times New Roman"/>
          <w:sz w:val="28"/>
          <w:rtl w:val="0"/>
        </w:rPr>
        <w:t>RS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>70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rtl w:val="0"/>
        </w:rPr>
        <w:t>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ОСП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8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гражданина РФ,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неженатого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имеющего несовершеннолетних детей, военнослужащим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>на военные сборы не призванного, инвалидом 1, 2 группы не являющегося, официально не трудоустроенного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зарегистрированного и 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его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назначенный ему 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и.о.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судьи судебного участка № 70 Сакского судебного района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5-70-339/2022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тем самым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вину в совершении административного правонарушения признал полностью, в содеянном раскаялся. Пояснил, что не оплатил штраф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связи с отсутствием денежных средств для его оплаты</w:t>
      </w:r>
      <w:r>
        <w:rPr>
          <w:rFonts w:ascii="Times New Roman" w:eastAsia="Times New Roman" w:hAnsi="Times New Roman" w:cs="Times New Roman"/>
          <w:sz w:val="28"/>
          <w:rtl w:val="0"/>
        </w:rPr>
        <w:t>, штраф не оплатил до настоящего времени, так как не имеет дохода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Просил назначить наказание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обязательных работ.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Исследовав материалы дела об административном правонарушении,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доказана и подтверждается следующими доказательствами: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№</w:t>
      </w:r>
      <w:r>
        <w:rPr>
          <w:rFonts w:ascii="Times New Roman" w:eastAsia="Times New Roman" w:hAnsi="Times New Roman" w:cs="Times New Roman"/>
          <w:sz w:val="28"/>
          <w:rtl w:val="0"/>
        </w:rPr>
        <w:t>...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постановлением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выпиской из постановления и.о. мирового судьи судебного участка № 70 Сакского судебного района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по делу № 5-70-339/2022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которого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назначен штраф в сумме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которых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он не оплатил </w:t>
      </w:r>
      <w:r>
        <w:rPr>
          <w:rFonts w:ascii="Times New Roman" w:eastAsia="Times New Roman" w:hAnsi="Times New Roman" w:cs="Times New Roman"/>
          <w:sz w:val="28"/>
          <w:rtl w:val="0"/>
        </w:rPr>
        <w:t>до настоящего времени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об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25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быть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совершив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правонарушение, предусмотренное ч. 1 ст. 20.25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административного правонарушения, предусмотренного ч. 1 ст. 20.25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1 ст. 20.25 КоАП РФ предусмотрена административная ответственность за неуплату административного штрафа в установленный настоящим кодексом срок в виде наложения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 ст. 20.25 КоАП РФ направлены на обеспечение соблюдения требований закона об обязательности и неотвратимости административного наказания, в связи с чем, имеют высокую степень общественной опасности и затрагивают интересы государства.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Обстоятельствами, смягчающими административную ответственность в соответствии со ст. 4.2 КоАП РФ, мировой судья признает полное признание вины и раскаяние в содеянном административном правонарушении.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ом</w:t>
      </w:r>
      <w:r>
        <w:rPr>
          <w:rFonts w:ascii="Times New Roman" w:eastAsia="Times New Roman" w:hAnsi="Times New Roman" w:cs="Times New Roman"/>
          <w:sz w:val="28"/>
          <w:rtl w:val="0"/>
        </w:rPr>
        <w:t>, отягчающи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</w:t>
      </w:r>
      <w:r>
        <w:rPr>
          <w:rFonts w:ascii="Times New Roman" w:eastAsia="Times New Roman" w:hAnsi="Times New Roman" w:cs="Times New Roman"/>
          <w:sz w:val="28"/>
          <w:rtl w:val="0"/>
        </w:rPr>
        <w:t>нность в соответствии с п. 2 ч.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4.3 КоАП РФ,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признается повторное совершение однородного административного правонарушения, с тем учетом,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постановления мирового судьи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делу № 5-70-339/2022 уже </w:t>
      </w:r>
      <w:r>
        <w:rPr>
          <w:rFonts w:ascii="Times New Roman" w:eastAsia="Times New Roman" w:hAnsi="Times New Roman" w:cs="Times New Roman"/>
          <w:sz w:val="28"/>
          <w:rtl w:val="0"/>
        </w:rPr>
        <w:t>был привлечен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ч. 1 ст. 20.25 КоАП РФ.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свидетельствуют о том, что ранее он привлекался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>дохода для оплаты штрафов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имеет.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данных о личности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включая его имущественное положение, а также принимая во внимание наличие отягчающего административную ответственность обстоятельства в виде совершения однородного правонарушения повторно, мировой судья полагает невозможным назначить ему наказание в виде штрафа.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этой связи и принимая во внимание наличие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объяснения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официально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не </w:t>
      </w:r>
      <w:r>
        <w:rPr>
          <w:rFonts w:ascii="Times New Roman" w:eastAsia="Times New Roman" w:hAnsi="Times New Roman" w:cs="Times New Roman"/>
          <w:sz w:val="28"/>
          <w:rtl w:val="0"/>
        </w:rPr>
        <w:t>трудоустроен</w:t>
      </w:r>
      <w:r>
        <w:rPr>
          <w:rFonts w:ascii="Times New Roman" w:eastAsia="Times New Roman" w:hAnsi="Times New Roman" w:cs="Times New Roman"/>
          <w:sz w:val="28"/>
          <w:rtl w:val="0"/>
        </w:rPr>
        <w:t>, суд считает возможным назначить ему наказание в виде обязательных работ в минимальном размере, предусмотренном ст. 3.13 КоАП РФ и в пределах санкции ч. 1 ст. 20.25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ч. 1 ст. 20.25 КоАП РФ, ст. 29.9, 29.10, 29.11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</w:t>
      </w:r>
      <w:r>
        <w:rPr>
          <w:rFonts w:ascii="Times New Roman" w:eastAsia="Times New Roman" w:hAnsi="Times New Roman" w:cs="Times New Roman"/>
          <w:sz w:val="28"/>
          <w:rtl w:val="0"/>
        </w:rPr>
        <w:t>обязательных работ на срок 20 (двадцать) часов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7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7"/>
          <w:rtl w:val="0"/>
        </w:rPr>
        <w:t>лицу, привлекаемому к административной ответственности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sz w:val="27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7"/>
          <w:rtl w:val="0"/>
        </w:rPr>
        <w:t xml:space="preserve"> или административный арест на срок до пятнадцати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