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C305A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5-70-66/2017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center"/>
      </w:pPr>
      <w:r>
        <w:t>ПОСТАНОВЛЕНИЕ</w:t>
      </w:r>
    </w:p>
    <w:p w:rsidR="00A77B3E" w:rsidP="00CC305A">
      <w:pPr>
        <w:ind w:firstLine="567"/>
        <w:jc w:val="center"/>
      </w:pPr>
      <w:r>
        <w:t>по делу об административном правонарушении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both"/>
      </w:pPr>
      <w:r>
        <w:t xml:space="preserve">30 марта 2017 года                                   </w:t>
      </w:r>
      <w:r>
        <w:t xml:space="preserve">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Федотова Алексея Олеговича, рассмотрев в открытом судебном заседании материалы дела об административном  правонарушении в отношении: </w:t>
      </w:r>
    </w:p>
    <w:p w:rsidR="00A77B3E" w:rsidP="00CC305A">
      <w:pPr>
        <w:ind w:firstLine="567"/>
        <w:jc w:val="both"/>
      </w:pPr>
      <w:r>
        <w:t>Федотова Алексея Олеговича, паспортные данные, гражданина Российской Федерации, не</w:t>
      </w:r>
      <w:r>
        <w:t xml:space="preserve"> работающего, зарегистрированного по адресу: адрес, проживающего по адресу: адрес,  </w:t>
      </w:r>
    </w:p>
    <w:p w:rsidR="00A77B3E" w:rsidP="00CC305A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center"/>
      </w:pPr>
      <w:r>
        <w:t>У</w:t>
      </w:r>
      <w:r>
        <w:t>СТАНОВИЛ: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Федотов А.О., в отношении которого имелись достаточные основания полагать, что он находиться в</w:t>
      </w:r>
      <w:r>
        <w:t xml:space="preserve"> стоянии наркотического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CC305A">
      <w:pPr>
        <w:ind w:firstLine="567"/>
        <w:jc w:val="both"/>
      </w:pPr>
      <w:r>
        <w:t>В судебном заседании Федотов А.О. свою вину в совершении данного административного правонарушения полностью призна</w:t>
      </w:r>
      <w:r>
        <w:t>л, раскаялся в содеянном.</w:t>
      </w:r>
    </w:p>
    <w:p w:rsidR="00A77B3E" w:rsidP="00CC305A">
      <w:pPr>
        <w:ind w:firstLine="567"/>
        <w:jc w:val="both"/>
      </w:pPr>
      <w:r>
        <w:t xml:space="preserve">Суд, выслушав Федотова А.О.,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CC305A">
      <w:pPr>
        <w:ind w:firstLine="567"/>
        <w:jc w:val="both"/>
      </w:pPr>
      <w:r>
        <w:t xml:space="preserve">Виновность Федотова А.О., подтверждается материалами дела, а </w:t>
      </w:r>
      <w:r>
        <w:t xml:space="preserve">именно: </w:t>
      </w:r>
    </w:p>
    <w:p w:rsidR="00A77B3E" w:rsidP="00CC305A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Федотова А.О.,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</w:t>
      </w:r>
      <w:r>
        <w:t>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CC305A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CC305A">
      <w:pPr>
        <w:ind w:firstLine="567"/>
        <w:jc w:val="both"/>
      </w:pPr>
      <w:r>
        <w:t>- актом № 154  медицинс</w:t>
      </w:r>
      <w:r>
        <w:t>кого  освидетельствования на состояние опьянения (алкогольного, наркотического или иного токсического) от дата, согласно которого Федотов А.О. отказался от прохождения медицинского освидетельствования;</w:t>
      </w:r>
    </w:p>
    <w:p w:rsidR="00A77B3E" w:rsidP="00CC305A">
      <w:pPr>
        <w:ind w:firstLine="567"/>
        <w:jc w:val="both"/>
      </w:pPr>
      <w:r>
        <w:t>- объяснением Федотова А.О. от дата.</w:t>
      </w:r>
    </w:p>
    <w:p w:rsidR="00A77B3E" w:rsidP="00CC305A">
      <w:pPr>
        <w:ind w:firstLine="567"/>
        <w:jc w:val="both"/>
      </w:pPr>
      <w:r>
        <w:t>Все указанные док</w:t>
      </w:r>
      <w:r>
        <w:t xml:space="preserve">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</w:t>
      </w:r>
      <w:r>
        <w:t>ности.</w:t>
      </w:r>
    </w:p>
    <w:p w:rsidR="00A77B3E" w:rsidP="00CC305A">
      <w:pPr>
        <w:ind w:firstLine="567"/>
        <w:jc w:val="both"/>
      </w:pPr>
      <w:r>
        <w:t xml:space="preserve">Действия Федотова А.О.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</w:t>
      </w:r>
      <w:r>
        <w:t>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</w:t>
      </w:r>
      <w:r>
        <w:t xml:space="preserve">лей или административного ареста на срок до 15 суток. </w:t>
      </w:r>
    </w:p>
    <w:p w:rsidR="00A77B3E" w:rsidP="00CC305A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</w:t>
      </w:r>
      <w:r>
        <w:t>тва: раскаяние Федотова А.О. в содеянном. Отягчающих ответственность обстоятельств судом не установлено.</w:t>
      </w:r>
    </w:p>
    <w:p w:rsidR="00A77B3E" w:rsidP="00CC305A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</w:t>
      </w:r>
      <w:r>
        <w:t>ративной ответственности, и учитывается  смягчающие вину обстоятельства – раскаяние в содеянном, а также отсутствие отягчающих ответственность обстоятельств.</w:t>
      </w:r>
    </w:p>
    <w:p w:rsidR="00A77B3E" w:rsidP="00CC305A">
      <w:pPr>
        <w:ind w:firstLine="567"/>
        <w:jc w:val="both"/>
      </w:pPr>
      <w:r>
        <w:t>Учитывая наличие смягчающих  и отсутствие отягчающих вину обстоятельств, суд считает возможным наз</w:t>
      </w:r>
      <w:r>
        <w:t>начить Федотову А.О. 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CC305A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</w:t>
      </w:r>
      <w:r>
        <w:t xml:space="preserve">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</w:t>
      </w:r>
      <w:r>
        <w:t>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>
        <w:t xml:space="preserve">ческих средств или психотропных веществ без назначения врача. </w:t>
      </w:r>
    </w:p>
    <w:p w:rsidR="00A77B3E" w:rsidP="00CC305A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C305A">
      <w:pPr>
        <w:ind w:firstLine="567"/>
        <w:jc w:val="both"/>
      </w:pPr>
      <w:r>
        <w:t>Принимая во вн</w:t>
      </w:r>
      <w:r>
        <w:t>имание характер административного правонарушения, суд приходит к выводу о необходимости возложить на Федотова А.О. обязанность пройти диагностику на предмет страдает он или нет наркоманией.</w:t>
      </w:r>
    </w:p>
    <w:p w:rsidR="00A77B3E" w:rsidP="00CC305A">
      <w:pPr>
        <w:ind w:firstLine="567"/>
        <w:jc w:val="both"/>
      </w:pPr>
      <w:r>
        <w:t>На основании изложенного, руководствуясь  ст.ст. 6.9, 29.9, 29.10,</w:t>
      </w:r>
      <w:r>
        <w:t xml:space="preserve"> 29.11 </w:t>
      </w:r>
      <w:r>
        <w:t>КоАП</w:t>
      </w:r>
      <w:r>
        <w:t xml:space="preserve"> РФ, суд, -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center"/>
      </w:pPr>
      <w:r>
        <w:t>ПОСТАНОВИЛ: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both"/>
      </w:pPr>
      <w:r>
        <w:t xml:space="preserve">Федотова Алексея Олеговича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CC305A">
      <w:pPr>
        <w:ind w:firstLine="567"/>
        <w:jc w:val="both"/>
      </w:pPr>
      <w:r>
        <w:t>Возложить на Ф</w:t>
      </w:r>
      <w:r>
        <w:t>едотова Алексея Олеговича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</w:t>
      </w:r>
      <w:r>
        <w:t xml:space="preserve">ие 10 дней со дня вступления постановления в законную силу.   </w:t>
      </w:r>
    </w:p>
    <w:p w:rsidR="00A77B3E" w:rsidP="00CC305A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CC305A">
      <w:pPr>
        <w:ind w:firstLine="567"/>
        <w:jc w:val="both"/>
      </w:pPr>
      <w:r>
        <w:t xml:space="preserve">Штраф подлежит зачислению </w:t>
      </w:r>
      <w:r>
        <w:t>по реквизитам:</w:t>
      </w:r>
    </w:p>
    <w:p w:rsidR="00A77B3E" w:rsidP="00CC305A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CC305A">
      <w:pPr>
        <w:ind w:firstLine="567"/>
        <w:jc w:val="both"/>
      </w:pPr>
      <w:r>
        <w:t>Идентификатор 18880336171778060002</w:t>
      </w:r>
    </w:p>
    <w:p w:rsidR="00A77B3E" w:rsidP="00CC305A">
      <w:pPr>
        <w:ind w:firstLine="567"/>
        <w:jc w:val="both"/>
      </w:pPr>
      <w:r>
        <w:t>счет № 40101810335100010001,</w:t>
      </w:r>
    </w:p>
    <w:p w:rsidR="00A77B3E" w:rsidP="00CC305A">
      <w:pPr>
        <w:ind w:firstLine="567"/>
        <w:jc w:val="both"/>
      </w:pPr>
      <w:r>
        <w:t xml:space="preserve">ИНН 9107000095, </w:t>
      </w:r>
    </w:p>
    <w:p w:rsidR="00A77B3E" w:rsidP="00CC305A">
      <w:pPr>
        <w:ind w:firstLine="567"/>
        <w:jc w:val="both"/>
      </w:pPr>
      <w:r>
        <w:t>КПП 910701001</w:t>
      </w:r>
    </w:p>
    <w:p w:rsidR="00A77B3E" w:rsidP="00CC305A">
      <w:pPr>
        <w:ind w:firstLine="567"/>
        <w:jc w:val="both"/>
      </w:pPr>
      <w:r>
        <w:t>БИК банка 043510001,</w:t>
      </w:r>
    </w:p>
    <w:p w:rsidR="00A77B3E" w:rsidP="00CC305A">
      <w:pPr>
        <w:ind w:firstLine="567"/>
        <w:jc w:val="both"/>
      </w:pPr>
      <w:r>
        <w:t xml:space="preserve">КБК 18811612000016000140, </w:t>
      </w:r>
    </w:p>
    <w:p w:rsidR="00A77B3E" w:rsidP="00CC305A">
      <w:pPr>
        <w:ind w:firstLine="567"/>
        <w:jc w:val="both"/>
      </w:pPr>
      <w:r>
        <w:t>код ОКТМО 35643488</w:t>
      </w:r>
    </w:p>
    <w:p w:rsidR="00A77B3E" w:rsidP="00CC305A">
      <w:pPr>
        <w:ind w:firstLine="567"/>
        <w:jc w:val="both"/>
      </w:pPr>
      <w:r>
        <w:t>Квитанцию</w:t>
      </w:r>
      <w:r>
        <w:t xml:space="preserve">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CC305A">
      <w:pPr>
        <w:ind w:firstLine="567"/>
        <w:jc w:val="both"/>
      </w:pPr>
      <w:r>
        <w:t>Согласно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C305A">
      <w:pPr>
        <w:ind w:firstLine="567"/>
        <w:jc w:val="both"/>
      </w:pPr>
      <w:r>
        <w:t>В случае неуплаты администра</w:t>
      </w:r>
      <w:r>
        <w:t>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t>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305A">
      <w:pPr>
        <w:ind w:firstLine="567"/>
        <w:jc w:val="both"/>
      </w:pPr>
      <w:r>
        <w:t>Поста</w:t>
      </w:r>
      <w:r>
        <w:t>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</w:t>
      </w:r>
      <w:r>
        <w:t>ный участок № 70 Сакского судебного района (Сакский муниципальный район и городской округ Саки) Республики Крым.</w:t>
      </w:r>
    </w:p>
    <w:p w:rsidR="00A77B3E" w:rsidP="00CC305A">
      <w:pPr>
        <w:ind w:firstLine="567"/>
        <w:jc w:val="both"/>
      </w:pPr>
    </w:p>
    <w:p w:rsidR="00A77B3E" w:rsidP="00CC305A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  <w:t xml:space="preserve">                        А.И.Панов</w:t>
      </w:r>
    </w:p>
    <w:p w:rsidR="00A77B3E" w:rsidP="00CC305A">
      <w:pPr>
        <w:ind w:firstLine="567"/>
        <w:jc w:val="both"/>
      </w:pPr>
    </w:p>
    <w:sectPr w:rsidSect="009369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23"/>
    <w:rsid w:val="00936923"/>
    <w:rsid w:val="00A77B3E"/>
    <w:rsid w:val="00CC3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