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самозанятой,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невоеннообязанной, имеющей высшее техническое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аяся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 территории стадиона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 служебном помещении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действия, а именно схватила её за волосы рукой,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ударилась правым коленным суставом о стену, причинив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причинив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если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признала, что действительно совершила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 в виде захвата за волосы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тот факт, что в результате её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ударялась какими-либо частями тел</w:t>
      </w:r>
      <w:r>
        <w:rPr>
          <w:rFonts w:ascii="Times New Roman" w:eastAsia="Times New Roman" w:hAnsi="Times New Roman" w:cs="Times New Roman"/>
          <w:sz w:val="26"/>
          <w:rtl w:val="0"/>
        </w:rPr>
        <w:t>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отрицала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росила учесть, что её действия были спровоцированы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регулярно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порочит её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разговорах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телефону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 матерью и сестрой её </w:t>
      </w:r>
      <w:r>
        <w:rPr>
          <w:rFonts w:ascii="Times New Roman" w:eastAsia="Times New Roman" w:hAnsi="Times New Roman" w:cs="Times New Roman"/>
          <w:sz w:val="26"/>
          <w:rtl w:val="0"/>
        </w:rPr>
        <w:t>сожителя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при этом, не хочет в</w:t>
      </w:r>
      <w:r>
        <w:rPr>
          <w:rFonts w:ascii="Times New Roman" w:eastAsia="Times New Roman" w:hAnsi="Times New Roman" w:cs="Times New Roman"/>
          <w:sz w:val="26"/>
          <w:rtl w:val="0"/>
        </w:rPr>
        <w:t>ыяснить с ней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Непосредственно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просто хотела поговорить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чего пришла к ней на работу, однако 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провоцируя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демонстративно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снимать её на мобильный телефон,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чем вызвала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негодование,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потом, после того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выхватила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 с целью удаления видеозаписи,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стали хватать её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волосы.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росила не принимать во внимание 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отрицавшей факт насильственных действий со своей стороны и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полагая их предвзятыми и недостоверными.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вопрос суда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того, была ли у неё возможность избежать насильственных действий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ответила утвердительно. </w:t>
      </w:r>
      <w:r>
        <w:rPr>
          <w:rFonts w:ascii="Times New Roman" w:eastAsia="Times New Roman" w:hAnsi="Times New Roman" w:cs="Times New Roman"/>
          <w:sz w:val="26"/>
          <w:rtl w:val="0"/>
        </w:rPr>
        <w:t>Сообщила суду, что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сожалеет,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ыталась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принести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извинения в судебном заседании.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наказания просила применить к ней обязательные работы.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приняла, примиряться с ней отказалась, пояснив,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выяснения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являлась к ней на работу в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также неоднократно искала с ней встреч на улице и дома</w:t>
      </w:r>
      <w:r>
        <w:rPr>
          <w:rFonts w:ascii="Times New Roman" w:eastAsia="Times New Roman" w:hAnsi="Times New Roman" w:cs="Times New Roman"/>
          <w:sz w:val="26"/>
          <w:rtl w:val="0"/>
        </w:rPr>
        <w:t>, ведет себя вызывающе, скандалит</w:t>
      </w:r>
      <w:r>
        <w:rPr>
          <w:rFonts w:ascii="Times New Roman" w:eastAsia="Times New Roman" w:hAnsi="Times New Roman" w:cs="Times New Roman"/>
          <w:sz w:val="26"/>
          <w:rtl w:val="0"/>
        </w:rPr>
        <w:t>, оскорбляет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продолжает её преследовать и после событий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Мириться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намерена,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её раскаяние неискренним, а её доводы об обстоятельствах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надуманны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а в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6"/>
          <w:rtl w:val="0"/>
        </w:rPr>
        <w:t>, что она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таскала её за волосы - ложными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Пояснила, что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заинтересована в том, чтобы порочить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 родственниками своего бывшего мужчины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находится в счастливых отношениях. Также у неё нет оснований оговаривать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 судом, она лишь хочет, чтобы последняя понесла наказание за свои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 существу конфликта, имевшего место 6.12.2022г, пояснила, что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матерью бывшего сожителя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раньше общалась, поскольку была с ней в хороших отношениях, в настоящее время старается с ней не общаться.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сожительница её бывшего мужчины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постоянно ищет с ней встреч и скандалит</w:t>
      </w:r>
      <w:r>
        <w:rPr>
          <w:rFonts w:ascii="Times New Roman" w:eastAsia="Times New Roman" w:hAnsi="Times New Roman" w:cs="Times New Roman"/>
          <w:sz w:val="26"/>
          <w:rtl w:val="0"/>
        </w:rPr>
        <w:t>. В этой связи сотрудники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посоветовали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осуществлять видеосъемку того, как ведет себя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Непосредственно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 к ней на работу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отказалась с ней разговаривать, учинила скандал.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записывать её поведение на видео,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выхватила у неё телефон и побежала с ним в коридор.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проследовала за ней, просила вернуть телефон, на звуки ссоры из соседнего кабинета вышел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они 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прошли в его кабинет, где директор забрал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затем, после того,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вышла из кабинета директора, она беспричинно с силой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от чего она испытала физическую боль и, с разворота, ударилась коленом об стену.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продолжала трепать её за волосы, 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упиралась коленом в стену, чтобы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разбила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стену, в процессе этого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ударилась об стену затылком у неё была шишка на голове. Сама она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никаких физических действий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применяла, как 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является бухгалтером организации, спокойной, уважаемой и степенной женщиной.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Допрошенная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хороших рабочих отношениях,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знакома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отношение к ней у неё негативное в связи с событиями, имевшими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оговаривать кого-либо из них у неё </w:t>
      </w:r>
      <w:r>
        <w:rPr>
          <w:rFonts w:ascii="Times New Roman" w:eastAsia="Times New Roman" w:hAnsi="Times New Roman" w:cs="Times New Roman"/>
          <w:sz w:val="26"/>
          <w:rtl w:val="0"/>
        </w:rPr>
        <w:t>не имеется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обеда,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месту работу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зашла в кабинет, где находились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попросила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и не мешать работе, тогда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начала вести себя агрессивно, скандалить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снимать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телефон, 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выхватила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телефон </w:t>
      </w:r>
      <w:r>
        <w:rPr>
          <w:rFonts w:ascii="Times New Roman" w:eastAsia="Times New Roman" w:hAnsi="Times New Roman" w:cs="Times New Roman"/>
          <w:sz w:val="26"/>
          <w:rtl w:val="0"/>
        </w:rPr>
        <w:t>из рук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выбежала с ним в коридор,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проследовала за ней. Где-то </w:t>
      </w:r>
      <w:r>
        <w:rPr>
          <w:rFonts w:ascii="Times New Roman" w:eastAsia="Times New Roman" w:hAnsi="Times New Roman" w:cs="Times New Roman"/>
          <w:sz w:val="26"/>
          <w:rtl w:val="0"/>
        </w:rPr>
        <w:t>две минуты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 тоже </w:t>
      </w:r>
      <w:r>
        <w:rPr>
          <w:rFonts w:ascii="Times New Roman" w:eastAsia="Times New Roman" w:hAnsi="Times New Roman" w:cs="Times New Roman"/>
          <w:sz w:val="26"/>
          <w:rtl w:val="0"/>
        </w:rPr>
        <w:t>вышла к ним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коридор,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видела,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размахивала руками,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желая отдавать телефон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сбила с лица свидетеля очки, после чего вышел директор и забрал телефон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Там же в коридоре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пытался их разнять.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тянула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а та пыталась вырваться. Также она видела,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не хватала и не била её. В свою очередь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тоже не хватала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стояла в стороне и пыталась прекратить конфликт словестно, а также пыталась записать происходящее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видео.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показания свидетелей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причинение 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8201№</w:t>
      </w:r>
      <w:r>
        <w:rPr>
          <w:rFonts w:ascii="Times New Roman" w:eastAsia="Times New Roman" w:hAnsi="Times New Roman" w:cs="Times New Roman"/>
          <w:sz w:val="26"/>
          <w:rtl w:val="0"/>
        </w:rPr>
        <w:t>115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стадион "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"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схватила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волосы от чего она ударилась правой ногой об стену и </w:t>
      </w:r>
      <w:r>
        <w:rPr>
          <w:rFonts w:ascii="Times New Roman" w:eastAsia="Times New Roman" w:hAnsi="Times New Roman" w:cs="Times New Roman"/>
          <w:sz w:val="26"/>
          <w:rtl w:val="0"/>
        </w:rPr>
        <w:t>испытала физическую боль, что подтверждается заключением эксперта №</w:t>
      </w:r>
      <w:r>
        <w:rPr>
          <w:rFonts w:ascii="Times New Roman" w:eastAsia="Times New Roman" w:hAnsi="Times New Roman" w:cs="Times New Roman"/>
          <w:sz w:val="26"/>
          <w:rtl w:val="0"/>
        </w:rPr>
        <w:t>506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РФ, ст. 116 УК РФ, ст. 116.1 УК РФ.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указано, что права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обязанности, предусмотренные ст. 51 Конституции РФ, ст.ст. 24.2, 24.4, 25.1-25.7, 28.2 КоАП РФ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в протоколе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вину не признает</w:t>
      </w:r>
      <w:r>
        <w:rPr>
          <w:rFonts w:ascii="Times New Roman" w:eastAsia="Times New Roman" w:hAnsi="Times New Roman" w:cs="Times New Roman"/>
          <w:sz w:val="26"/>
          <w:rtl w:val="0"/>
        </w:rPr>
        <w:t>, была спровоцирована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зарегистрированным в КУСП №13153,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она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помещении администрации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стадион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» в ходе конфликта схватила её за волосы от чего она испытала физическую боль;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составленными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 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со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в целом согласуются с её объяснениями в суде, за исключением того обстоятельства, в какой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её за волосы, а именно в своих объяснениях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её за волосы до того, как вернула телефон. Данное обстоятельство, по мнению суда, не является существенным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не влияет на квалификацию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свидетельствует о ложности показаний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целом;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она пришла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работу для разговора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получив желаемого, вышла из себя и совершила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действия, схватив её за волосы. При этом, 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была спровоцирована и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в ответ на её действия, не могут служить основанием для освобождения от ответственности, поскольку из её же объяснений следует, что у неё имелась возможность не применять физическую силу и она могла избежать насильственных действий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конфликта. Кроме того, 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ответных действий на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могут быть приняты во внимание, поскольку по характеру описываемых событий не свидетельствуют о самообороне, и, более того, не подтверждены исследованными судом доказательствами;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№506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на основании судебно-медицинской экспертизы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эксперт пришел к выводу о том,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следующее повреждения: ушиб мягких тканей волосистой части теменной области слева, ссадина переднего правого коленного сустава. Данные повреждения образовались от действия тупых предметов или от удара о таковые,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имеющиеся телесные повреждения не причинили вреда здоровью;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и.о. мирового судьи судебного участка № 71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прекращении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дела по ст. 6.1.1 КоАП РФ в связи с малозначительностью деяния, </w:t>
      </w:r>
      <w:r>
        <w:rPr>
          <w:rFonts w:ascii="Times New Roman" w:eastAsia="Times New Roman" w:hAnsi="Times New Roman" w:cs="Times New Roman"/>
          <w:sz w:val="26"/>
          <w:rtl w:val="0"/>
        </w:rPr>
        <w:t>из котор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привлекалась к административной ответственности за правонарушения в сфере общественного порядка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20.21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что ранее в отношении неё был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два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 административной ответственности за которые она на момент событий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привлекалась. Данные обстоятельства не влияют на квалификацию деяния, однако характеризуют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склонную к нарушению общественного порядка и насильственным действиям.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Вышеперечисленные доказательства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собраны в соответствии с требованиями закона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Достоверность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достаточность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 судом проверена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каждого в отдельности и </w:t>
      </w:r>
      <w:r>
        <w:rPr>
          <w:rFonts w:ascii="Times New Roman" w:eastAsia="Times New Roman" w:hAnsi="Times New Roman" w:cs="Times New Roman"/>
          <w:sz w:val="26"/>
          <w:rtl w:val="0"/>
        </w:rPr>
        <w:t>во взаимосвязи</w:t>
      </w:r>
      <w:r>
        <w:rPr>
          <w:rFonts w:ascii="Times New Roman" w:eastAsia="Times New Roman" w:hAnsi="Times New Roman" w:cs="Times New Roman"/>
          <w:sz w:val="26"/>
          <w:rtl w:val="0"/>
        </w:rPr>
        <w:t>, а также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 наличия сведений о предупреждении эксперта об уголовной и административной ответственности за дачу заведомо ложного заключения, предупреждения об административной ответственности за дачу заведомо ложных показаний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Вышеуказанные доказательства отвечают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требованиям </w:t>
      </w:r>
      <w:r>
        <w:rPr>
          <w:rFonts w:ascii="Times New Roman" w:eastAsia="Times New Roman" w:hAnsi="Times New Roman" w:cs="Times New Roman"/>
          <w:sz w:val="26"/>
          <w:rtl w:val="0"/>
        </w:rPr>
        <w:t>ст. 26.2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>оценены судом в соответствии с правилами ст.</w:t>
      </w:r>
      <w:r>
        <w:rPr>
          <w:rFonts w:ascii="Times New Roman" w:eastAsia="Times New Roman" w:hAnsi="Times New Roman" w:cs="Times New Roman"/>
          <w:sz w:val="26"/>
          <w:rtl w:val="0"/>
        </w:rPr>
        <w:t>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>, и в совокупности позволяют установить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причинение иных насильственных действий, причинивших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которые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повлекли последствий, указанных в статье 115 Уголовного кодекса Российской Федерации, если эти действия не содержат 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схватила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волосы в следствие чего она ударилась правым коленным суставом о станку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квалификации деяния,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свидетельствует о неустранимых недостатках протокола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может служить основанием для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административной ответственности за совершенное деяние.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описаны деяния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совершенные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«а именно: схватила её за волосы рукой, от чего она ударилась правой ногой об стену и испытала физическую боль».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 именно от умышленного захвата за волосы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последовавшего от этих действий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правым коленом </w:t>
      </w:r>
      <w:r>
        <w:rPr>
          <w:rFonts w:ascii="Times New Roman" w:eastAsia="Times New Roman" w:hAnsi="Times New Roman" w:cs="Times New Roman"/>
          <w:sz w:val="26"/>
          <w:rtl w:val="0"/>
        </w:rPr>
        <w:t>о тупой предмет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(стену)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нельзя отнести к побоям, для которых характерно причинение физической боли </w:t>
      </w:r>
      <w:r>
        <w:rPr>
          <w:rFonts w:ascii="Times New Roman" w:eastAsia="Times New Roman" w:hAnsi="Times New Roman" w:cs="Times New Roman"/>
          <w:sz w:val="26"/>
          <w:rtl w:val="0"/>
        </w:rPr>
        <w:t>непосредственно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данном случае установлено не 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ак указано выше</w:t>
      </w:r>
      <w:r>
        <w:rPr>
          <w:rFonts w:ascii="Times New Roman" w:eastAsia="Times New Roman" w:hAnsi="Times New Roman" w:cs="Times New Roman"/>
          <w:sz w:val="26"/>
          <w:rtl w:val="0"/>
        </w:rPr>
        <w:t>,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асильственные действия, ответственность за причинение которых предусмотрена ст. 6.1.1 КоАП РФ, выражаются в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причинении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Тогда как в качестве побоев квалифицируются деяния, причинившие физическую боль вследствие нанесения ударов.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данном случае причинение физической боли в результате захвата за волосы и от удара коленом в результате захвата, следует квалифицировать как причинение иных насильственных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наносила, при этом, описанное в протоколе деяние </w:t>
      </w:r>
      <w:r>
        <w:rPr>
          <w:rFonts w:ascii="Times New Roman" w:eastAsia="Times New Roman" w:hAnsi="Times New Roman" w:cs="Times New Roman"/>
          <w:sz w:val="26"/>
          <w:rtl w:val="0"/>
        </w:rPr>
        <w:t>«а именно: схватила её за волосы рукой, от чего она ударилась правой ногой об стену и испытала физическую боль»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объективно подтверждено совокупностью исследованных судом доказательств, в том числе показаниями потерпевшей, свидетеля и заключением эксперта, которые согласуются между собой, а также частично согласуются с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выводу, что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иные насильственные действия, причинившие физическую боль, но не повлекшие 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содержат, поскольку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уголовной и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 за насильственные действия, в том числе по ст. 6.1.1 КоАП РФ, конфликт произошел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фоне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неприязненных </w:t>
      </w:r>
      <w:r>
        <w:rPr>
          <w:rFonts w:ascii="Times New Roman" w:eastAsia="Times New Roman" w:hAnsi="Times New Roman" w:cs="Times New Roman"/>
          <w:sz w:val="26"/>
          <w:rtl w:val="0"/>
        </w:rPr>
        <w:t>личностных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>, о чем указывал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потерпевшая, что исключает наличие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составов преступлений, предусмотренных ст. ст. 116, 116.1</w:t>
      </w:r>
      <w:r>
        <w:rPr>
          <w:rFonts w:ascii="Times New Roman" w:eastAsia="Times New Roman" w:hAnsi="Times New Roman" w:cs="Times New Roman"/>
          <w:sz w:val="26"/>
          <w:rtl w:val="0"/>
        </w:rPr>
        <w:t>, 117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РФ. Причиненные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повреждения последствий, указанных в ст. 115 УК РФ не повлекли, что следует из заключения эксперта.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 невиновного причинения физической боли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обстоятельств, свидетельствующих о действии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крайней необходимости,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указано выше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умышленно, а не по неосторожности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</w:t>
      </w:r>
      <w:r>
        <w:rPr>
          <w:rFonts w:ascii="Times New Roman" w:eastAsia="Times New Roman" w:hAnsi="Times New Roman" w:cs="Times New Roman"/>
          <w:sz w:val="26"/>
          <w:rtl w:val="0"/>
        </w:rPr>
        <w:t>. При этом, характер её действий и обстоятельства конфликта свидетельствует об отсутствии крайней необходимости.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2.7 КоАП РФ н</w:t>
      </w:r>
      <w:r>
        <w:rPr>
          <w:rFonts w:ascii="Times New Roman" w:eastAsia="Times New Roman" w:hAnsi="Times New Roman" w:cs="Times New Roman"/>
          <w:sz w:val="26"/>
          <w:rtl w:val="0"/>
        </w:rPr>
        <w:t>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оценке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том, что она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в ответ на её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том числе защищаясь, 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установлено, что в момент захвата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могла </w:t>
      </w:r>
      <w:r>
        <w:rPr>
          <w:rFonts w:ascii="Times New Roman" w:eastAsia="Times New Roman" w:hAnsi="Times New Roman" w:cs="Times New Roman"/>
          <w:sz w:val="26"/>
          <w:rtl w:val="0"/>
        </w:rPr>
        <w:t>избежать применения физической силы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прямо следует из её объяснений.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суд не усматривает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крайней необходимости.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при оценке обстоятельств конфликта суд учитывает, что именно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изначально действовала противоправно, явившись в рабочее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учинив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желая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добровольно </w:t>
      </w:r>
      <w:r>
        <w:rPr>
          <w:rFonts w:ascii="Times New Roman" w:eastAsia="Times New Roman" w:hAnsi="Times New Roman" w:cs="Times New Roman"/>
          <w:sz w:val="26"/>
          <w:rtl w:val="0"/>
        </w:rPr>
        <w:t>покинуть рабочее помещение.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Утверждения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ложными, не могут быть приняты во внимание,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тот факт, что свидетель хватала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и в этой связи имеет основания её оговаривать, не подтверждены доказательствами. </w:t>
      </w:r>
      <w:r>
        <w:rPr>
          <w:rFonts w:ascii="Times New Roman" w:eastAsia="Times New Roman" w:hAnsi="Times New Roman" w:cs="Times New Roman"/>
          <w:sz w:val="26"/>
          <w:rtl w:val="0"/>
        </w:rPr>
        <w:t>При этом, свидетель предупреждена об ответственности за дачу заведомо ложных показаний.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противоправность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лицо, его совершившее и виновность лица в его совершении подтверждается совокупностью исследованных судом доказательств, позволяющих установить,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стадион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 помещении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конфликта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фоне личных неприязненных отношений,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схватила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побои, причинившие физическую боль, а именно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ладонью руки в область правой стороны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не причинив последствий, предусмотренных ст. 115 УК РФ, если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соглашается с приведенной в протоколе об административном правонарушении квалификацией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ействи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суд признает раскаяние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Признаков малозначительности деяния, с учетом </w:t>
      </w:r>
      <w:r>
        <w:rPr>
          <w:rFonts w:ascii="Times New Roman" w:eastAsia="Times New Roman" w:hAnsi="Times New Roman" w:cs="Times New Roman"/>
          <w:sz w:val="26"/>
          <w:rtl w:val="0"/>
        </w:rPr>
        <w:t>отказа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полагавшей извинения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её последующего поведения и заявлений об обстоятельствах конфликта, </w:t>
      </w:r>
      <w:r>
        <w:rPr>
          <w:rFonts w:ascii="Times New Roman" w:eastAsia="Times New Roman" w:hAnsi="Times New Roman" w:cs="Times New Roman"/>
          <w:sz w:val="26"/>
          <w:rtl w:val="0"/>
        </w:rPr>
        <w:t>неискренними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принять извинения и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 конфликта, свидетельствующих о том, что он был учинен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рабочее время в здании школы, суд не усматривает.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которая неоднократно привлекалась к административной ответственности за нарушения общественного порядка, и что назначенные штрафы, согласно данных СООП, ею не были оплачены, а также принимая во вни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ание, что ранее в отношении неё уже было возбуждено дело об административном правонарушении по ст. 6.1.1 КоАП РФ, прекращенное по малозначительности, и принимая во внимание мнение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виде наказания, за совершенное ею административное правонарушение, суд </w:t>
      </w:r>
      <w:r>
        <w:rPr>
          <w:rFonts w:ascii="Times New Roman" w:eastAsia="Times New Roman" w:hAnsi="Times New Roman" w:cs="Times New Roman"/>
          <w:sz w:val="26"/>
          <w:rtl w:val="0"/>
        </w:rPr>
        <w:t>считает, что для достижения целей, установленных ст. 3.1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назначить административное наказание в виде обязательных работ. При этом, с учетом наличия смягчающих административную ответственность обстоятельств, срок обязательных работ суд считает возможным установить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частью ст. 6.1.1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правонарушениях, и назначить ей административное наказание в виде обязательных работ на срок 60 (шестьдесят)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