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64024">
      <w:pPr>
        <w:ind w:firstLine="709"/>
        <w:jc w:val="right"/>
      </w:pPr>
      <w:r>
        <w:t>Дело № 5-70-77/2018</w:t>
      </w: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center"/>
      </w:pPr>
      <w:r>
        <w:t>ПОСТАНОВЛЕНИЕ</w:t>
      </w:r>
    </w:p>
    <w:p w:rsidR="00A77B3E" w:rsidP="00864024">
      <w:pPr>
        <w:ind w:firstLine="709"/>
        <w:jc w:val="center"/>
      </w:pPr>
      <w:r>
        <w:t>по делу об административном правонарушении</w:t>
      </w: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both"/>
      </w:pPr>
      <w:r>
        <w:t>27 марта 2018 года                                                                       г. Саки</w:t>
      </w: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отношении: </w:t>
      </w:r>
    </w:p>
    <w:p w:rsidR="00A77B3E" w:rsidP="00864024">
      <w:pPr>
        <w:ind w:firstLine="709"/>
        <w:jc w:val="both"/>
      </w:pPr>
      <w:r>
        <w:t>должно</w:t>
      </w:r>
      <w:r>
        <w:t xml:space="preserve">стного лица </w:t>
      </w:r>
      <w:r>
        <w:t>Ахлыниной</w:t>
      </w:r>
      <w:r>
        <w:t xml:space="preserve"> Татьяны Арнольдовны, паспортные данные С... адрес УССР,  гражданки Российской Федерации, работающей главным бухгалтером Общества с ограниченной ответственностью «Товарищ» (296500, Республика Крым, г. Саки, ул. Курортная, д. 4Ю), зарег</w:t>
      </w:r>
      <w:r>
        <w:t>истрированной и проживающей по адресу: адрес,</w:t>
      </w:r>
    </w:p>
    <w:p w:rsidR="00A77B3E" w:rsidP="00864024">
      <w:pPr>
        <w:ind w:firstLine="709"/>
        <w:jc w:val="both"/>
      </w:pPr>
      <w:r>
        <w:t>привлекаемой к ответственности по ст.15.5 Кодекса Российской Федерации об административных правонарушениях,</w:t>
      </w:r>
      <w:r>
        <w:tab/>
      </w:r>
    </w:p>
    <w:p w:rsidR="00A77B3E" w:rsidP="00864024">
      <w:pPr>
        <w:ind w:firstLine="709"/>
        <w:jc w:val="center"/>
      </w:pPr>
      <w:r>
        <w:t>УСТАНОВИЛ:</w:t>
      </w:r>
    </w:p>
    <w:p w:rsidR="00A77B3E" w:rsidP="00864024">
      <w:pPr>
        <w:ind w:firstLine="709"/>
        <w:jc w:val="both"/>
      </w:pPr>
      <w:r>
        <w:t xml:space="preserve">Согласно протокола об административном правонарушении № 1565 от 12.03.2018, </w:t>
      </w:r>
      <w:r>
        <w:t>Ахлынина</w:t>
      </w:r>
      <w:r>
        <w:t xml:space="preserve"> Т.А.,</w:t>
      </w:r>
      <w:r>
        <w:t xml:space="preserve"> являясь главным бухгалтером ООО «Товарищ», предоставила в Межрайонную ИФНС № 3 по Республике Крым 09.08.2017 основной и уточненный расчет по страховым взносам за период с 01.04.2017 по 30.06.2017, срок предоставления которого в соответствии с п. 7 ст. 431</w:t>
      </w:r>
      <w:r>
        <w:t xml:space="preserve"> НК РФ – не позднее 31.07.2017. Фактически налоговая декларация предоставлена 09.08.2017.</w:t>
      </w:r>
    </w:p>
    <w:p w:rsidR="00A77B3E" w:rsidP="00864024">
      <w:pPr>
        <w:ind w:firstLine="709"/>
        <w:jc w:val="both"/>
      </w:pPr>
      <w:r>
        <w:t xml:space="preserve">В судебное заседание </w:t>
      </w:r>
      <w:r>
        <w:t>Ахлынина</w:t>
      </w:r>
      <w:r>
        <w:t xml:space="preserve"> Т.А. не явилась, о дне и времени слушания дела извещена надлежащим образом - телефонограммой от 16.03.2018. Ходатайств об отложении расс</w:t>
      </w:r>
      <w:r>
        <w:t>мотрения дела не поступало.</w:t>
      </w:r>
    </w:p>
    <w:p w:rsidR="00A77B3E" w:rsidP="00864024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</w:t>
      </w:r>
      <w:r>
        <w:t>Ахлыниной</w:t>
      </w:r>
      <w:r>
        <w:t xml:space="preserve"> Т.А.</w:t>
      </w:r>
    </w:p>
    <w:p w:rsidR="00A77B3E" w:rsidP="00864024">
      <w:pPr>
        <w:ind w:firstLine="709"/>
        <w:jc w:val="both"/>
      </w:pPr>
      <w:r>
        <w:t>Исследовав письменные доказательства и фактические данные в совокупности, суд прих</w:t>
      </w:r>
      <w:r>
        <w:t xml:space="preserve">одит к выводу, что вина </w:t>
      </w:r>
      <w:r>
        <w:t>Ахлыниной</w:t>
      </w:r>
      <w:r>
        <w:t xml:space="preserve"> Т.А. во вменяемом ей правонарушении нашла свое подтверждение в судебном заседании следующими доказательствами: протоколом об административном правонарушении № 1565 от 12.03.2018, актом налоговой проверки № 2812 от 09.11.20</w:t>
      </w:r>
      <w:r>
        <w:t>17, выпиской ЕГРЮЛ.</w:t>
      </w:r>
    </w:p>
    <w:p w:rsidR="00A77B3E" w:rsidP="00864024">
      <w:pPr>
        <w:ind w:firstLine="709"/>
        <w:jc w:val="both"/>
      </w:pPr>
      <w:r>
        <w:t xml:space="preserve">Из представленных материалов следует, что </w:t>
      </w:r>
      <w:r>
        <w:t>Ахлынина</w:t>
      </w:r>
      <w:r>
        <w:t xml:space="preserve"> Т.А. как главный бухгалтер, на которого возложена обязанность своевременно составлять налоговую отчетность и предоставлять ее в налоговый орган, не исполнила возложенную на неё обязанно</w:t>
      </w:r>
      <w:r>
        <w:t>сть и не организовала подготовку, составление и представление в установленный законом срок налоговой отчетности в налоговый орган.</w:t>
      </w:r>
    </w:p>
    <w:p w:rsidR="00A77B3E" w:rsidP="00864024">
      <w:pPr>
        <w:ind w:firstLine="709"/>
        <w:jc w:val="both"/>
      </w:pPr>
      <w:r>
        <w:t xml:space="preserve">Действия </w:t>
      </w:r>
      <w:r>
        <w:t>Ахлыниной</w:t>
      </w:r>
      <w:r>
        <w:t xml:space="preserve"> Т.А. суд квалифицирует по ст.15.5 </w:t>
      </w:r>
      <w:r>
        <w:t>КоАП</w:t>
      </w:r>
      <w:r>
        <w:t xml:space="preserve"> РФ - нарушение установленных законодательством о налогах и сборах с</w:t>
      </w:r>
      <w:r>
        <w:t>роков представления налоговой декларации в налоговый орган по месту учета.</w:t>
      </w:r>
    </w:p>
    <w:p w:rsidR="00A77B3E" w:rsidP="00864024">
      <w:pPr>
        <w:ind w:firstLine="709"/>
        <w:jc w:val="both"/>
      </w:pPr>
      <w:r>
        <w:t>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864024">
      <w:pPr>
        <w:ind w:firstLine="709"/>
        <w:jc w:val="both"/>
      </w:pPr>
      <w:r>
        <w:t xml:space="preserve">В соответствии со ст. 3.1 Кодекса Российской Федерации </w:t>
      </w:r>
      <w:r>
        <w:t>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>
        <w:t>ушителем, так и другими лицами.</w:t>
      </w:r>
    </w:p>
    <w:p w:rsidR="00A77B3E" w:rsidP="00864024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отсутствие смягчающих и отягчающи</w:t>
      </w:r>
      <w:r>
        <w:t>х вину обстоятельств.</w:t>
      </w:r>
    </w:p>
    <w:p w:rsidR="00A77B3E" w:rsidP="00864024">
      <w:pPr>
        <w:ind w:firstLine="709"/>
        <w:jc w:val="both"/>
      </w:pPr>
      <w:r>
        <w:t xml:space="preserve">Учитывая изложенное, суд считает возможным назначить </w:t>
      </w:r>
      <w:r>
        <w:t>Ахлыниной</w:t>
      </w:r>
      <w:r>
        <w:t xml:space="preserve"> Т.А. наказание в виде предупреждения, считая данное наказание достаточным для предупреждения совершения новых правонарушений.</w:t>
      </w:r>
    </w:p>
    <w:p w:rsidR="00A77B3E" w:rsidP="00864024">
      <w:pPr>
        <w:ind w:firstLine="709"/>
        <w:jc w:val="both"/>
      </w:pPr>
      <w:r>
        <w:t>Руководствуясь ст. ст. 3.1, 3.2, 4.1, 15.5, 2</w:t>
      </w:r>
      <w:r>
        <w:t xml:space="preserve">9.10 </w:t>
      </w:r>
      <w:r>
        <w:t>КоАП</w:t>
      </w:r>
      <w:r>
        <w:t xml:space="preserve"> РФ, суд, -</w:t>
      </w: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center"/>
      </w:pPr>
      <w:r>
        <w:t>П О С Т А Н О В И Л:</w:t>
      </w: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both"/>
      </w:pPr>
      <w:r>
        <w:t>Ахлынину</w:t>
      </w:r>
      <w:r>
        <w:t xml:space="preserve"> Татьяну Арнольдовну признать виновной в совершении административного правонарушения, предусмотренного ст. 15.5  Кодекса Российской Федерации об административных правонарушениях и назначить наказание в ви</w:t>
      </w:r>
      <w:r>
        <w:t>де предупреждения.</w:t>
      </w:r>
    </w:p>
    <w:p w:rsidR="00A77B3E" w:rsidP="00864024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</w:t>
      </w:r>
      <w:r>
        <w:t>й округ Саки) Республики Крым.</w:t>
      </w: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А.И.Панов</w:t>
      </w: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both"/>
      </w:pPr>
    </w:p>
    <w:p w:rsidR="00A77B3E" w:rsidP="00864024">
      <w:pPr>
        <w:ind w:firstLine="709"/>
        <w:jc w:val="both"/>
      </w:pPr>
    </w:p>
    <w:sectPr w:rsidSect="00AA05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50B"/>
    <w:rsid w:val="00864024"/>
    <w:rsid w:val="00A77B3E"/>
    <w:rsid w:val="00AA0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5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