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/2023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гражданина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не имеющего, 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пенсионера в запасе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лестничной площадке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опьянения, оскорбляющем человеческое достоинство и общественную нравственность, а именно 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шаткую походку</w:t>
      </w:r>
      <w:r>
        <w:rPr>
          <w:rFonts w:ascii="Times New Roman" w:eastAsia="Times New Roman" w:hAnsi="Times New Roman" w:cs="Times New Roman"/>
          <w:sz w:val="28"/>
          <w:rtl w:val="0"/>
        </w:rPr>
        <w:t>, невнятную речь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УУП ОУУП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116530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лестничной площадке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сильного алкогольного опьянения, так как в состоянии опьянения решил пойти на улицу за алкогольными напитками, однако ему стало плохо из-за выпитого алкоголя, и там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лестничной площадке он был обнаружен участковым и доставлен в отделение полиции. От прохождения медицинского освидетельствования он отказался, так как его состояние опьянения было очевидным и не требовало доказывания, с нарушением он согласился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</w:t>
      </w:r>
      <w:r>
        <w:rPr>
          <w:rFonts w:ascii="Times New Roman" w:eastAsia="Times New Roman" w:hAnsi="Times New Roman" w:cs="Times New Roman"/>
          <w:sz w:val="28"/>
          <w:rtl w:val="0"/>
        </w:rPr>
        <w:t>значить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</w:t>
      </w:r>
      <w:r>
        <w:rPr>
          <w:rFonts w:ascii="Times New Roman" w:eastAsia="Times New Roman" w:hAnsi="Times New Roman" w:cs="Times New Roman"/>
          <w:sz w:val="28"/>
          <w:rtl w:val="0"/>
        </w:rPr>
        <w:t>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ст.20.21 КоАП РФ, а 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, невнятная речь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116530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из которого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лестничной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клетке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многоквартирного дома в состоянии опьянения, оскорбляющем человеческое достоинство и общественную нравственность, а именно имел неопрятный внешний вид, шаткую походку, запах алкоголя изо рта, невнятную речь;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действительно находился в указанные выше время и месте в состоянии опьянения, поскольку употребил спиртные напит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хотел купить ещё для чего пошел на улицу, однако по дороге его стало тошнить и он начал падать и в это время к нему подошли сотрудники полиции и сообщили, что он совершает 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правонарушение, так как находится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пройти медицинское освидетельствование на состояние опьянения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для составления протокола об административном правонарушении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задержан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к административной ответственности привлекался, штрафы им оплачены, что подтверждается справкой СООП,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совокупности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считает возможным назначить более мягкое из предусмотренных санкцией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822320162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