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CC2360">
      <w:pPr>
        <w:ind w:firstLine="567"/>
        <w:jc w:val="center"/>
      </w:pPr>
      <w:r>
        <w:t>Дело №5- 70-84/2017</w:t>
      </w:r>
    </w:p>
    <w:p w:rsidR="00A77B3E" w:rsidP="00CC2360">
      <w:pPr>
        <w:ind w:firstLine="567"/>
        <w:jc w:val="center"/>
      </w:pPr>
      <w:r>
        <w:t>ПОСТАНОВЛЕНИЕ</w:t>
      </w:r>
    </w:p>
    <w:p w:rsidR="00A77B3E" w:rsidP="00CC2360">
      <w:pPr>
        <w:ind w:firstLine="567"/>
        <w:jc w:val="both"/>
      </w:pPr>
      <w:r>
        <w:t xml:space="preserve">19 апреля  2017 г.                                                                                       г. Саки  </w:t>
      </w:r>
    </w:p>
    <w:p w:rsidR="00A77B3E" w:rsidP="00CC2360">
      <w:pPr>
        <w:ind w:firstLine="567"/>
        <w:jc w:val="both"/>
      </w:pPr>
    </w:p>
    <w:p w:rsidR="00A77B3E" w:rsidP="00CC2360">
      <w:pPr>
        <w:ind w:firstLine="567"/>
        <w:jc w:val="both"/>
      </w:pPr>
      <w:r>
        <w:t xml:space="preserve">и.о. Мирового судьи судебного участка № 70 Сакского судебного района (Сакский муниципальный район и </w:t>
      </w:r>
      <w:r>
        <w:t>городской округ Саки) Республики Крым Мировой судья судебного участка № 73 Сакского судебного района (Сакский муниципальный район и городской округ Саки) Республики Крым Васильев В.А., рассмотрев материалы дела  об административном правонарушении в отношен</w:t>
      </w:r>
      <w:r>
        <w:t>ии гражданина:</w:t>
      </w:r>
    </w:p>
    <w:p w:rsidR="00A77B3E" w:rsidP="00CC2360">
      <w:pPr>
        <w:ind w:firstLine="567"/>
        <w:jc w:val="both"/>
      </w:pPr>
      <w:r>
        <w:t xml:space="preserve">Серганова </w:t>
      </w:r>
      <w:r>
        <w:t>Сулимана</w:t>
      </w:r>
      <w:r>
        <w:t xml:space="preserve"> </w:t>
      </w:r>
      <w:r>
        <w:t>Саит-Магомедовича</w:t>
      </w:r>
      <w:r>
        <w:t>, паспортные данные, гражданина РФ, не женатого, имеющего среднее образование, не имеющего на иждивении несовершеннолетних детей, не работающего, зарегистрированного по адресу: адрес, проживающего по адрес</w:t>
      </w:r>
      <w:r>
        <w:t xml:space="preserve">у: адрес, </w:t>
      </w:r>
    </w:p>
    <w:p w:rsidR="00A77B3E" w:rsidP="00CC2360">
      <w:pPr>
        <w:ind w:firstLine="567"/>
        <w:jc w:val="center"/>
      </w:pPr>
      <w:r>
        <w:t>УСТАНОВИЛ:</w:t>
      </w:r>
    </w:p>
    <w:p w:rsidR="00A77B3E" w:rsidP="00CC2360">
      <w:pPr>
        <w:ind w:firstLine="567"/>
        <w:jc w:val="both"/>
      </w:pPr>
      <w:r>
        <w:t>дата, в время, Серганов С.С., находясь в помещении приемного отделения ГБУЗ РК «Сакская районная больница» по адресу: адрес, при наличии оснований полагать о нахождении в состоянии опьянения в результате употребления наркотических вещ</w:t>
      </w:r>
      <w:r>
        <w:t xml:space="preserve">еств, от прохождения медицинского освидетельствования отказался, ответственность за данное правонарушение предусмотрена ч. 1 ст. 6.9 </w:t>
      </w:r>
      <w:r>
        <w:t>КоАП</w:t>
      </w:r>
      <w:r>
        <w:t xml:space="preserve"> РФ. </w:t>
      </w:r>
    </w:p>
    <w:p w:rsidR="00A77B3E" w:rsidP="00CC2360">
      <w:pPr>
        <w:ind w:firstLine="567"/>
        <w:jc w:val="both"/>
      </w:pPr>
      <w:r>
        <w:t>В судебном заседании Серганов С.С. свою вину в совершении данного административного правонарушения полностью приз</w:t>
      </w:r>
      <w:r>
        <w:t>нал.</w:t>
      </w:r>
    </w:p>
    <w:p w:rsidR="00A77B3E" w:rsidP="00CC2360">
      <w:pPr>
        <w:ind w:firstLine="567"/>
        <w:jc w:val="both"/>
      </w:pPr>
      <w:r>
        <w:t xml:space="preserve">Мировой судья, выслушав Серганова С.С., всесторонне, полно и объективно исследовав все обстоятельства дела в их совокупности, изучив материалы дела, приходит к следующим выводам. </w:t>
      </w:r>
    </w:p>
    <w:p w:rsidR="00A77B3E" w:rsidP="00CC2360">
      <w:pPr>
        <w:ind w:firstLine="567"/>
        <w:jc w:val="both"/>
      </w:pPr>
      <w:r>
        <w:tab/>
        <w:t xml:space="preserve">Виновность Серганова С.С., подтверждается материалами дела, а именно: </w:t>
      </w:r>
    </w:p>
    <w:p w:rsidR="00A77B3E" w:rsidP="00CC2360">
      <w:pPr>
        <w:ind w:firstLine="567"/>
        <w:jc w:val="both"/>
      </w:pPr>
      <w:r>
        <w:t xml:space="preserve">- протоколом об административном правонарушении № РК телефон от дата, составленным уполномоченным должностным лицом с участием Серганова С.С., с разъяснением ему прав, предусмотренных ст. 25.1 </w:t>
      </w:r>
      <w:r>
        <w:t>КоАП</w:t>
      </w:r>
      <w:r>
        <w:t xml:space="preserve"> РФ, ст. 51 Конституции РФ, о чем имеется его подпись. Коп</w:t>
      </w:r>
      <w:r>
        <w:t>ию протокола он  получил, замечаний по поводу содержания протокола и нарушений прав им представлено не было;</w:t>
      </w:r>
    </w:p>
    <w:p w:rsidR="00A77B3E" w:rsidP="00CC2360">
      <w:pPr>
        <w:ind w:firstLine="567"/>
        <w:jc w:val="both"/>
      </w:pPr>
      <w:r>
        <w:t>- актом медицинского  освидетельствования  от дата;</w:t>
      </w:r>
    </w:p>
    <w:p w:rsidR="00A77B3E" w:rsidP="00CC2360">
      <w:pPr>
        <w:ind w:firstLine="567"/>
        <w:jc w:val="both"/>
      </w:pPr>
      <w:r>
        <w:t xml:space="preserve">- объяснением Серганова С.С., рапортом УУП ОУУП МО МВД России «Сакский» от дата.   </w:t>
      </w:r>
    </w:p>
    <w:p w:rsidR="00A77B3E" w:rsidP="00CC2360">
      <w:pPr>
        <w:ind w:firstLine="567"/>
        <w:jc w:val="both"/>
      </w:pPr>
      <w:r>
        <w:t>Все указанн</w:t>
      </w:r>
      <w:r>
        <w:t>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</w:t>
      </w:r>
      <w:r>
        <w:t>ивной ответственности.</w:t>
      </w:r>
    </w:p>
    <w:p w:rsidR="00A77B3E" w:rsidP="00CC2360">
      <w:pPr>
        <w:ind w:firstLine="567"/>
        <w:jc w:val="both"/>
      </w:pPr>
      <w:r>
        <w:t xml:space="preserve">Действия Серганова С.С. мировым судьей квалифицируются по ч. 1 ст. 6.9 </w:t>
      </w:r>
      <w:r>
        <w:t>КоАП</w:t>
      </w:r>
      <w:r>
        <w:t xml:space="preserve"> РФ, т.е. 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</w:t>
      </w:r>
      <w:r>
        <w:t xml:space="preserve">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</w:t>
      </w:r>
      <w:r>
        <w:t>вещества, влечет наложение административного штрафа в разме</w:t>
      </w:r>
      <w:r>
        <w:t xml:space="preserve">ре от 4 000 до 5 000 рублей или административного ареста на срок до 15 суток. </w:t>
      </w:r>
    </w:p>
    <w:p w:rsidR="00A77B3E" w:rsidP="00CC2360">
      <w:pPr>
        <w:ind w:firstLine="567"/>
        <w:jc w:val="both"/>
      </w:pPr>
      <w:r>
        <w:t xml:space="preserve">Кроме того, в силу ч. 2.1 ст. 4.1 </w:t>
      </w:r>
      <w:r>
        <w:t>КоАП</w:t>
      </w:r>
      <w:r>
        <w:t xml:space="preserve"> РФ при назначении административного наказания за совершение административных правонарушений в области законодательства о наркотических сре</w:t>
      </w:r>
      <w:r>
        <w:t xml:space="preserve">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</w:t>
      </w:r>
      <w:r>
        <w:t>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</w:t>
      </w:r>
      <w:r>
        <w:t>и федеральными органами исполнительной власти в порядке, установленном Правительством Российской Федерации.</w:t>
      </w:r>
    </w:p>
    <w:p w:rsidR="00A77B3E" w:rsidP="00CC2360">
      <w:pPr>
        <w:ind w:firstLine="567"/>
        <w:jc w:val="both"/>
      </w:pPr>
      <w:r>
        <w:t xml:space="preserve">Обстоятельств, отягчающих наказание, мировым судьей не установлено. </w:t>
      </w:r>
    </w:p>
    <w:p w:rsidR="00A77B3E" w:rsidP="00CC2360">
      <w:pPr>
        <w:ind w:firstLine="567"/>
        <w:jc w:val="both"/>
      </w:pPr>
      <w:r>
        <w:t>Обстоятельством, смягчающим наказание, мировой судья считает признание им своей</w:t>
      </w:r>
      <w:r>
        <w:t xml:space="preserve"> вины. </w:t>
      </w:r>
    </w:p>
    <w:p w:rsidR="00A77B3E" w:rsidP="00CC2360">
      <w:pPr>
        <w:ind w:firstLine="567"/>
        <w:jc w:val="both"/>
      </w:pPr>
      <w:r>
        <w:t xml:space="preserve">На основании изложенного, руководствуясь  ст.ст.29.9, 29.10 </w:t>
      </w:r>
      <w:r>
        <w:t>КоАП</w:t>
      </w:r>
      <w:r>
        <w:t xml:space="preserve"> РФ, мировой судья</w:t>
      </w:r>
    </w:p>
    <w:p w:rsidR="00A77B3E" w:rsidP="00CC2360">
      <w:pPr>
        <w:ind w:firstLine="567"/>
        <w:jc w:val="center"/>
      </w:pPr>
      <w:r>
        <w:t>ПОСТАНОВИЛ:</w:t>
      </w:r>
    </w:p>
    <w:p w:rsidR="00A77B3E" w:rsidP="00CC2360">
      <w:pPr>
        <w:ind w:firstLine="567"/>
        <w:jc w:val="both"/>
      </w:pPr>
    </w:p>
    <w:p w:rsidR="00A77B3E" w:rsidP="00CC2360">
      <w:pPr>
        <w:ind w:firstLine="567"/>
        <w:jc w:val="both"/>
      </w:pPr>
      <w:r>
        <w:t xml:space="preserve">Серганова </w:t>
      </w:r>
      <w:r>
        <w:t>Сулимана</w:t>
      </w:r>
      <w:r>
        <w:t xml:space="preserve"> </w:t>
      </w:r>
      <w:r>
        <w:t>Саит-Магомедовича</w:t>
      </w:r>
      <w:r>
        <w:t xml:space="preserve"> признать виновным в совершении административного правонарушения, предусмотренного ч. 1 ст. 6.9 </w:t>
      </w:r>
      <w:r>
        <w:t>КоАП</w:t>
      </w:r>
      <w:r>
        <w:t xml:space="preserve"> РФ и назначить </w:t>
      </w:r>
      <w:r>
        <w:t xml:space="preserve">ему наказание в виде административного ареста сроком трое  суток.  </w:t>
      </w:r>
    </w:p>
    <w:p w:rsidR="00A77B3E" w:rsidP="00CC2360">
      <w:pPr>
        <w:ind w:firstLine="567"/>
        <w:jc w:val="both"/>
      </w:pPr>
      <w:r>
        <w:t xml:space="preserve">Срок административного ареста исчислять с момента административного задержания, т.е. с время  дата. </w:t>
      </w:r>
    </w:p>
    <w:p w:rsidR="00A77B3E" w:rsidP="00CC2360">
      <w:pPr>
        <w:ind w:firstLine="567"/>
        <w:jc w:val="both"/>
      </w:pPr>
      <w:r>
        <w:t xml:space="preserve">Назначить Серганову </w:t>
      </w:r>
      <w:r>
        <w:t>Сулиману</w:t>
      </w:r>
      <w:r>
        <w:t xml:space="preserve"> </w:t>
      </w:r>
      <w:r>
        <w:t>Саит-Магомедовичу</w:t>
      </w:r>
      <w:r>
        <w:t xml:space="preserve"> диагностику, лечение от наркомании в Кры</w:t>
      </w:r>
      <w:r>
        <w:t>мском Республиканском наркологическом диспансере, расположенном: Республика Крым, г. Симферополь, ул. Февральская, 13 и медицинскую реабилитацию в связи с потреблением наркотических  средств.</w:t>
      </w:r>
    </w:p>
    <w:p w:rsidR="00A77B3E" w:rsidP="00CC2360">
      <w:pPr>
        <w:ind w:firstLine="567"/>
        <w:jc w:val="both"/>
      </w:pPr>
      <w:r>
        <w:t>Контроль за исполнением данной обязанности возложить на МО МВД Р</w:t>
      </w:r>
      <w:r>
        <w:t>оссии «Сакский».</w:t>
      </w:r>
    </w:p>
    <w:p w:rsidR="00A77B3E" w:rsidP="00CC2360">
      <w:pPr>
        <w:ind w:firstLine="567"/>
        <w:jc w:val="both"/>
      </w:pPr>
      <w:r>
        <w:t>Копию постановления направить в Крымский Республиканский наркологический диспансер, расположенный: РФ, г. Симферополь, ул. Февральская, 13, для сведения.</w:t>
      </w:r>
    </w:p>
    <w:p w:rsidR="00A77B3E" w:rsidP="00CC2360">
      <w:pPr>
        <w:ind w:firstLine="567"/>
        <w:jc w:val="both"/>
      </w:pPr>
      <w:r>
        <w:t xml:space="preserve">Копию постановления направить в Управление по контролю за оборотом наркотиков МВД по </w:t>
      </w:r>
      <w:r>
        <w:t>Республике Крым, расположенное: Республика Крым, г.Симферополь, ул. Крымской правды, 69,  для сведения.</w:t>
      </w:r>
    </w:p>
    <w:p w:rsidR="00A77B3E" w:rsidP="00CC2360">
      <w:pPr>
        <w:ind w:firstLine="567"/>
        <w:jc w:val="both"/>
      </w:pPr>
      <w:r>
        <w:t xml:space="preserve">Обязать Серганова </w:t>
      </w:r>
      <w:r>
        <w:t>Сулимана</w:t>
      </w:r>
      <w:r>
        <w:t xml:space="preserve"> </w:t>
      </w:r>
      <w:r>
        <w:t>Саит-Магомедовича</w:t>
      </w:r>
      <w:r>
        <w:t xml:space="preserve"> обратиться в Крымский Республиканский наркологический диспансер, расположенный: РФ, Республика Крым, г. Сим</w:t>
      </w:r>
      <w:r>
        <w:t xml:space="preserve">ферополь, ул. Февральская, 13, для диагностики и лечения от наркомании, в месячный срок со дня вступления постановления в законную силу. </w:t>
      </w:r>
    </w:p>
    <w:p w:rsidR="00A77B3E" w:rsidP="00CC2360">
      <w:pPr>
        <w:ind w:firstLine="567"/>
        <w:jc w:val="both"/>
      </w:pPr>
      <w:r>
        <w:t xml:space="preserve"> 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Сакский районный суд Республики Крым через</w:t>
      </w:r>
      <w:r>
        <w:t xml:space="preserve"> судебный участок № 70 Сакского судебного </w:t>
      </w:r>
      <w:r>
        <w:t>района (Сакский муниципальный район и городской округ Саки) Республики Крым.</w:t>
      </w:r>
    </w:p>
    <w:p w:rsidR="00A77B3E" w:rsidP="00CC2360">
      <w:pPr>
        <w:ind w:firstLine="567"/>
        <w:jc w:val="both"/>
      </w:pPr>
    </w:p>
    <w:p w:rsidR="00A77B3E" w:rsidP="00CC2360">
      <w:pPr>
        <w:ind w:firstLine="567"/>
        <w:jc w:val="both"/>
      </w:pPr>
      <w:r>
        <w:t>Мировой судья</w:t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В.А.Васильев</w:t>
      </w:r>
    </w:p>
    <w:p w:rsidR="00A77B3E" w:rsidP="00CC2360">
      <w:pPr>
        <w:ind w:firstLine="567"/>
        <w:jc w:val="both"/>
      </w:pPr>
    </w:p>
    <w:p w:rsidR="00A77B3E" w:rsidP="00CC2360">
      <w:pPr>
        <w:ind w:firstLine="567"/>
        <w:jc w:val="both"/>
      </w:pPr>
    </w:p>
    <w:sectPr w:rsidSect="0048476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4763"/>
    <w:rsid w:val="00484763"/>
    <w:rsid w:val="00A77B3E"/>
    <w:rsid w:val="00CC23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47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