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Calibri" w:eastAsia="Calibri" w:hAnsi="Calibri" w:cs="Calibri"/>
          <w:b/>
          <w:sz w:val="22"/>
          <w:rtl w:val="0"/>
        </w:rPr>
        <w:t xml:space="preserve">– </w:t>
      </w:r>
      <w:r>
        <w:rPr>
          <w:rFonts w:ascii="Calibri" w:eastAsia="Calibri" w:hAnsi="Calibri" w:cs="Calibri"/>
          <w:b/>
          <w:sz w:val="22"/>
          <w:rtl w:val="0"/>
        </w:rPr>
        <w:t>5</w:t>
      </w:r>
      <w:r>
        <w:rPr>
          <w:rFonts w:ascii="Calibri" w:eastAsia="Calibri" w:hAnsi="Calibri" w:cs="Calibri"/>
          <w:b/>
          <w:sz w:val="22"/>
          <w:rtl w:val="0"/>
        </w:rPr>
        <w:t xml:space="preserve"> –</w:t>
      </w:r>
    </w:p>
    <w:p>
      <w:pPr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86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</w:p>
    <w:p>
      <w:pPr>
        <w:keepNext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</w:t>
      </w:r>
      <w:r>
        <w:rPr>
          <w:rFonts w:ascii="Times New Roman" w:eastAsia="Times New Roman" w:hAnsi="Times New Roman" w:cs="Times New Roman"/>
          <w:sz w:val="28"/>
          <w:rtl w:val="0"/>
        </w:rPr>
        <w:t>MS</w:t>
      </w:r>
      <w:r>
        <w:rPr>
          <w:rFonts w:ascii="Times New Roman" w:eastAsia="Times New Roman" w:hAnsi="Times New Roman" w:cs="Times New Roman"/>
          <w:sz w:val="28"/>
          <w:rtl w:val="0"/>
        </w:rPr>
        <w:t>007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-01-2021-0001</w:t>
      </w:r>
      <w:r>
        <w:rPr>
          <w:rFonts w:ascii="Times New Roman" w:eastAsia="Times New Roman" w:hAnsi="Times New Roman" w:cs="Times New Roman"/>
          <w:sz w:val="28"/>
          <w:rtl w:val="0"/>
        </w:rPr>
        <w:t>49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29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22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марта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И.о</w:t>
      </w:r>
      <w:r>
        <w:rPr>
          <w:rFonts w:ascii="Times New Roman" w:eastAsia="Times New Roman" w:hAnsi="Times New Roman" w:cs="Times New Roman"/>
          <w:sz w:val="28"/>
          <w:rtl w:val="0"/>
        </w:rPr>
        <w:t>.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71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Липовск</w:t>
      </w:r>
      <w:r>
        <w:rPr>
          <w:rFonts w:ascii="Times New Roman" w:eastAsia="Times New Roman" w:hAnsi="Times New Roman" w:cs="Times New Roman"/>
          <w:sz w:val="28"/>
          <w:rtl w:val="0"/>
        </w:rPr>
        <w:t>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И.В.,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rtl w:val="0"/>
        </w:rPr>
        <w:t>директора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МБОУ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8"/>
          <w:rtl w:val="0"/>
        </w:rPr>
        <w:t>ЦДЮТ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г.Саки РК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8"/>
          <w:rtl w:val="0"/>
        </w:rPr>
        <w:t>Котлярской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Ю.В.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дело об административном правонарушении, поступившее из отделен</w:t>
      </w:r>
      <w:r>
        <w:rPr>
          <w:rFonts w:ascii="Times New Roman" w:eastAsia="Times New Roman" w:hAnsi="Times New Roman" w:cs="Times New Roman"/>
          <w:sz w:val="28"/>
          <w:rtl w:val="0"/>
        </w:rPr>
        <w:t>ия надзорной деятельности по г.</w:t>
      </w:r>
      <w:r>
        <w:rPr>
          <w:rFonts w:ascii="Times New Roman" w:eastAsia="Times New Roman" w:hAnsi="Times New Roman" w:cs="Times New Roman"/>
          <w:sz w:val="28"/>
          <w:rtl w:val="0"/>
        </w:rPr>
        <w:t>Саки и Сакскому району Управления надзорной деятельности и профилактической работы ГУ МЧС России по Республике Крым, 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Муниципального бюджетного образовательного учреждения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дополнительного образования «Центр детского и юношеского творчества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>» г.Саки Республики Крым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ОГРН </w:t>
      </w:r>
      <w:r>
        <w:rPr>
          <w:rFonts w:ascii="Times New Roman" w:eastAsia="Times New Roman" w:hAnsi="Times New Roman" w:cs="Times New Roman"/>
          <w:sz w:val="28"/>
          <w:rtl w:val="0"/>
        </w:rPr>
        <w:t>115910200</w:t>
      </w:r>
      <w:r>
        <w:rPr>
          <w:rFonts w:ascii="Times New Roman" w:eastAsia="Times New Roman" w:hAnsi="Times New Roman" w:cs="Times New Roman"/>
          <w:sz w:val="28"/>
          <w:rtl w:val="0"/>
        </w:rPr>
        <w:t>1750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ИНН/КПП </w:t>
      </w:r>
      <w:r>
        <w:rPr>
          <w:rFonts w:ascii="Times New Roman" w:eastAsia="Times New Roman" w:hAnsi="Times New Roman" w:cs="Times New Roman"/>
          <w:sz w:val="28"/>
          <w:rtl w:val="0"/>
        </w:rPr>
        <w:t>9107005</w:t>
      </w:r>
      <w:r>
        <w:rPr>
          <w:rFonts w:ascii="Times New Roman" w:eastAsia="Times New Roman" w:hAnsi="Times New Roman" w:cs="Times New Roman"/>
          <w:sz w:val="28"/>
          <w:rtl w:val="0"/>
        </w:rPr>
        <w:t>061</w:t>
      </w:r>
      <w:r>
        <w:rPr>
          <w:rFonts w:ascii="Times New Roman" w:eastAsia="Times New Roman" w:hAnsi="Times New Roman" w:cs="Times New Roman"/>
          <w:sz w:val="28"/>
          <w:rtl w:val="0"/>
        </w:rPr>
        <w:t>/910701001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дата регистрации юридического лица </w:t>
      </w:r>
      <w:r>
        <w:rPr>
          <w:rFonts w:ascii="Times New Roman" w:eastAsia="Times New Roman" w:hAnsi="Times New Roman" w:cs="Times New Roman"/>
          <w:sz w:val="28"/>
          <w:rtl w:val="0"/>
        </w:rPr>
        <w:t>12 июня 1992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адрес регистрации: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правонарушение, предусмотренное ч.1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ст.19.5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протокола об административном правонарушении № 8/20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года, он составлен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МБОУ ДО «ЦДЮТ» г.Саки РК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ч.13 ст.19.5 КоАП РФ,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территории и в помещениях указанного учреждения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г.Саки Республики Крым, не обес</w:t>
      </w:r>
      <w:r>
        <w:rPr>
          <w:rFonts w:ascii="Times New Roman" w:eastAsia="Times New Roman" w:hAnsi="Times New Roman" w:cs="Times New Roman"/>
          <w:sz w:val="28"/>
          <w:rtl w:val="0"/>
        </w:rPr>
        <w:t>печ</w:t>
      </w:r>
      <w:r>
        <w:rPr>
          <w:rFonts w:ascii="Times New Roman" w:eastAsia="Times New Roman" w:hAnsi="Times New Roman" w:cs="Times New Roman"/>
          <w:sz w:val="28"/>
          <w:rtl w:val="0"/>
        </w:rPr>
        <w:t>ено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выполнение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февраля 202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требования предписания №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/1/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февраля 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пункт</w:t>
      </w:r>
      <w:r>
        <w:rPr>
          <w:rFonts w:ascii="Times New Roman" w:eastAsia="Times New Roman" w:hAnsi="Times New Roman" w:cs="Times New Roman"/>
          <w:sz w:val="28"/>
          <w:rtl w:val="0"/>
        </w:rPr>
        <w:t>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1,</w:t>
      </w:r>
      <w:r>
        <w:rPr>
          <w:rFonts w:ascii="Times New Roman" w:eastAsia="Times New Roman" w:hAnsi="Times New Roman" w:cs="Times New Roman"/>
          <w:sz w:val="28"/>
          <w:rtl w:val="0"/>
        </w:rPr>
        <w:t>2,</w:t>
      </w:r>
      <w:r>
        <w:rPr>
          <w:rFonts w:ascii="Times New Roman" w:eastAsia="Times New Roman" w:hAnsi="Times New Roman" w:cs="Times New Roman"/>
          <w:sz w:val="28"/>
          <w:rtl w:val="0"/>
        </w:rPr>
        <w:t>3,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именно: </w:t>
      </w:r>
      <w:r>
        <w:rPr>
          <w:rFonts w:ascii="Times New Roman" w:eastAsia="Times New Roman" w:hAnsi="Times New Roman" w:cs="Times New Roman"/>
          <w:sz w:val="28"/>
          <w:rtl w:val="0"/>
        </w:rPr>
        <w:t>не проведен монтаж и наладка автоматической пожарной сигнализации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помещени</w:t>
      </w:r>
      <w:r>
        <w:rPr>
          <w:rFonts w:ascii="Times New Roman" w:eastAsia="Times New Roman" w:hAnsi="Times New Roman" w:cs="Times New Roman"/>
          <w:sz w:val="28"/>
          <w:rtl w:val="0"/>
        </w:rPr>
        <w:t>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объекта защиты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ст.6, ст.54, ч.1,</w:t>
      </w:r>
      <w:r>
        <w:rPr>
          <w:rFonts w:ascii="Times New Roman" w:eastAsia="Times New Roman" w:hAnsi="Times New Roman" w:cs="Times New Roman"/>
          <w:sz w:val="28"/>
          <w:rtl w:val="0"/>
        </w:rPr>
        <w:t>7 ст.83, ст.91 «Технический регламент о требова</w:t>
      </w:r>
      <w:r>
        <w:rPr>
          <w:rFonts w:ascii="Times New Roman" w:eastAsia="Times New Roman" w:hAnsi="Times New Roman" w:cs="Times New Roman"/>
          <w:sz w:val="28"/>
          <w:rtl w:val="0"/>
        </w:rPr>
        <w:t>ниях пожарной безопасности» №</w:t>
      </w:r>
      <w:r>
        <w:rPr>
          <w:rFonts w:ascii="Times New Roman" w:eastAsia="Times New Roman" w:hAnsi="Times New Roman" w:cs="Times New Roman"/>
          <w:sz w:val="28"/>
          <w:rtl w:val="0"/>
        </w:rPr>
        <w:t>123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ФЗ от 22 июля 2008 года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приложение А, п.А.4 А.10 табл</w:t>
      </w:r>
      <w:r>
        <w:rPr>
          <w:rFonts w:ascii="Times New Roman" w:eastAsia="Times New Roman" w:hAnsi="Times New Roman" w:cs="Times New Roman"/>
          <w:sz w:val="28"/>
          <w:rtl w:val="0"/>
        </w:rPr>
        <w:t>.А</w:t>
      </w:r>
      <w:r>
        <w:rPr>
          <w:rFonts w:ascii="Times New Roman" w:eastAsia="Times New Roman" w:hAnsi="Times New Roman" w:cs="Times New Roman"/>
          <w:sz w:val="28"/>
          <w:rtl w:val="0"/>
        </w:rPr>
        <w:t>1, А3 Свод правил 5.13130.2009. Системы противопожарной защиты. Установки пожарной сигнализации и пожаротушения автоматические. Нормы и правила проектирования; не проведен монтаж и наладка системы оповещения и управления эвакуацией людей при пожаре в помещениях объекта защиты – ст.6, ст.54, ст.84, ст.91 «Технический регламент о треб</w:t>
      </w:r>
      <w:r>
        <w:rPr>
          <w:rFonts w:ascii="Times New Roman" w:eastAsia="Times New Roman" w:hAnsi="Times New Roman" w:cs="Times New Roman"/>
          <w:sz w:val="28"/>
          <w:rtl w:val="0"/>
        </w:rPr>
        <w:t>ованиях пожарной безопасности №</w:t>
      </w:r>
      <w:r>
        <w:rPr>
          <w:rFonts w:ascii="Times New Roman" w:eastAsia="Times New Roman" w:hAnsi="Times New Roman" w:cs="Times New Roman"/>
          <w:sz w:val="28"/>
          <w:rtl w:val="0"/>
        </w:rPr>
        <w:t>123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ФЗ от 22 июля 2008 года, табл.2 Свод правил 3.13130.2009 «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истемы противопожарной защиты. Системы оповещения и управления эвакуацией при пожаре. Требования пожарной безопасности»; </w:t>
      </w:r>
      <w:r>
        <w:rPr>
          <w:rFonts w:ascii="Times New Roman" w:eastAsia="Times New Roman" w:hAnsi="Times New Roman" w:cs="Times New Roman"/>
          <w:sz w:val="28"/>
          <w:rtl w:val="0"/>
        </w:rPr>
        <w:t>коридоры, проходы и другие пути эвакуации объект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защиты не оборудованы аварийным освещением с подключением к источнику питания, не зависимому от источника питания рабочего освещения – п.</w:t>
      </w:r>
      <w:r>
        <w:rPr>
          <w:rFonts w:ascii="Times New Roman" w:eastAsia="Times New Roman" w:hAnsi="Times New Roman" w:cs="Times New Roman"/>
          <w:sz w:val="28"/>
          <w:rtl w:val="0"/>
        </w:rPr>
        <w:t>п.23,36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Правил противопожарного режима в Российской Федерации утвержденный Постановлением Правительства РФ от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16 </w:t>
      </w:r>
      <w:r>
        <w:rPr>
          <w:rFonts w:ascii="Times New Roman" w:eastAsia="Times New Roman" w:hAnsi="Times New Roman" w:cs="Times New Roman"/>
          <w:sz w:val="28"/>
          <w:rtl w:val="0"/>
        </w:rPr>
        <w:t>сентября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rtl w:val="0"/>
        </w:rPr>
        <w:t>1479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ст.6, 53, п.9 ст.82, ч.1 ст.84 </w:t>
      </w:r>
      <w:r>
        <w:rPr>
          <w:rFonts w:ascii="Times New Roman" w:eastAsia="Times New Roman" w:hAnsi="Times New Roman" w:cs="Times New Roman"/>
          <w:sz w:val="28"/>
          <w:rtl w:val="0"/>
        </w:rPr>
        <w:t>Регламента</w:t>
      </w:r>
      <w:r>
        <w:rPr>
          <w:rFonts w:ascii="Times New Roman" w:eastAsia="Times New Roman" w:hAnsi="Times New Roman" w:cs="Times New Roman"/>
          <w:sz w:val="28"/>
          <w:rtl w:val="0"/>
        </w:rPr>
        <w:t>, п.4.3.1 СП 1.13130.200</w:t>
      </w:r>
      <w:r>
        <w:rPr>
          <w:rFonts w:ascii="Times New Roman" w:eastAsia="Times New Roman" w:hAnsi="Times New Roman" w:cs="Times New Roman"/>
          <w:sz w:val="28"/>
          <w:rtl w:val="0"/>
        </w:rPr>
        <w:t>9 «Эвакуационные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пути и выходы» далее СП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.13130.2009, п.7.72, п.7.73, п.7.74 СНиП 23-05-95, ст.8 Федерального закона от 30 декабря 2009 года №384-ФЗ, п.7.104, п.7.105 СП 52.13330.2011; в актовом зале на втором этаже объекта защиты зазоры и отверстия в противопожарных преградах не заделаны негорючими материалами и не обеспечивают необходимый предел огнестойкости и </w:t>
      </w:r>
      <w:r>
        <w:rPr>
          <w:rFonts w:ascii="Times New Roman" w:eastAsia="Times New Roman" w:hAnsi="Times New Roman" w:cs="Times New Roman"/>
          <w:sz w:val="28"/>
          <w:rtl w:val="0"/>
        </w:rPr>
        <w:t>дымогазонепроницаемости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п.15 «Правил», ст.82 п.7 «Регламента».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заведующая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МБОУ ДО «ЦДЮТ» </w:t>
      </w:r>
      <w:r>
        <w:rPr>
          <w:rFonts w:ascii="Times New Roman" w:eastAsia="Times New Roman" w:hAnsi="Times New Roman" w:cs="Times New Roman"/>
          <w:sz w:val="28"/>
          <w:rtl w:val="0"/>
        </w:rPr>
        <w:t>г.Саки РК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Котлярская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вину в совершении правонарушения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признал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, пояснил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8"/>
          <w:rtl w:val="0"/>
        </w:rPr>
        <w:t>выполнения пункт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</w:t>
      </w:r>
      <w:r>
        <w:rPr>
          <w:rFonts w:ascii="Times New Roman" w:eastAsia="Times New Roman" w:hAnsi="Times New Roman" w:cs="Times New Roman"/>
          <w:sz w:val="28"/>
          <w:rtl w:val="0"/>
        </w:rPr>
        <w:t>, 2</w:t>
      </w:r>
      <w:r>
        <w:rPr>
          <w:rFonts w:ascii="Times New Roman" w:eastAsia="Times New Roman" w:hAnsi="Times New Roman" w:cs="Times New Roman"/>
          <w:sz w:val="28"/>
          <w:rtl w:val="0"/>
        </w:rPr>
        <w:t>, 3</w:t>
      </w:r>
      <w:r>
        <w:rPr>
          <w:rFonts w:ascii="Times New Roman" w:eastAsia="Times New Roman" w:hAnsi="Times New Roman" w:cs="Times New Roman"/>
          <w:sz w:val="28"/>
          <w:rtl w:val="0"/>
        </w:rPr>
        <w:t>, 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предписания было не в </w:t>
      </w:r>
      <w:r>
        <w:rPr>
          <w:rFonts w:ascii="Times New Roman" w:eastAsia="Times New Roman" w:hAnsi="Times New Roman" w:cs="Times New Roman"/>
          <w:sz w:val="28"/>
          <w:rtl w:val="0"/>
        </w:rPr>
        <w:t>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силах,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для выполнения данных пунктов необходимы большие финансовые затраты. Обращала внимание суда, что с ее стороны были предприняты все меры, для выполнения предписания, ею, как должностным лицом, было направлено ходатайство в отдел образования города Саки, для того чтобы они выделили дополнительное финансирование. Кроме того обращала внимание, что </w:t>
      </w:r>
      <w:r>
        <w:rPr>
          <w:rFonts w:ascii="Times New Roman" w:eastAsia="Times New Roman" w:hAnsi="Times New Roman" w:cs="Times New Roman"/>
          <w:sz w:val="28"/>
          <w:rtl w:val="0"/>
        </w:rPr>
        <w:t>МБОУ ДО «ЦДЮТ» г.Саки РК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является бюджетной организацией и финансируется с местного бюджета, дополнительных источников финансирования в </w:t>
      </w:r>
      <w:r>
        <w:rPr>
          <w:rFonts w:ascii="Times New Roman" w:eastAsia="Times New Roman" w:hAnsi="Times New Roman" w:cs="Times New Roman"/>
          <w:sz w:val="28"/>
          <w:rtl w:val="0"/>
        </w:rPr>
        <w:t>МБОУ ДО «ЦДЮТ» г.Саки РК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ч.13 ст.19.5 КоАП РФ административным правонарушением признается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ст.6 Федерального закона от 21 декабря 1994 года № 69-ФЗ «О пожарной безопасности»,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</w:t>
      </w:r>
      <w:r>
        <w:rPr>
          <w:rFonts w:ascii="Times New Roman" w:eastAsia="Times New Roman" w:hAnsi="Times New Roman" w:cs="Times New Roman"/>
          <w:sz w:val="28"/>
          <w:rtl w:val="0"/>
        </w:rPr>
        <w:t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частями 2 и 3 статьи 4 Федерального закона от 22 июля 2008 года № 123-ФЗ «Технический регламент о требованиях пожарной безопасности» к нормативным правовым актам Российской Федерации по пожарной безопасности относятся федеральные законы о технических регламентах, федеральные законы и иные нормативные правовые акты Российской </w:t>
      </w:r>
      <w:r>
        <w:rPr>
          <w:rFonts w:ascii="Times New Roman" w:eastAsia="Times New Roman" w:hAnsi="Times New Roman" w:cs="Times New Roman"/>
          <w:sz w:val="28"/>
          <w:rtl w:val="0"/>
        </w:rPr>
        <w:t>Федерации, устанавливающие обязательные для исполнения требования пожарной безопасности.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нормативным документам по пожарной безопасности относятся национальные стандарты, своды правил, содержащие требования пожарно</w:t>
      </w:r>
      <w:r>
        <w:rPr>
          <w:rFonts w:ascii="Times New Roman" w:eastAsia="Times New Roman" w:hAnsi="Times New Roman" w:cs="Times New Roman"/>
          <w:sz w:val="28"/>
          <w:rtl w:val="0"/>
        </w:rPr>
        <w:t>й безопасности (нормы и правила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Условия обеспечения требований пожарной безопасности содержатся в ч.1 ст.6 ФЗ «Технический регламент о требованиях пожарной безопасности»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ч.2 ст.1 ФЗ «Технический регламент о требованиях пожарной безопасности» положения названного Федерального закона об обеспечении пожарной безопасности объектов защиты обязательны для исполнения, в том числе, при эксплуатации объектов защиты.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МБОУ ДО «ЦДЮТ» </w:t>
      </w:r>
      <w:r>
        <w:rPr>
          <w:rFonts w:ascii="Times New Roman" w:eastAsia="Times New Roman" w:hAnsi="Times New Roman" w:cs="Times New Roman"/>
          <w:sz w:val="28"/>
          <w:rtl w:val="0"/>
        </w:rPr>
        <w:t>г.Саки РК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является юридическим лицом,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осуществляет </w:t>
      </w:r>
      <w:r>
        <w:rPr>
          <w:rFonts w:ascii="Times New Roman" w:eastAsia="Times New Roman" w:hAnsi="Times New Roman" w:cs="Times New Roman"/>
          <w:sz w:val="28"/>
          <w:rtl w:val="0"/>
        </w:rPr>
        <w:t>общедоступн</w:t>
      </w:r>
      <w:r>
        <w:rPr>
          <w:rFonts w:ascii="Times New Roman" w:eastAsia="Times New Roman" w:hAnsi="Times New Roman" w:cs="Times New Roman"/>
          <w:sz w:val="28"/>
          <w:rtl w:val="0"/>
        </w:rPr>
        <w:t>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бесплатн</w:t>
      </w:r>
      <w:r>
        <w:rPr>
          <w:rFonts w:ascii="Times New Roman" w:eastAsia="Times New Roman" w:hAnsi="Times New Roman" w:cs="Times New Roman"/>
          <w:sz w:val="28"/>
          <w:rtl w:val="0"/>
        </w:rPr>
        <w:t>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дополнительное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образование.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Учредителем является Муниципальное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бразование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круг Саки Республики Крым.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Как усматривается из материалов дела во исполнения распоряжения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заместителя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начальника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г.Саки и Сакско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му району УНД и </w:t>
      </w:r>
      <w:r>
        <w:rPr>
          <w:rFonts w:ascii="Times New Roman" w:eastAsia="Times New Roman" w:hAnsi="Times New Roman" w:cs="Times New Roman"/>
          <w:sz w:val="28"/>
          <w:rtl w:val="0"/>
        </w:rPr>
        <w:t>ПР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ГУ МЧС России по Республике Крым </w:t>
      </w:r>
      <w:r>
        <w:rPr>
          <w:rFonts w:ascii="Times New Roman" w:eastAsia="Times New Roman" w:hAnsi="Times New Roman" w:cs="Times New Roman"/>
          <w:sz w:val="28"/>
          <w:rtl w:val="0"/>
        </w:rPr>
        <w:t>Конивца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</w:t>
      </w:r>
      <w:r>
        <w:rPr>
          <w:rFonts w:ascii="Times New Roman" w:eastAsia="Times New Roman" w:hAnsi="Times New Roman" w:cs="Times New Roman"/>
          <w:sz w:val="28"/>
          <w:rtl w:val="0"/>
        </w:rPr>
        <w:t>12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27 января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была проведена внеплановая выездная проверка </w:t>
      </w:r>
      <w:r>
        <w:rPr>
          <w:rFonts w:ascii="Times New Roman" w:eastAsia="Times New Roman" w:hAnsi="Times New Roman" w:cs="Times New Roman"/>
          <w:sz w:val="28"/>
          <w:rtl w:val="0"/>
        </w:rPr>
        <w:t>МБОУ ДО «ЦДЮТ» г.Саки РК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было вынесено предписание № </w:t>
      </w:r>
      <w:r>
        <w:rPr>
          <w:rFonts w:ascii="Times New Roman" w:eastAsia="Times New Roman" w:hAnsi="Times New Roman" w:cs="Times New Roman"/>
          <w:sz w:val="28"/>
          <w:rtl w:val="0"/>
        </w:rPr>
        <w:t>12/</w:t>
      </w:r>
      <w:r>
        <w:rPr>
          <w:rFonts w:ascii="Times New Roman" w:eastAsia="Times New Roman" w:hAnsi="Times New Roman" w:cs="Times New Roman"/>
          <w:sz w:val="28"/>
          <w:rtl w:val="0"/>
        </w:rPr>
        <w:t>1/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4 февраля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rtl w:val="0"/>
        </w:rPr>
        <w:t>предписанию №1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/1/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февраля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вынесенному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инспектором ОНД по г.Саки и Сакскому району УНД и </w:t>
      </w:r>
      <w:r>
        <w:rPr>
          <w:rFonts w:ascii="Times New Roman" w:eastAsia="Times New Roman" w:hAnsi="Times New Roman" w:cs="Times New Roman"/>
          <w:sz w:val="28"/>
          <w:rtl w:val="0"/>
        </w:rPr>
        <w:t>ПР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ГУ МЧС России по Республике Крым Ивановым Н.А.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МБОУ ДО «ЦДЮТ» г.Саки РК</w:t>
      </w:r>
      <w:r>
        <w:rPr>
          <w:rFonts w:ascii="Times New Roman" w:eastAsia="Times New Roman" w:hAnsi="Times New Roman" w:cs="Times New Roman"/>
          <w:sz w:val="28"/>
          <w:rtl w:val="0"/>
        </w:rPr>
        <w:t>, во исполнение распоряжения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заместителя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главного го</w:t>
      </w:r>
      <w:r>
        <w:rPr>
          <w:rFonts w:ascii="Times New Roman" w:eastAsia="Times New Roman" w:hAnsi="Times New Roman" w:cs="Times New Roman"/>
          <w:sz w:val="28"/>
          <w:rtl w:val="0"/>
        </w:rPr>
        <w:t>сударственного инспектора по г.</w:t>
      </w:r>
      <w:r>
        <w:rPr>
          <w:rFonts w:ascii="Times New Roman" w:eastAsia="Times New Roman" w:hAnsi="Times New Roman" w:cs="Times New Roman"/>
          <w:sz w:val="28"/>
          <w:rtl w:val="0"/>
        </w:rPr>
        <w:t>Саки и Сакско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пожарному надзору от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января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</w:t>
      </w:r>
      <w:r>
        <w:rPr>
          <w:rFonts w:ascii="Times New Roman" w:eastAsia="Times New Roman" w:hAnsi="Times New Roman" w:cs="Times New Roman"/>
          <w:sz w:val="28"/>
          <w:rtl w:val="0"/>
        </w:rPr>
        <w:t>да №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 результатам проведения </w:t>
      </w:r>
      <w:r>
        <w:rPr>
          <w:rFonts w:ascii="Times New Roman" w:eastAsia="Times New Roman" w:hAnsi="Times New Roman" w:cs="Times New Roman"/>
          <w:sz w:val="28"/>
          <w:rtl w:val="0"/>
        </w:rPr>
        <w:t>вне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плановой выездной проверки территории и зданий указанного учреждения, указано о необходимости устранить ряд нарушений требований пожарной безопасности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усматривается из данного предписания, его копия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получена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директором МБОУ ДО «ЦДЮТ» </w:t>
      </w:r>
      <w:r>
        <w:rPr>
          <w:rFonts w:ascii="Times New Roman" w:eastAsia="Times New Roman" w:hAnsi="Times New Roman" w:cs="Times New Roman"/>
          <w:sz w:val="28"/>
          <w:rtl w:val="0"/>
        </w:rPr>
        <w:t>г.Саки РК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Котлярской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Ю.В.</w:t>
      </w:r>
      <w:r>
        <w:rPr>
          <w:rFonts w:ascii="Times New Roman" w:eastAsia="Times New Roman" w:hAnsi="Times New Roman" w:cs="Times New Roman"/>
          <w:sz w:val="28"/>
          <w:rtl w:val="0"/>
        </w:rPr>
        <w:t>,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участием которой была 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роведена вышеуказанная проверка.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акта проверки органом государственного контроля (надзора), </w:t>
      </w:r>
      <w:r>
        <w:rPr>
          <w:rFonts w:ascii="Times New Roman" w:eastAsia="Times New Roman" w:hAnsi="Times New Roman" w:cs="Times New Roman"/>
          <w:sz w:val="28"/>
          <w:rtl w:val="0"/>
        </w:rPr>
        <w:t>юридического лица №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8"/>
          <w:rtl w:val="0"/>
        </w:rPr>
        <w:t>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отдел</w:t>
      </w:r>
      <w:r>
        <w:rPr>
          <w:rFonts w:ascii="Times New Roman" w:eastAsia="Times New Roman" w:hAnsi="Times New Roman" w:cs="Times New Roman"/>
          <w:sz w:val="28"/>
          <w:rtl w:val="0"/>
        </w:rPr>
        <w:t>ом надзорной деятельности по 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Саки и Сакскому району УНД и </w:t>
      </w:r>
      <w:r>
        <w:rPr>
          <w:rFonts w:ascii="Times New Roman" w:eastAsia="Times New Roman" w:hAnsi="Times New Roman" w:cs="Times New Roman"/>
          <w:sz w:val="28"/>
          <w:rtl w:val="0"/>
        </w:rPr>
        <w:t>ПР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ГУ МЧС России по Республике Крым на основании распоряжения №</w:t>
      </w:r>
      <w:r>
        <w:rPr>
          <w:rFonts w:ascii="Times New Roman" w:eastAsia="Times New Roman" w:hAnsi="Times New Roman" w:cs="Times New Roman"/>
          <w:sz w:val="28"/>
          <w:rtl w:val="0"/>
        </w:rPr>
        <w:t>19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09 февраля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 </w:t>
      </w:r>
      <w:r>
        <w:rPr>
          <w:rFonts w:ascii="Times New Roman" w:eastAsia="Times New Roman" w:hAnsi="Times New Roman" w:cs="Times New Roman"/>
          <w:sz w:val="28"/>
          <w:rtl w:val="0"/>
        </w:rPr>
        <w:t>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заместителя начальника ОНД по 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Саки и Сакскому району УНД и ПР ГУ МЧС России по Республике Крым </w:t>
      </w:r>
      <w:r>
        <w:rPr>
          <w:rFonts w:ascii="Times New Roman" w:eastAsia="Times New Roman" w:hAnsi="Times New Roman" w:cs="Times New Roman"/>
          <w:sz w:val="28"/>
          <w:rtl w:val="0"/>
        </w:rPr>
        <w:t>Конивец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была проведена внеплановая выездная проверка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МБОУ ДО «ЦДЮТ» г.Саки РК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расположенного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г.Саки Республики Крым, в результате которой выявлены факты невыполнения предписаний органов государственного контроля (надзора), органов муниципального контроля по предписанию №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/1/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том числе пунктов </w:t>
      </w:r>
      <w:r>
        <w:rPr>
          <w:rFonts w:ascii="Times New Roman" w:eastAsia="Times New Roman" w:hAnsi="Times New Roman" w:cs="Times New Roman"/>
          <w:sz w:val="28"/>
          <w:rtl w:val="0"/>
        </w:rPr>
        <w:t>1,2</w:t>
      </w:r>
      <w:r>
        <w:rPr>
          <w:rFonts w:ascii="Times New Roman" w:eastAsia="Times New Roman" w:hAnsi="Times New Roman" w:cs="Times New Roman"/>
          <w:sz w:val="28"/>
          <w:rtl w:val="0"/>
        </w:rPr>
        <w:t>,3</w:t>
      </w:r>
      <w:r>
        <w:rPr>
          <w:rFonts w:ascii="Times New Roman" w:eastAsia="Times New Roman" w:hAnsi="Times New Roman" w:cs="Times New Roman"/>
          <w:sz w:val="28"/>
          <w:rtl w:val="0"/>
        </w:rPr>
        <w:t>,9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ходе проверки выявлены следующие нарушения: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проведен монтаж и наладка автоматической пожарной сигнализации в помещениях объекта защиты – ст.6, ст.54, ч.1,7 ст.83, ст.91 «Технический регламент о требованиях пожарной безопасности» №123-ФЗ от 22 июля 2008 года, приложение А, п.А.4 А.10 табл</w:t>
      </w:r>
      <w:r>
        <w:rPr>
          <w:rFonts w:ascii="Times New Roman" w:eastAsia="Times New Roman" w:hAnsi="Times New Roman" w:cs="Times New Roman"/>
          <w:sz w:val="28"/>
          <w:rtl w:val="0"/>
        </w:rPr>
        <w:t>.А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1, А3 Свод правил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5.13130.2009. Системы противопожарной защиты. Установки пожарной сигнализации и пожаротушения автоматические. Нормы и правила проектирования; не проведен монтаж и наладка системы оповещения и управления эвакуацией людей при пожаре в помещениях объекта защиты – ст.6, ст.54, ст.84, ст.91 «Технический регламент о требованиях пожарной безопасности №123-ФЗ от 22 июля 2008 года, табл.2 Свод правил 3.13130.2009 «Системы противопожарной защиты. Системы оповещения и управления эвакуацией при пожаре. Требования пожарной безопасности»; </w:t>
      </w:r>
      <w:r>
        <w:rPr>
          <w:rFonts w:ascii="Times New Roman" w:eastAsia="Times New Roman" w:hAnsi="Times New Roman" w:cs="Times New Roman"/>
          <w:sz w:val="28"/>
          <w:rtl w:val="0"/>
        </w:rPr>
        <w:t>коридоры, проходы и другие пути эвакуации объекта защиты не оборудованы аварийным освещением с подключением к источнику питания, не зависимому от источника питания рабочего освещения – п.п.23,36 Правил противопожарного режима в Российской Федерации утвержденный Постановлением Правительства РФ от 16 сентября 2020 года №1479, ст.6, 53, п.9 ст.82, ч.1 ст.84 Регламента, п.4.3.1 СП 1.13130.2009 «Эвакуационные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пути и выходы» далее СП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.13130.2009, п.7.72, п.7.73, п.7.74 СНиП 23-05-95, ст.8 Федерального закона от 30 декабря 2009 года №384-ФЗ, п.7.104, п.7.105 СП 52.13330.2011; в актовом зале на втором этаже объекта защиты зазоры и отверстия в противопожарных преградах не заделаны негорючими материалами и не обеспечивают необходимый предел огнестойкости и </w:t>
      </w:r>
      <w:r>
        <w:rPr>
          <w:rFonts w:ascii="Times New Roman" w:eastAsia="Times New Roman" w:hAnsi="Times New Roman" w:cs="Times New Roman"/>
          <w:sz w:val="28"/>
          <w:rtl w:val="0"/>
        </w:rPr>
        <w:t>дымогазонепроницаемости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п.15 «Правил», ст.82 п.7 «Регламента»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Законность предписания сомнений не вызывает, вместе с тем заслуживают внимания доводы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директора МБОУ ДО «ЦДЮТ» г.Саки РК </w:t>
      </w:r>
      <w:r>
        <w:rPr>
          <w:rFonts w:ascii="Times New Roman" w:eastAsia="Times New Roman" w:hAnsi="Times New Roman" w:cs="Times New Roman"/>
          <w:sz w:val="28"/>
          <w:rtl w:val="0"/>
        </w:rPr>
        <w:t>Котлярской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отсутствии финансирования для выполнения предписания органа пожарного надзора.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усматривается из ответа отдела образования администрации города Саки,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директор МБОУ ДО «ЦДЮТ» г.Саки РК </w:t>
      </w:r>
      <w:r>
        <w:rPr>
          <w:rFonts w:ascii="Times New Roman" w:eastAsia="Times New Roman" w:hAnsi="Times New Roman" w:cs="Times New Roman"/>
          <w:sz w:val="28"/>
          <w:rtl w:val="0"/>
        </w:rPr>
        <w:t>Котлярская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обращалась в отдел образования с ходатайством о выделении денежных средств для исполнения предписания выданного ОНД по г.Саки с Сакскому району УНД и </w:t>
      </w:r>
      <w:r>
        <w:rPr>
          <w:rFonts w:ascii="Times New Roman" w:eastAsia="Times New Roman" w:hAnsi="Times New Roman" w:cs="Times New Roman"/>
          <w:sz w:val="28"/>
          <w:rtl w:val="0"/>
        </w:rPr>
        <w:t>ПР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ГУ МЧС России по РК №1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/1/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1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февраля 2020 года.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свою очередь Отдел образования направил ходатайство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Администрацию </w:t>
      </w:r>
      <w:r>
        <w:rPr>
          <w:rFonts w:ascii="Times New Roman" w:eastAsia="Times New Roman" w:hAnsi="Times New Roman" w:cs="Times New Roman"/>
          <w:sz w:val="28"/>
          <w:rtl w:val="0"/>
        </w:rPr>
        <w:t>г.Саки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выделении денежных средств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работ по разработке проектно-сметной документации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монтаж АПС и СОУЭ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 наличии финансирования, данные работы будут выполнены в 2021 году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ч.4 ст.24.5 КоАП РФ (в ред. Федерального закона от 23 апреля 2018 года № 103-ФЗ «</w:t>
      </w:r>
      <w:r>
        <w:rPr>
          <w:rFonts w:ascii="Times New Roman" w:eastAsia="Times New Roman" w:hAnsi="Times New Roman" w:cs="Times New Roman"/>
          <w:sz w:val="28"/>
          <w:rtl w:val="0"/>
        </w:rPr>
        <w:t>О внесении изменения в статью 24.5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») </w:t>
      </w:r>
      <w:r>
        <w:rPr>
          <w:rFonts w:ascii="Times New Roman" w:eastAsia="Times New Roman" w:hAnsi="Times New Roman" w:cs="Times New Roman"/>
          <w:sz w:val="28"/>
          <w:rtl w:val="0"/>
        </w:rPr>
        <w:t>в случае, если во время производства по делу об административном правонарушении будет установлено, что руководителем муниципального учреждения вносилось или направлялось в соответствии с порядком и сроками составления проекта соответствующего местного бюджета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предложение о выделении бюджетных ассигнований на выполнение муниципальным учреждением соответствующих уставных задач и при этом бюджетные ассигнования на указанные цели не выделялись, производство по делу об административном правонарушении в отношении указанных муниципальных учреждений подлежит прекращению.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директор МБОУ ДО «ЦДЮТ» </w:t>
      </w:r>
      <w:r>
        <w:rPr>
          <w:rFonts w:ascii="Times New Roman" w:eastAsia="Times New Roman" w:hAnsi="Times New Roman" w:cs="Times New Roman"/>
          <w:sz w:val="28"/>
          <w:rtl w:val="0"/>
        </w:rPr>
        <w:t>г.Саки РК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обращалась в отдел образования администрации города Саки о выделении денежных средств, для выполнения предписания органа пожарного надзора, однако на данный момен</w:t>
      </w:r>
      <w:r>
        <w:rPr>
          <w:rFonts w:ascii="Times New Roman" w:eastAsia="Times New Roman" w:hAnsi="Times New Roman" w:cs="Times New Roman"/>
          <w:sz w:val="28"/>
          <w:rtl w:val="0"/>
        </w:rPr>
        <w:t>т денежные средства не выделены,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т.е. руководителем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муниципального учреждения принимались меры, но </w:t>
      </w:r>
      <w:r>
        <w:rPr>
          <w:rFonts w:ascii="Times New Roman" w:eastAsia="Times New Roman" w:hAnsi="Times New Roman" w:cs="Times New Roman"/>
          <w:sz w:val="28"/>
          <w:rtl w:val="0"/>
        </w:rPr>
        <w:t>МБОУ ДО «ЦДЮТ» г.Саки РК</w:t>
      </w:r>
      <w:r>
        <w:rPr>
          <w:rFonts w:ascii="Times New Roman" w:eastAsia="Times New Roman" w:hAnsi="Times New Roman" w:cs="Times New Roman"/>
          <w:sz w:val="28"/>
          <w:rtl w:val="0"/>
        </w:rPr>
        <w:t>, не являясь распорядителем денежных средств и при отсутствии достаточного финансирования на противопожарные мероприятия не мог</w:t>
      </w:r>
      <w:r>
        <w:rPr>
          <w:rFonts w:ascii="Times New Roman" w:eastAsia="Times New Roman" w:hAnsi="Times New Roman" w:cs="Times New Roman"/>
          <w:sz w:val="28"/>
          <w:rtl w:val="0"/>
        </w:rPr>
        <w:t>ло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выполнить предписание в полном объеме.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вышеизложенные обстоятельства, суд приходит к выводу о том, что производство по данному делу об административном правонарушении подлежит прекращени</w:t>
      </w:r>
      <w:r>
        <w:rPr>
          <w:rFonts w:ascii="Times New Roman" w:eastAsia="Times New Roman" w:hAnsi="Times New Roman" w:cs="Times New Roman"/>
          <w:sz w:val="28"/>
          <w:rtl w:val="0"/>
        </w:rPr>
        <w:t>ю на основании ч.4 ст.24.5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>, руководствуясь ст. ст.</w:t>
      </w:r>
      <w:r>
        <w:rPr>
          <w:rFonts w:ascii="Times New Roman" w:eastAsia="Times New Roman" w:hAnsi="Times New Roman" w:cs="Times New Roman"/>
          <w:sz w:val="28"/>
          <w:rtl w:val="0"/>
        </w:rPr>
        <w:t>24.5,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29.9, 29.10 КоАП РФ, судья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Муниципального бюджетного образовательного учреждения дополнительного образования «Центр детского и юношеского творчества» г.Саки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по ч.13 ст.19.5 КоАП РФ прекратить на основании ч.4 ст.24.5 КоАП РФ. 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Сакский судебный район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keepNext/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И.В. Липовская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Копия верна: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судья: 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не вступило в законную силу.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судья: 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Помощник мирового судьи: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С.Ш. Исаева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Оригинал постановления подшит в дело об ад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8"/>
          <w:rtl w:val="0"/>
        </w:rPr>
        <w:t>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86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находится в судебном участке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судья: 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Помощник мирового судьи: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С.Ш. Исаева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