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9541A">
      <w:pPr>
        <w:ind w:firstLine="567"/>
        <w:jc w:val="right"/>
      </w:pPr>
      <w:r>
        <w:t>Дело № 5-70-95/2017</w:t>
      </w:r>
    </w:p>
    <w:p w:rsidR="00A77B3E" w:rsidP="00D9541A">
      <w:pPr>
        <w:ind w:firstLine="567"/>
        <w:jc w:val="center"/>
      </w:pPr>
      <w:r>
        <w:t>П О С Т А Н О В Л Е Н И Е</w:t>
      </w:r>
    </w:p>
    <w:p w:rsidR="00A77B3E" w:rsidP="00D9541A">
      <w:pPr>
        <w:ind w:firstLine="567"/>
        <w:jc w:val="both"/>
      </w:pPr>
      <w:r>
        <w:t xml:space="preserve">           02 мая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D9541A">
      <w:pPr>
        <w:ind w:firstLine="567"/>
        <w:jc w:val="both"/>
      </w:pPr>
    </w:p>
    <w:p w:rsidR="00A77B3E" w:rsidP="00D9541A">
      <w:pPr>
        <w:ind w:firstLine="567"/>
        <w:jc w:val="both"/>
      </w:pPr>
      <w:r>
        <w:t xml:space="preserve">и.о. Мирового судьи судебного участка № 70 Сакского судебного района (Сакский муниципальный район и городской округ </w:t>
      </w:r>
      <w:r>
        <w:t>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</w:t>
      </w:r>
      <w:r>
        <w:t xml:space="preserve">бных приставов  по г. Саки и </w:t>
      </w:r>
      <w:r>
        <w:t>Сакскому</w:t>
      </w:r>
      <w:r>
        <w:t xml:space="preserve"> району УФССП по адрес в отношении гражданки:</w:t>
      </w:r>
    </w:p>
    <w:p w:rsidR="00A77B3E" w:rsidP="00D9541A">
      <w:pPr>
        <w:ind w:firstLine="567"/>
        <w:jc w:val="both"/>
      </w:pPr>
      <w:r>
        <w:t>Потёминой</w:t>
      </w:r>
      <w:r>
        <w:t xml:space="preserve"> Татьяны Владимировны,  паспортные данные УССР, гражданки РФ,  имеющей средне специальное образование, замужней,  имеющей на иждивении  несовершеннолетнего ребенка </w:t>
      </w:r>
      <w:r>
        <w:t>– сына Дмитрия, паспортные данные, работающей главным бухгалтером Потребительского общества «Казачья Братчина», зарегистрированной и проживающей по адресу: адрес, ранее  привлекавшейся к административной ответственности,</w:t>
      </w:r>
    </w:p>
    <w:p w:rsidR="00A77B3E" w:rsidP="00D9541A">
      <w:pPr>
        <w:ind w:firstLine="567"/>
        <w:jc w:val="both"/>
      </w:pPr>
    </w:p>
    <w:p w:rsidR="00A77B3E" w:rsidP="00D9541A">
      <w:pPr>
        <w:ind w:firstLine="567"/>
        <w:jc w:val="center"/>
      </w:pPr>
      <w:r>
        <w:t>У С Т А Н О В И Л:</w:t>
      </w:r>
    </w:p>
    <w:p w:rsidR="00A77B3E" w:rsidP="00D9541A">
      <w:pPr>
        <w:ind w:firstLine="567"/>
        <w:jc w:val="both"/>
      </w:pPr>
    </w:p>
    <w:p w:rsidR="00A77B3E" w:rsidP="00D9541A">
      <w:pPr>
        <w:ind w:firstLine="567"/>
        <w:jc w:val="both"/>
      </w:pPr>
      <w:r>
        <w:t>Потёмина</w:t>
      </w:r>
      <w:r>
        <w:t xml:space="preserve"> Т.В. </w:t>
      </w:r>
      <w:r>
        <w:t xml:space="preserve">постановлением по делу об административном правонарушении от дата была привлечена к административной ответственности по  ч. 1 ст. 15.6  </w:t>
      </w:r>
      <w:r>
        <w:t>КоАП</w:t>
      </w:r>
      <w:r>
        <w:t xml:space="preserve"> РФ и на нее был наложен административный штраф в размере сумма. Однако в установленный законом срок </w:t>
      </w:r>
      <w:r>
        <w:t>Потёмина</w:t>
      </w:r>
      <w:r>
        <w:t xml:space="preserve"> Т.В. ш</w:t>
      </w:r>
      <w:r>
        <w:t xml:space="preserve">траф не уплатила, тем самым совершила административное правонарушение, предусмотренное ч.1 ст. 20.25 </w:t>
      </w:r>
      <w:r>
        <w:t>КоАП</w:t>
      </w:r>
      <w:r>
        <w:t xml:space="preserve"> РФ. </w:t>
      </w:r>
    </w:p>
    <w:p w:rsidR="00A77B3E" w:rsidP="00D9541A">
      <w:pPr>
        <w:ind w:firstLine="567"/>
        <w:jc w:val="both"/>
      </w:pPr>
      <w:r>
        <w:t xml:space="preserve">         Постановление вступило в законную силу дата  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Потёмина</w:t>
      </w:r>
      <w:r>
        <w:t xml:space="preserve"> Т.В. указанный штраф не оплатила.</w:t>
      </w:r>
    </w:p>
    <w:p w:rsidR="00A77B3E" w:rsidP="00D9541A">
      <w:pPr>
        <w:ind w:firstLine="567"/>
        <w:jc w:val="both"/>
      </w:pPr>
      <w:r>
        <w:t>Со</w:t>
      </w:r>
      <w:r>
        <w:t xml:space="preserve">гласно ч.1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>
        <w:t xml:space="preserve">чения срока отсрочки или срока рассрочки, предусмотренных статьей 31.5 настоящего Кодекса. </w:t>
      </w:r>
    </w:p>
    <w:p w:rsidR="00A77B3E" w:rsidP="00D9541A">
      <w:pPr>
        <w:ind w:firstLine="567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</w:t>
      </w:r>
      <w:r>
        <w:t>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9541A">
      <w:pPr>
        <w:ind w:firstLine="567"/>
        <w:jc w:val="both"/>
      </w:pPr>
      <w:r>
        <w:t xml:space="preserve">Протокол в отношении </w:t>
      </w:r>
      <w:r>
        <w:t>Потёминой</w:t>
      </w:r>
      <w:r>
        <w:t xml:space="preserve"> Т.В. по ч. 1 ст. 20.25 </w:t>
      </w:r>
      <w:r>
        <w:t>КоАП</w:t>
      </w:r>
      <w:r>
        <w:t xml:space="preserve"> РФ был составлен  дата  в сроки уста</w:t>
      </w:r>
      <w:r>
        <w:t xml:space="preserve">новленные ст. 4.5   </w:t>
      </w:r>
      <w:r>
        <w:t>КоАП</w:t>
      </w:r>
      <w:r>
        <w:t xml:space="preserve"> РФ. Ходатайств </w:t>
      </w:r>
      <w:r>
        <w:t>Потёмина</w:t>
      </w:r>
      <w:r>
        <w:t xml:space="preserve"> Т.В. не заявила, вину признала.</w:t>
      </w:r>
    </w:p>
    <w:p w:rsidR="00A77B3E" w:rsidP="00D9541A">
      <w:pPr>
        <w:ind w:firstLine="567"/>
        <w:jc w:val="both"/>
      </w:pPr>
      <w:r>
        <w:t xml:space="preserve">          Вина подтверждается: протоколом  об административном правонарушении от дата, копией постановления  об административном правонарушении от дата, и другими материалами </w:t>
      </w:r>
      <w:r>
        <w:t>административного дела.</w:t>
      </w:r>
    </w:p>
    <w:p w:rsidR="00A77B3E" w:rsidP="00D9541A">
      <w:pPr>
        <w:ind w:firstLine="567"/>
        <w:jc w:val="both"/>
      </w:pPr>
      <w:r>
        <w:t xml:space="preserve"> </w:t>
      </w:r>
      <w:r>
        <w:tab/>
        <w:t xml:space="preserve">Таким образом, мировой судья считает, что вина </w:t>
      </w:r>
      <w:r>
        <w:t>Потёминой</w:t>
      </w:r>
      <w:r>
        <w:t xml:space="preserve"> Т.В. в совершении административного правонарушения полностью доказана, ее действия следует квалифицировать по ч.1  ст. 20.25 </w:t>
      </w:r>
      <w:r>
        <w:t>КоАП</w:t>
      </w:r>
      <w:r>
        <w:t xml:space="preserve"> РФ. </w:t>
      </w:r>
    </w:p>
    <w:p w:rsidR="00A77B3E" w:rsidP="00D9541A">
      <w:pPr>
        <w:ind w:firstLine="567"/>
        <w:jc w:val="both"/>
      </w:pPr>
      <w:r>
        <w:t>Обстоятельств, смягчающих наказание, с</w:t>
      </w:r>
      <w:r>
        <w:t xml:space="preserve">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A77B3E" w:rsidP="00D9541A">
      <w:pPr>
        <w:ind w:firstLine="567"/>
        <w:jc w:val="both"/>
      </w:pPr>
      <w:r>
        <w:t xml:space="preserve"> </w:t>
      </w: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</w:t>
      </w:r>
    </w:p>
    <w:p w:rsidR="00A77B3E" w:rsidP="00D9541A">
      <w:pPr>
        <w:ind w:firstLine="567"/>
        <w:jc w:val="center"/>
      </w:pPr>
      <w:r>
        <w:t>П О С Т А Н О В И Л:</w:t>
      </w:r>
    </w:p>
    <w:p w:rsidR="00A77B3E" w:rsidP="00D9541A">
      <w:pPr>
        <w:ind w:firstLine="567"/>
        <w:jc w:val="both"/>
      </w:pPr>
    </w:p>
    <w:p w:rsidR="00A77B3E" w:rsidP="00D9541A">
      <w:pPr>
        <w:ind w:firstLine="567"/>
        <w:jc w:val="both"/>
      </w:pPr>
      <w:r>
        <w:t xml:space="preserve">Признать </w:t>
      </w:r>
      <w:r>
        <w:t>Потёмину</w:t>
      </w:r>
      <w:r>
        <w:t xml:space="preserve"> Т</w:t>
      </w:r>
      <w:r>
        <w:t xml:space="preserve">атьяну Владимировну виновной в совершении административного правонарушения, предусмотренного ч. 1 ст. 20.25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сумма.  </w:t>
      </w:r>
    </w:p>
    <w:p w:rsidR="00A77B3E" w:rsidP="00D9541A">
      <w:pPr>
        <w:ind w:firstLine="567"/>
        <w:jc w:val="both"/>
      </w:pPr>
      <w:r>
        <w:t>Штраф подлежит зачислению по реквизитам: получа</w:t>
      </w:r>
      <w:r>
        <w:t>тель платежа: УФК по Республике Крым (УФССП России по Республике Крым, банк получателя: отделение Республика Крым г.Симферополь, ИНН получателя: 7702835613, КПП 910201001, Расчётный счет: 40101810335100010001, БИК Банка  получателя  043510001, ОКТМО 357210</w:t>
      </w:r>
      <w:r>
        <w:t xml:space="preserve">00, КБК 32211617000016017140, лицевой счет  04751А91420, УИН 32282020170000792017. </w:t>
      </w:r>
    </w:p>
    <w:p w:rsidR="00A77B3E" w:rsidP="00D9541A">
      <w:pPr>
        <w:ind w:firstLine="567"/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г.Саки. ул.Курортная, 2а</w:t>
      </w:r>
    </w:p>
    <w:p w:rsidR="00A77B3E" w:rsidP="00D9541A">
      <w:pPr>
        <w:ind w:firstLine="567"/>
        <w:jc w:val="both"/>
      </w:pPr>
      <w:r>
        <w:t>В случае неуплаты админи</w:t>
      </w:r>
      <w:r>
        <w:t xml:space="preserve">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</w:t>
      </w:r>
      <w:r>
        <w:t xml:space="preserve">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D9541A">
      <w:pPr>
        <w:ind w:firstLine="567"/>
        <w:jc w:val="both"/>
      </w:pPr>
      <w:r>
        <w:t xml:space="preserve"> </w:t>
      </w:r>
      <w:r>
        <w:tab/>
        <w:t>Постановление может быть обжаловано в апелляционном  порядке  в 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</w:t>
      </w:r>
      <w:r>
        <w:t>ня вручения или получения  копии постановления.</w:t>
      </w:r>
    </w:p>
    <w:p w:rsidR="00A77B3E" w:rsidP="00D9541A">
      <w:pPr>
        <w:ind w:firstLine="567"/>
        <w:jc w:val="both"/>
      </w:pPr>
    </w:p>
    <w:p w:rsidR="00A77B3E" w:rsidP="00D9541A">
      <w:pPr>
        <w:ind w:firstLine="567"/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D9541A">
      <w:pPr>
        <w:ind w:firstLine="567"/>
        <w:jc w:val="both"/>
      </w:pPr>
      <w:r>
        <w:t xml:space="preserve">  </w:t>
      </w:r>
    </w:p>
    <w:p w:rsidR="00A77B3E" w:rsidP="00D9541A">
      <w:pPr>
        <w:ind w:firstLine="567"/>
        <w:jc w:val="both"/>
      </w:pPr>
    </w:p>
    <w:sectPr w:rsidSect="00BA7B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B69"/>
    <w:rsid w:val="00A77B3E"/>
    <w:rsid w:val="00BA7B69"/>
    <w:rsid w:val="00D954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