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8234B">
      <w:pPr>
        <w:ind w:firstLine="567"/>
        <w:jc w:val="right"/>
      </w:pPr>
      <w:r>
        <w:t xml:space="preserve"> Дело № 5-70-97/2017</w:t>
      </w:r>
    </w:p>
    <w:p w:rsidR="00A77B3E" w:rsidP="0068234B">
      <w:pPr>
        <w:ind w:firstLine="567"/>
        <w:jc w:val="both"/>
      </w:pPr>
    </w:p>
    <w:p w:rsidR="00A77B3E" w:rsidP="0068234B">
      <w:pPr>
        <w:ind w:firstLine="567"/>
        <w:jc w:val="center"/>
      </w:pPr>
      <w:r>
        <w:t>П О С Т А Н О В Л Е Н И Е</w:t>
      </w:r>
    </w:p>
    <w:p w:rsidR="00A77B3E" w:rsidP="0068234B">
      <w:pPr>
        <w:ind w:firstLine="567"/>
        <w:jc w:val="both"/>
      </w:pPr>
    </w:p>
    <w:p w:rsidR="00A77B3E" w:rsidP="0068234B">
      <w:pPr>
        <w:ind w:firstLine="567"/>
        <w:jc w:val="both"/>
      </w:pPr>
      <w:r>
        <w:t xml:space="preserve">16 мая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 w:rsidP="0068234B">
      <w:pPr>
        <w:ind w:firstLine="567"/>
        <w:jc w:val="both"/>
      </w:pPr>
    </w:p>
    <w:p w:rsidR="00A77B3E" w:rsidP="0068234B">
      <w:pPr>
        <w:ind w:firstLine="567"/>
        <w:jc w:val="both"/>
      </w:pPr>
      <w:r>
        <w:t xml:space="preserve">И.о. Мирового судьи судебного участка № 70 Сакского судебного района (Сакский муниципальный район и городской округ Саки) </w:t>
      </w:r>
      <w:r>
        <w:t>Республики Крым 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ОГИБДД МО МВД Ро</w:t>
      </w:r>
      <w:r>
        <w:t>ссии «Сакский» в отношении гражданина:</w:t>
      </w:r>
    </w:p>
    <w:p w:rsidR="00A77B3E" w:rsidP="0068234B">
      <w:pPr>
        <w:ind w:firstLine="567"/>
        <w:jc w:val="both"/>
      </w:pPr>
      <w:r>
        <w:t>Зайцева Дмитрия Ивановича, паспортные данные, не работающего, зарегистрированного по адресу: адрес, проживающего по адресу: адрес, ранее не привлекавшегося к административной ответственности,</w:t>
      </w:r>
    </w:p>
    <w:p w:rsidR="00A77B3E" w:rsidP="0068234B">
      <w:pPr>
        <w:ind w:firstLine="567"/>
        <w:jc w:val="center"/>
      </w:pPr>
      <w:r>
        <w:t>УСТАНОВИЛ:</w:t>
      </w:r>
    </w:p>
    <w:p w:rsidR="00A77B3E" w:rsidP="0068234B">
      <w:pPr>
        <w:ind w:firstLine="567"/>
        <w:jc w:val="both"/>
      </w:pPr>
      <w:r>
        <w:t>дата в время н</w:t>
      </w:r>
      <w:r>
        <w:t xml:space="preserve">а 15 км. на адрес </w:t>
      </w:r>
      <w:r>
        <w:t>адрес</w:t>
      </w:r>
      <w:r>
        <w:t>, водитель Зайцев Д.И., управлял транспортным средством в состоянии алкогольного опьянения (запах алкоголя изо рта). Освидетельствование проводилось на месте прибором «</w:t>
      </w:r>
      <w:r>
        <w:t>Alcotest</w:t>
      </w:r>
      <w:r>
        <w:t xml:space="preserve"> 6810», АВАМ-0612. Результат продувания составил  0,92 мл</w:t>
      </w:r>
      <w:r>
        <w:t>/л,  установлено состояние алкогольного опьянения, чем нарушил п. 2.7 ПДД РФ.</w:t>
      </w:r>
    </w:p>
    <w:p w:rsidR="00A77B3E" w:rsidP="0068234B">
      <w:pPr>
        <w:ind w:firstLine="567"/>
        <w:jc w:val="both"/>
      </w:pPr>
      <w:r>
        <w:t xml:space="preserve">В судебном заседании Зайцев Д.И….. </w:t>
      </w:r>
    </w:p>
    <w:p w:rsidR="00A77B3E" w:rsidP="0068234B">
      <w:pPr>
        <w:ind w:firstLine="567"/>
        <w:jc w:val="both"/>
      </w:pPr>
    </w:p>
    <w:p w:rsidR="00A77B3E" w:rsidP="0068234B">
      <w:pPr>
        <w:ind w:firstLine="567"/>
        <w:jc w:val="both"/>
      </w:pPr>
    </w:p>
    <w:p w:rsidR="00A77B3E" w:rsidP="0068234B">
      <w:pPr>
        <w:ind w:firstLine="567"/>
        <w:jc w:val="both"/>
      </w:pPr>
      <w:r>
        <w:t>Мировой судья, выслушав Зайцева Д.И., всесторонне, полно и объективно исследовав все обстоятельства дела в их совокупности, изучив материалы</w:t>
      </w:r>
      <w:r>
        <w:t xml:space="preserve"> дела, приходит к следующим выводам. </w:t>
      </w:r>
    </w:p>
    <w:p w:rsidR="00A77B3E" w:rsidP="0068234B">
      <w:pPr>
        <w:ind w:firstLine="567"/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</w:t>
      </w:r>
      <w:r>
        <w:t xml:space="preserve">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68234B">
      <w:pPr>
        <w:ind w:firstLine="567"/>
        <w:jc w:val="both"/>
      </w:pPr>
      <w:r>
        <w:t>В соответствии с ч. 1.1</w:t>
      </w:r>
      <w:r>
        <w:t xml:space="preserve">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</w:t>
      </w:r>
      <w:r>
        <w:t xml:space="preserve">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</w:t>
      </w:r>
      <w:r>
        <w:t xml:space="preserve">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</w:t>
      </w:r>
      <w:r>
        <w:t xml:space="preserve">льствование на состояние алкогольного опьянения и оформление его </w:t>
      </w:r>
      <w:r>
        <w:t>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</w:t>
      </w:r>
      <w:r>
        <w:t xml:space="preserve">е, установленном Правительством Российской Федерации. </w:t>
      </w:r>
    </w:p>
    <w:p w:rsidR="00A77B3E" w:rsidP="0068234B">
      <w:pPr>
        <w:ind w:firstLine="567"/>
        <w:jc w:val="both"/>
      </w:pPr>
      <w:r>
        <w:t>Из материалов дела усматривается, что основаниями полагать о нахождении водителя транспортного средства Зайцева Д.И. в состоянии опьянения явились следующие признаки:  запах алкоголя изо рта,  что согл</w:t>
      </w:r>
      <w:r>
        <w:t xml:space="preserve">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t xml:space="preserve">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т 10.02.11 г. № 64/. </w:t>
      </w:r>
    </w:p>
    <w:p w:rsidR="00A77B3E" w:rsidP="0068234B">
      <w:pPr>
        <w:ind w:firstLine="567"/>
        <w:jc w:val="both"/>
      </w:pPr>
      <w:r>
        <w:t>В рамках проводимого освидетельствования</w:t>
      </w:r>
      <w:r>
        <w:t xml:space="preserve"> Зайцев Д.И. прошел освидетельствование на месте, по результатам которого Зайцев Д.И. находился в состоянии алкогольного опьянения, вследствие чего составлен акт  освидетельствования на состояние алкогольного опьянения.   </w:t>
      </w:r>
    </w:p>
    <w:p w:rsidR="00A77B3E" w:rsidP="0068234B">
      <w:pPr>
        <w:ind w:firstLine="567"/>
        <w:jc w:val="both"/>
      </w:pPr>
      <w:r>
        <w:t>Отстранение от управления транспо</w:t>
      </w:r>
      <w:r>
        <w:t>ртным средством, освидетельствование на состояние алкогольного опьянения осуществлено должностным лицом ИДПС ОГИБДД МО МВД России «Сакский», которому предоставлено право государственного надзора и контроля за безопасностью движения и эксплуатации транспорт</w:t>
      </w:r>
      <w:r>
        <w:t xml:space="preserve">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 ред. ФЗ от 14.10.2014г. №3).</w:t>
      </w:r>
    </w:p>
    <w:p w:rsidR="00A77B3E" w:rsidP="0068234B">
      <w:pPr>
        <w:ind w:firstLine="567"/>
        <w:jc w:val="both"/>
      </w:pPr>
      <w:r>
        <w:t>Таким образом, мировым судьей установлено, что Зайцев Д.И. управлял транспортным средством, находясь в состоянии опьянения, то ес</w:t>
      </w:r>
      <w:r>
        <w:t xml:space="preserve">ть совершил административное правонарушение, предусмотренное частью 1 статьи 12.8. Кодекса Российской Федерации об административных правонарушениях. </w:t>
      </w:r>
    </w:p>
    <w:p w:rsidR="00A77B3E" w:rsidP="0068234B">
      <w:pPr>
        <w:ind w:firstLine="567"/>
        <w:jc w:val="both"/>
      </w:pPr>
      <w:r>
        <w:t xml:space="preserve">Вина Зайцева Д.И. также подтверждается собранными по делу материалами, а именно: </w:t>
      </w:r>
    </w:p>
    <w:p w:rsidR="00A77B3E" w:rsidP="0068234B">
      <w:pPr>
        <w:ind w:firstLine="567"/>
        <w:jc w:val="both"/>
      </w:pPr>
      <w:r>
        <w:t xml:space="preserve">         - протоколом об</w:t>
      </w:r>
      <w:r>
        <w:t xml:space="preserve"> административном правонарушении 61 АГ телефон от дата;</w:t>
      </w:r>
    </w:p>
    <w:p w:rsidR="00A77B3E" w:rsidP="0068234B">
      <w:pPr>
        <w:ind w:firstLine="567"/>
        <w:jc w:val="both"/>
      </w:pPr>
      <w:r>
        <w:tab/>
        <w:t>- протоколом об отстранении от управления транспортным средством 61АМ телефон от дата;</w:t>
      </w:r>
    </w:p>
    <w:p w:rsidR="00A77B3E" w:rsidP="0068234B">
      <w:pPr>
        <w:ind w:firstLine="567"/>
        <w:jc w:val="both"/>
      </w:pPr>
      <w:r>
        <w:t xml:space="preserve">         - актом освидетельствования на состояние алкогольного опьянения 61 АА телефон от дата, которым установл</w:t>
      </w:r>
      <w:r>
        <w:t>ено состояние опьянения – 0,92 мл/л;</w:t>
      </w:r>
    </w:p>
    <w:p w:rsidR="00A77B3E" w:rsidP="0068234B">
      <w:pPr>
        <w:ind w:firstLine="567"/>
        <w:jc w:val="both"/>
      </w:pPr>
      <w:r>
        <w:t>- протоколом о задержании транспортного средства от дата;</w:t>
      </w:r>
    </w:p>
    <w:p w:rsidR="00A77B3E" w:rsidP="0068234B">
      <w:pPr>
        <w:ind w:firstLine="567"/>
        <w:jc w:val="both"/>
      </w:pPr>
      <w:r>
        <w:t xml:space="preserve">       - распечаткой </w:t>
      </w:r>
      <w:r>
        <w:t>алкотестера</w:t>
      </w:r>
      <w:r>
        <w:t>, видеозаписью.</w:t>
      </w:r>
    </w:p>
    <w:p w:rsidR="00A77B3E" w:rsidP="0068234B">
      <w:pPr>
        <w:ind w:firstLine="567"/>
        <w:jc w:val="both"/>
      </w:pPr>
      <w:r>
        <w:t>Указанные доказательства соответствуют в деталях и в целом друг другу, добыты в соответствии с требованиями дейст</w:t>
      </w:r>
      <w:r>
        <w:t xml:space="preserve">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A77B3E" w:rsidP="0068234B">
      <w:pPr>
        <w:ind w:firstLine="567"/>
        <w:jc w:val="both"/>
      </w:pPr>
      <w:r>
        <w:t>Таким образом, мировой судья считает, что вина Зайцева Д.И. в совершении админист</w:t>
      </w:r>
      <w:r>
        <w:t xml:space="preserve">ративного правонарушения полностью доказана, действия Зайцева Д.И. мировой судья квалифицирует по ч.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опьянения, что </w:t>
      </w:r>
      <w:r>
        <w:t>влечет наложение административного штрафа в раз</w:t>
      </w:r>
      <w:r>
        <w:t xml:space="preserve">мере сумма прописью с лишением права управления транспортными средствами на срок от полутора до двух лет. Обстоятельств, смягчающих и  отягчающих  наказание, мировой судья не находит. </w:t>
      </w:r>
    </w:p>
    <w:p w:rsidR="00A77B3E" w:rsidP="0068234B">
      <w:pPr>
        <w:ind w:firstLine="567"/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</w:t>
      </w:r>
      <w:r>
        <w:t>Ф  мировой судья,</w:t>
      </w:r>
    </w:p>
    <w:p w:rsidR="00A77B3E" w:rsidP="0068234B">
      <w:pPr>
        <w:ind w:firstLine="567"/>
        <w:jc w:val="center"/>
      </w:pPr>
      <w:r>
        <w:t>ПОСТАНОВИЛ:</w:t>
      </w:r>
    </w:p>
    <w:p w:rsidR="00A77B3E" w:rsidP="0068234B">
      <w:pPr>
        <w:ind w:firstLine="567"/>
        <w:jc w:val="both"/>
      </w:pPr>
    </w:p>
    <w:p w:rsidR="00A77B3E" w:rsidP="0068234B">
      <w:pPr>
        <w:ind w:firstLine="567"/>
        <w:jc w:val="both"/>
      </w:pPr>
      <w:r>
        <w:t xml:space="preserve">       </w:t>
      </w:r>
      <w:r>
        <w:tab/>
        <w:t xml:space="preserve">Зайцева Дмитрия Ивановича признать виновным в совершении административного правонарушения, ответственность за которое предусмотрена             ч. 1 ст. 12.8 </w:t>
      </w:r>
      <w:r>
        <w:t>КоАП</w:t>
      </w:r>
      <w:r>
        <w:t xml:space="preserve"> РФ, и назначить ему наказание в виде административного</w:t>
      </w:r>
      <w:r>
        <w:t xml:space="preserve"> штрафа в размере сумма прописью с лишением права управления транспортными средствами на срок один год шесть месяцев.</w:t>
      </w:r>
    </w:p>
    <w:p w:rsidR="00A77B3E" w:rsidP="0068234B">
      <w:pPr>
        <w:ind w:firstLine="567"/>
        <w:jc w:val="both"/>
      </w:pPr>
      <w:r>
        <w:t>Штраф подлежит зачислению по реквизитам: Получатель платежа: УФК по Республике Крым (МО ОМВД России «Сакский»), банк получателя: отделение</w:t>
      </w:r>
      <w:r>
        <w:t xml:space="preserve"> Республика Крым ЦБ РФ, ИНН получателя: 9107000095, КПП 910701001, расчётный счет: 40101810335100010001, БИК Банка получателя 043510001, КБК 18811630020016000140, ОКТМО 35721000, УИН 18810491172600002188.</w:t>
      </w:r>
    </w:p>
    <w:p w:rsidR="00A77B3E" w:rsidP="0068234B">
      <w:pPr>
        <w:ind w:firstLine="567"/>
        <w:jc w:val="both"/>
      </w:pPr>
      <w:r>
        <w:t>В случае неуплаты административного штрафа в устано</w:t>
      </w:r>
      <w:r>
        <w:t xml:space="preserve">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</w:t>
      </w:r>
      <w:r>
        <w:t xml:space="preserve"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68234B">
      <w:pPr>
        <w:ind w:firstLine="567"/>
        <w:jc w:val="both"/>
      </w:pPr>
      <w:r>
        <w:t>Разъяснить, что в течение т</w:t>
      </w:r>
      <w:r>
        <w:t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</w:t>
      </w:r>
      <w:r>
        <w:t>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68234B">
      <w:pPr>
        <w:ind w:firstLine="567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</w:t>
      </w:r>
      <w:r>
        <w:t>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</w:t>
      </w:r>
      <w:r>
        <w:t>ющим этот вид административного наказания, заявления лица об утрате указанных документов.</w:t>
      </w:r>
    </w:p>
    <w:p w:rsidR="00A77B3E" w:rsidP="0068234B">
      <w:pPr>
        <w:ind w:firstLine="567"/>
        <w:jc w:val="both"/>
      </w:pPr>
      <w:r>
        <w:t>Постановление может быть обжаловано в апелляционном  порядке  в  течение десяти суток в Сакский районный суд Республики Крым, через судебный участок  № 70 Сакского су</w:t>
      </w:r>
      <w:r>
        <w:t>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A77B3E" w:rsidP="0068234B">
      <w:pPr>
        <w:ind w:firstLine="567"/>
        <w:jc w:val="both"/>
      </w:pPr>
    </w:p>
    <w:p w:rsidR="00A77B3E" w:rsidP="0068234B">
      <w:pPr>
        <w:ind w:firstLine="567"/>
        <w:jc w:val="both"/>
      </w:pP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68234B">
      <w:pPr>
        <w:ind w:firstLine="567"/>
        <w:jc w:val="both"/>
      </w:pPr>
    </w:p>
    <w:sectPr w:rsidSect="00DE46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66C"/>
    <w:rsid w:val="0068234B"/>
    <w:rsid w:val="00A77B3E"/>
    <w:rsid w:val="00DE4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6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