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111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 несовершеннолетних детей не име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работающего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должности сварщика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605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82 04 № 026</w:t>
      </w:r>
      <w:r>
        <w:rPr>
          <w:rFonts w:ascii="Times New Roman" w:eastAsia="Times New Roman" w:hAnsi="Times New Roman" w:cs="Times New Roman"/>
          <w:sz w:val="28"/>
          <w:rtl w:val="0"/>
        </w:rPr>
        <w:t>663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забыл</w:t>
      </w:r>
      <w:r>
        <w:rPr>
          <w:rFonts w:ascii="Times New Roman" w:eastAsia="Times New Roman" w:hAnsi="Times New Roman" w:cs="Times New Roman"/>
          <w:sz w:val="28"/>
          <w:rtl w:val="0"/>
        </w:rPr>
        <w:t>. Обязался в ближайшее время оплатить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605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 04 № 026663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должностного лица МО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правонарушении;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физическое лицо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также, учитывая имущественное положение лица,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0410760300705001112320117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