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line="260" w:lineRule="atLeast"/>
        <w:ind w:left="0" w:right="0" w:firstLine="709"/>
        <w:jc w:val="right"/>
      </w:pPr>
      <w:r>
        <w:rPr>
          <w:rFonts w:ascii="Times New Roman" w:eastAsia="Times New Roman" w:hAnsi="Times New Roman" w:cs="Times New Roman"/>
          <w:sz w:val="26"/>
          <w:rtl w:val="0"/>
        </w:rPr>
        <w:t>Дело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22</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помощника </w:t>
      </w:r>
      <w:r>
        <w:rPr>
          <w:rFonts w:ascii="Times New Roman" w:eastAsia="Times New Roman" w:hAnsi="Times New Roman" w:cs="Times New Roman"/>
          <w:sz w:val="26"/>
          <w:rtl w:val="0"/>
        </w:rPr>
        <w:t>Сакско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межрайонно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прокуратур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w:t>
      </w:r>
      <w:r>
        <w:rPr>
          <w:rFonts w:ascii="Times New Roman" w:eastAsia="Times New Roman" w:hAnsi="Times New Roman" w:cs="Times New Roman"/>
          <w:sz w:val="26"/>
          <w:rtl w:val="0"/>
        </w:rPr>
        <w:t xml:space="preserve">Сакской межрайонной прокуратуры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гражданки РФ, </w:t>
      </w:r>
      <w:r>
        <w:rPr>
          <w:rFonts w:ascii="Times New Roman" w:eastAsia="Times New Roman" w:hAnsi="Times New Roman" w:cs="Times New Roman"/>
          <w:sz w:val="26"/>
          <w:rtl w:val="0"/>
        </w:rPr>
        <w:t>работающей председателем Товарищества собственников недвижимости «Тополь»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зарегистрированной и проживающей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 административной ответственности,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Сакской межрайонной прокуратурой проведена проверка и</w:t>
      </w:r>
      <w:r>
        <w:rPr>
          <w:rFonts w:ascii="Times New Roman" w:eastAsia="Times New Roman" w:hAnsi="Times New Roman" w:cs="Times New Roman"/>
          <w:sz w:val="26"/>
          <w:rtl w:val="0"/>
        </w:rPr>
        <w:t>сполнения должностными</w:t>
      </w:r>
      <w:r>
        <w:rPr>
          <w:rFonts w:ascii="Times New Roman" w:eastAsia="Times New Roman" w:hAnsi="Times New Roman" w:cs="Times New Roman"/>
          <w:sz w:val="26"/>
          <w:rtl w:val="0"/>
        </w:rPr>
        <w:t xml:space="preserve"> лицами </w:t>
      </w:r>
      <w:r>
        <w:rPr>
          <w:rFonts w:ascii="Times New Roman" w:eastAsia="Times New Roman" w:hAnsi="Times New Roman" w:cs="Times New Roman"/>
          <w:sz w:val="26"/>
          <w:rtl w:val="0"/>
        </w:rPr>
        <w:t>Товарищества собственников недвижимости «Тополь» (далее ТСН)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требований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209-ФЗ «О государственной информационной системе жилищно-коммунального хозяйства» (далее Закона № 209-ФЗ), в ходе которой выявлены нарушения, так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являясь должностным лицом - </w:t>
      </w:r>
      <w:r>
        <w:rPr>
          <w:rFonts w:ascii="Times New Roman" w:eastAsia="Times New Roman" w:hAnsi="Times New Roman" w:cs="Times New Roman"/>
          <w:sz w:val="26"/>
          <w:rtl w:val="0"/>
        </w:rPr>
        <w:t>председателем ТСН не приняла меры по своевременному</w:t>
      </w:r>
      <w:r>
        <w:rPr>
          <w:rFonts w:ascii="Times New Roman" w:eastAsia="Times New Roman" w:hAnsi="Times New Roman" w:cs="Times New Roman"/>
          <w:sz w:val="26"/>
          <w:rtl w:val="0"/>
        </w:rPr>
        <w:t xml:space="preserve"> размещени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информации в ГИС ЖКХ, </w:t>
      </w:r>
      <w:r>
        <w:rPr>
          <w:rFonts w:ascii="Times New Roman" w:eastAsia="Times New Roman" w:hAnsi="Times New Roman" w:cs="Times New Roman"/>
          <w:sz w:val="26"/>
          <w:rtl w:val="0"/>
        </w:rPr>
        <w:t>в соответствии с</w:t>
      </w:r>
      <w:r>
        <w:rPr>
          <w:rFonts w:ascii="Times New Roman" w:eastAsia="Times New Roman" w:hAnsi="Times New Roman" w:cs="Times New Roman"/>
          <w:sz w:val="26"/>
          <w:rtl w:val="0"/>
        </w:rPr>
        <w:t xml:space="preserve"> Приказом Министерства связи и массовых коммуникаций Российской Федерации, Министерства строительства и жилищно-коммунального хозяйства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74/114пр</w:t>
      </w:r>
      <w:r>
        <w:rPr>
          <w:rFonts w:ascii="Times New Roman" w:eastAsia="Times New Roman" w:hAnsi="Times New Roman" w:cs="Times New Roman"/>
          <w:sz w:val="26"/>
          <w:rtl w:val="0"/>
        </w:rPr>
        <w:t xml:space="preserve"> (далее – Приказ 74/114)</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которы</w:t>
      </w:r>
      <w:r>
        <w:rPr>
          <w:rFonts w:ascii="Times New Roman" w:eastAsia="Times New Roman" w:hAnsi="Times New Roman" w:cs="Times New Roman"/>
          <w:sz w:val="26"/>
          <w:rtl w:val="0"/>
        </w:rPr>
        <w:t>м утвержден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пункт</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3.1</w:t>
      </w:r>
      <w:r>
        <w:rPr>
          <w:rFonts w:ascii="Times New Roman" w:eastAsia="Times New Roman" w:hAnsi="Times New Roman" w:cs="Times New Roman"/>
          <w:sz w:val="26"/>
          <w:rtl w:val="0"/>
        </w:rPr>
        <w:t xml:space="preserve"> раздела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Приказа 74/114 не </w:t>
      </w:r>
      <w:r>
        <w:rPr>
          <w:rFonts w:ascii="Times New Roman" w:eastAsia="Times New Roman" w:hAnsi="Times New Roman" w:cs="Times New Roman"/>
          <w:sz w:val="26"/>
          <w:rtl w:val="0"/>
        </w:rPr>
        <w:t xml:space="preserve">приняла меры по </w:t>
      </w:r>
      <w:r>
        <w:rPr>
          <w:rFonts w:ascii="Times New Roman" w:eastAsia="Times New Roman" w:hAnsi="Times New Roman" w:cs="Times New Roman"/>
          <w:sz w:val="26"/>
          <w:rtl w:val="0"/>
        </w:rPr>
        <w:t>разме</w:t>
      </w:r>
      <w:r>
        <w:rPr>
          <w:rFonts w:ascii="Times New Roman" w:eastAsia="Times New Roman" w:hAnsi="Times New Roman" w:cs="Times New Roman"/>
          <w:sz w:val="26"/>
          <w:rtl w:val="0"/>
        </w:rPr>
        <w:t xml:space="preserve">щению платежных документов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ГИС ЖКХ в </w:t>
      </w:r>
      <w:r>
        <w:rPr>
          <w:rFonts w:ascii="Times New Roman" w:eastAsia="Times New Roman" w:hAnsi="Times New Roman" w:cs="Times New Roman"/>
          <w:sz w:val="26"/>
          <w:rtl w:val="0"/>
        </w:rPr>
        <w:t>отношении многоквартирн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дом</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расположенн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 данное административное правонарушение предусмотрена ответственность по ст. ч. 2 ст. 13.19.2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явилась, вину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признала</w:t>
      </w:r>
      <w:r>
        <w:rPr>
          <w:rFonts w:ascii="Times New Roman" w:eastAsia="Times New Roman" w:hAnsi="Times New Roman" w:cs="Times New Roman"/>
          <w:sz w:val="26"/>
          <w:rtl w:val="0"/>
        </w:rPr>
        <w:t xml:space="preserve">, пояснив, что </w:t>
      </w:r>
      <w:r>
        <w:rPr>
          <w:rFonts w:ascii="Times New Roman" w:eastAsia="Times New Roman" w:hAnsi="Times New Roman" w:cs="Times New Roman"/>
          <w:sz w:val="26"/>
          <w:rtl w:val="0"/>
        </w:rPr>
        <w:t xml:space="preserve">проверка Сакской межрайонной прокуратуры нарушает Постановление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1520 «Об особенностях проведения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плановых контрольных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которым был продлён мораторий на проведение проверок до конца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нарушение со стороны Сакской межрайонной прокуратуры п. 2 статьи 9 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том, что проверки должны проводиться один раз в три года. Предыдущая проверка предоставления информации в ГИС ЖКХ проводилась Сакской межрайонной прокуратурой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Кроме того, на основании решения членов правления ТСН установило сроки размещения платежных документов в ГИС ЖКХ, платёжные документы выставляются до 5-го числа месяца, следующего за истекшим. В связи с чем просила прекратить производство по делу</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судебном заседании помощник Сакского межрайонного </w:t>
      </w:r>
      <w:r>
        <w:rPr>
          <w:rFonts w:ascii="Times New Roman" w:eastAsia="Times New Roman" w:hAnsi="Times New Roman" w:cs="Times New Roman"/>
          <w:sz w:val="26"/>
          <w:rtl w:val="0"/>
        </w:rPr>
        <w:t>прокурора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пояснила, что в бездействии </w:t>
      </w: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ТСН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имеется состав административного правонарушения, предусмотренного ч.2 ст. 13.19.2 КоАП РФ, полагала возможным назначить </w:t>
      </w:r>
      <w:r>
        <w:rPr>
          <w:rFonts w:ascii="Times New Roman" w:eastAsia="Times New Roman" w:hAnsi="Times New Roman" w:cs="Times New Roman"/>
          <w:sz w:val="26"/>
          <w:rtl w:val="0"/>
        </w:rPr>
        <w:t xml:space="preserve">административное </w:t>
      </w:r>
      <w:r>
        <w:rPr>
          <w:rFonts w:ascii="Times New Roman" w:eastAsia="Times New Roman" w:hAnsi="Times New Roman" w:cs="Times New Roman"/>
          <w:sz w:val="26"/>
          <w:rtl w:val="0"/>
        </w:rPr>
        <w:t>наказани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пределах санкции вменяемой статьи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прокурора,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 13.19.2 ч.2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ч.ч. 1,2 ст. 2 Закона №</w:t>
      </w:r>
      <w:r>
        <w:rPr>
          <w:rFonts w:ascii="Times New Roman" w:eastAsia="Times New Roman" w:hAnsi="Times New Roman" w:cs="Times New Roman"/>
          <w:sz w:val="26"/>
          <w:rtl w:val="0"/>
        </w:rPr>
        <w:t xml:space="preserve">209-ФЗ </w:t>
      </w:r>
      <w:r>
        <w:rPr>
          <w:rFonts w:ascii="Times New Roman" w:eastAsia="Times New Roman" w:hAnsi="Times New Roman" w:cs="Times New Roman"/>
          <w:sz w:val="26"/>
          <w:rtl w:val="0"/>
        </w:rPr>
        <w:t xml:space="preserve">государственной информационной системой жилищно-коммунального хозяйства (далее - система) – является единая </w:t>
      </w:r>
      <w:r>
        <w:rPr>
          <w:rFonts w:ascii="Times New Roman" w:eastAsia="Times New Roman" w:hAnsi="Times New Roman" w:cs="Times New Roman"/>
          <w:sz w:val="26"/>
          <w:rtl w:val="0"/>
        </w:rPr>
        <w:t>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Субъектами, размещающими информацию в системе (далее - поставщиками информации) - являются органы государственной власти, органы местного самоуправления, юридические лица, индивидуальные предприниматели, иные лица, которые обязаны в соответствии с настоящим Федеральным законом, другими федеральными законами и иными нормативными правовыми актами Российской Федерации размещать информацию в системе.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Статьей 4 Закона № 209-ФЗ определены принципы создания, эксплуатации и модернизации системы, одними из которых являются открытость, прозрачность и общедоступность информации, содержащейся в системе, недискриминационный доступ к такой информации и к системе, в том числе слабовидящих лиц, за исключением информации, доступ к которой ограничен федеральными законами, а также непрерывность и бесперебойность функционирования системы и полнота, достоверность, актуальность информации и своевременность ее размещения в системе.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Статьей 5 указанного закона установлены требования к системе, которые в свою очередь определяют, что система должна обеспечивать возможность: сбора, хранения, обработки и анализа информации; доступа к информации, содержащейся в системе, предоставления такой информации в электронной форме; взаимодействия иных информационных систем с системой посредством использования единых форматов; получения и использования достоверной и актуальной информации; осуществления контроля достоверности, полноты и своевременности размещения информации в системе; взаимодействия оператора системы, поставщиков информации и пользователей информации; модернизации системы.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Статьей 6 Закона № 209-ФЗ установлены виды информации, размещаемой в системе.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ч.4 ст. 165 ЖК РФ о</w:t>
      </w:r>
      <w:r>
        <w:rPr>
          <w:rFonts w:ascii="Times New Roman" w:eastAsia="Times New Roman" w:hAnsi="Times New Roman" w:cs="Times New Roman"/>
          <w:sz w:val="26"/>
          <w:rtl w:val="0"/>
        </w:rPr>
        <w:t xml:space="preserve">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4" w:history="1">
        <w:r>
          <w:rPr>
            <w:rFonts w:ascii="Times New Roman" w:eastAsia="Times New Roman" w:hAnsi="Times New Roman" w:cs="Times New Roman"/>
            <w:color w:val="0000FF"/>
            <w:sz w:val="26"/>
            <w:u w:val="single"/>
            <w:rtl w:val="0"/>
          </w:rPr>
          <w:t>законодательством</w:t>
        </w:r>
      </w:hyperlink>
      <w:r>
        <w:rPr>
          <w:rFonts w:ascii="Times New Roman" w:eastAsia="Times New Roman" w:hAnsi="Times New Roman" w:cs="Times New Roman"/>
          <w:sz w:val="26"/>
          <w:rtl w:val="0"/>
        </w:rPr>
        <w:t xml:space="preserve"> о государственной информационной системе жилищно-коммунального хозяйства.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риказом Министерства связи и массовых коммуникаций и Министерства строительства и жилищно-коммунального хозяйства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 74/114/пр), утверждены соответствующие сроки, состав и периодичность размещения информации в государственной информационной системе жилищно-коммунального хозяйства.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ч.ч. 2, 2.1 ст. 155 ЖК РФ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w:t>
      </w:r>
      <w:r>
        <w:rPr>
          <w:rFonts w:ascii="Times New Roman" w:eastAsia="Times New Roman" w:hAnsi="Times New Roman" w:cs="Times New Roman"/>
          <w:sz w:val="26"/>
          <w:rtl w:val="0"/>
        </w:rPr>
        <w:t>п. 1.23.1 раздела 10 П</w:t>
      </w:r>
      <w:r>
        <w:rPr>
          <w:rFonts w:ascii="Times New Roman" w:eastAsia="Times New Roman" w:hAnsi="Times New Roman" w:cs="Times New Roman"/>
          <w:sz w:val="26"/>
          <w:rtl w:val="0"/>
        </w:rPr>
        <w:t>риказа Министерства связи и массовых коммуникаций России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74, Министерства строительства и жилищно-коммунального хозяйства России № 114/пр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 коммунального хозяйства» к составу информации, подлежащей размещению в системе ГИС ЖКХ лицами, осуществляющими деятельность по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относится, в том числе, информация о сроках представления (выставления) платежных документов для внесения платы за жилое помещение и (или) коммунальные услуги. Аналогичные требования содержатся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ст. 155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Российской Федерации.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председателя ТСН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решения о проведении проверки № </w:t>
      </w:r>
      <w:r>
        <w:rPr>
          <w:rFonts w:ascii="Times New Roman" w:eastAsia="Times New Roman" w:hAnsi="Times New Roman" w:cs="Times New Roman"/>
          <w:sz w:val="26"/>
          <w:rtl w:val="0"/>
        </w:rPr>
        <w:t>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копией акта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скриншотом с сайта (л.д.1</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копией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(л.д.2</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копией Устава ТСН (л.д. 21-43), выпиской из ЕГРЮЛ (л.д.46-51)</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считает, что действия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председателя ТСН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подлежат квалификации по ст. 1</w:t>
      </w:r>
      <w:r>
        <w:rPr>
          <w:rFonts w:ascii="Times New Roman" w:eastAsia="Times New Roman" w:hAnsi="Times New Roman" w:cs="Times New Roman"/>
          <w:sz w:val="26"/>
          <w:rtl w:val="0"/>
        </w:rPr>
        <w:t>3.1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2 ч.2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как </w:t>
      </w:r>
      <w:r>
        <w:rPr>
          <w:rFonts w:ascii="Times New Roman" w:eastAsia="Times New Roman" w:hAnsi="Times New Roman" w:cs="Times New Roman"/>
          <w:sz w:val="26"/>
          <w:rtl w:val="0"/>
        </w:rPr>
        <w:t>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 xml:space="preserve">проверка Сакской межрайонной прокуратуры нарушает Постановление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1520 «Об особенностях проведения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плановых контрольных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которым был продлён мораторий на проведение проверок до конца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нарушение со стороны Сакской межрайонной прокуратуры п. 2 статьи 9 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том, что проверки должны проводиться один раз в три года. Предыдущая проверка предоставления информации в ГИС ЖКХ проводилась Сакской межрайонной прокуратурой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мировой судья считает несостоятельными поскольку </w:t>
      </w:r>
      <w:r>
        <w:rPr>
          <w:rFonts w:ascii="Times New Roman" w:eastAsia="Times New Roman" w:hAnsi="Times New Roman" w:cs="Times New Roman"/>
          <w:sz w:val="26"/>
          <w:rtl w:val="0"/>
        </w:rPr>
        <w:t xml:space="preserve">в силу ст. 1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2202-1 "О прокуратуре Российской Федерации" прокуратура Российской Федерации наделена полномочиями осуществлять от имени Российской Федерации надзор за исполнением действующих на ее территории законов. При реализации возложенных функций прокурор вправе проверять исполнение законов органами и должностными лицами, а также руководителями коммерческих и некоммерческих организаций, перечисленными в ч. 1 ст. 21 Закона о прокуратуре.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Статьей 22 Закона о прокуратуре установлено, что прокурор при осуществлении возложенных на него функций вправе: по предъявлении служебного удостоверения беспрепятственно входить на территории и в помещения органов, указанных в п. 1 ст. 21 названного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на основании решения членов правления ТСН установило сроки размещения платежных документов в ГИС ЖКХ, платёжные документы выставляются до 5-го числа месяца, следующего за истекшим, мировой судья считает несостоятельными поскольку в соответствии с ч.ч. 2, 2.1 ст. 155 ЖК РФ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однако решение об установлении иного срока не было принято именно решением общего собрания членов товарищества собственников жилья, а было принято членами правления ТСН, что не соответствует требованиям действующего законодательства.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Постановление Сакского межрайонного прокурора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 возбуждении дела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содержит все необходимые сведения, предусмотренные ст. 28.2 КоАП РФ и вынесено в сроки, установленные ст. 28.5 КоАП РФ, копия постановления была направлена в адрес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 чем свидетельствует опись вложений почтового отправления и копия квитанции, имеющиеся в материалах дела.</w:t>
      </w:r>
      <w:r>
        <w:rPr>
          <w:rFonts w:ascii="Times New Roman" w:eastAsia="Times New Roman" w:hAnsi="Times New Roman" w:cs="Times New Roman"/>
          <w:sz w:val="26"/>
          <w:rtl w:val="0"/>
        </w:rPr>
        <w:t xml:space="preserve"> Каких-либо нарушений требований закона при составлении</w:t>
      </w:r>
      <w:r>
        <w:rPr>
          <w:rFonts w:ascii="Times New Roman" w:eastAsia="Times New Roman" w:hAnsi="Times New Roman" w:cs="Times New Roman"/>
          <w:sz w:val="26"/>
          <w:rtl w:val="0"/>
        </w:rPr>
        <w:t xml:space="preserve"> процессуальных документов </w:t>
      </w:r>
      <w:r>
        <w:rPr>
          <w:rFonts w:ascii="Times New Roman" w:eastAsia="Times New Roman" w:hAnsi="Times New Roman" w:cs="Times New Roman"/>
          <w:sz w:val="26"/>
          <w:rtl w:val="0"/>
        </w:rPr>
        <w:t>не допущено, все сведения, необходимые для правильного разрешения дела, отражены.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ч.2 КоАП РФ, при назначении административного наказания суд учитывает характер совершенного административного пр</w:t>
      </w:r>
      <w:r>
        <w:rPr>
          <w:rFonts w:ascii="Times New Roman" w:eastAsia="Times New Roman" w:hAnsi="Times New Roman" w:cs="Times New Roman"/>
          <w:sz w:val="26"/>
          <w:rtl w:val="0"/>
        </w:rPr>
        <w:t>авонарушения, личность виновной, ее</w:t>
      </w:r>
      <w:r>
        <w:rPr>
          <w:rFonts w:ascii="Times New Roman" w:eastAsia="Times New Roman" w:hAnsi="Times New Roman" w:cs="Times New Roman"/>
          <w:sz w:val="26"/>
          <w:rtl w:val="0"/>
        </w:rPr>
        <w:t xml:space="preserve">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отягчающих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административную 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мировым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ьей</w:t>
      </w:r>
      <w:r>
        <w:rPr>
          <w:rFonts w:ascii="Times New Roman" w:eastAsia="Times New Roman" w:hAnsi="Times New Roman" w:cs="Times New Roman"/>
          <w:sz w:val="26"/>
          <w:rtl w:val="0"/>
        </w:rPr>
        <w:t xml:space="preserve">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Принимая во внимание характер совершенного административного правонарушения, данные о личности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 привлекающейся к административной ответственности, отсутствие обстоятельств, </w:t>
      </w:r>
      <w:r>
        <w:rPr>
          <w:rFonts w:ascii="Times New Roman" w:eastAsia="Times New Roman" w:hAnsi="Times New Roman" w:cs="Times New Roman"/>
          <w:sz w:val="26"/>
          <w:rtl w:val="0"/>
        </w:rPr>
        <w:t>отягчающих</w:t>
      </w:r>
      <w:r>
        <w:rPr>
          <w:rFonts w:ascii="Times New Roman" w:eastAsia="Times New Roman" w:hAnsi="Times New Roman" w:cs="Times New Roman"/>
          <w:sz w:val="26"/>
          <w:rtl w:val="0"/>
        </w:rPr>
        <w:t xml:space="preserve"> административную ответственность,</w:t>
      </w:r>
      <w:r>
        <w:rPr>
          <w:rFonts w:ascii="Times New Roman" w:eastAsia="Times New Roman" w:hAnsi="Times New Roman" w:cs="Times New Roman"/>
          <w:sz w:val="26"/>
          <w:rtl w:val="0"/>
        </w:rPr>
        <w:t xml:space="preserve"> мировой судья пришел к выводу о возможности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w:t>
      </w:r>
      <w:r>
        <w:rPr>
          <w:rFonts w:ascii="Times New Roman" w:eastAsia="Times New Roman" w:hAnsi="Times New Roman" w:cs="Times New Roman"/>
          <w:sz w:val="26"/>
          <w:rtl w:val="0"/>
        </w:rPr>
        <w:t xml:space="preserve"> предупреждения</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На основании изложенного, руководствуясь ст.ст.29.9, 29.10 КоАП РФ,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Председателя Товарищества собственников недвижимости «Тополь»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 xml:space="preserve">ч.2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13.</w:t>
      </w:r>
      <w:r>
        <w:rPr>
          <w:rFonts w:ascii="Times New Roman" w:eastAsia="Times New Roman" w:hAnsi="Times New Roman" w:cs="Times New Roman"/>
          <w:sz w:val="26"/>
          <w:rtl w:val="0"/>
        </w:rPr>
        <w:t>19</w:t>
      </w:r>
      <w:r>
        <w:rPr>
          <w:rFonts w:ascii="Times New Roman" w:eastAsia="Times New Roman" w:hAnsi="Times New Roman" w:cs="Times New Roman"/>
          <w:sz w:val="26"/>
          <w:rtl w:val="0"/>
        </w:rPr>
        <w:t>.</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наказание в виде</w:t>
      </w:r>
      <w:r>
        <w:rPr>
          <w:rFonts w:ascii="Times New Roman" w:eastAsia="Times New Roman" w:hAnsi="Times New Roman" w:cs="Times New Roman"/>
          <w:sz w:val="26"/>
          <w:rtl w:val="0"/>
        </w:rPr>
        <w:t xml:space="preserve"> предупреждения.</w:t>
      </w:r>
      <w:r>
        <w:rPr>
          <w:rFonts w:ascii="Calibri" w:eastAsia="Calibri" w:hAnsi="Calibri" w:cs="Calibri"/>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60" w:lineRule="atLeast"/>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F925F1630C85485ED575BE943FCEB4721F6A17C012066688AE964603440F939D9C15F0AACB433CD7ED393545E92A73200C3FDAA5259FE1DS45E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