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7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7"/>
          <w:rtl w:val="0"/>
        </w:rPr>
        <w:t>Дело №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5-</w:t>
      </w:r>
      <w:r>
        <w:rPr>
          <w:rFonts w:ascii="Times New Roman" w:eastAsia="Times New Roman" w:hAnsi="Times New Roman" w:cs="Times New Roman"/>
          <w:sz w:val="27"/>
          <w:rtl w:val="0"/>
        </w:rPr>
        <w:t>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1</w:t>
      </w:r>
      <w:r>
        <w:rPr>
          <w:rFonts w:ascii="Times New Roman" w:eastAsia="Times New Roman" w:hAnsi="Times New Roman" w:cs="Times New Roman"/>
          <w:sz w:val="27"/>
          <w:rtl w:val="0"/>
        </w:rPr>
        <w:t>18</w:t>
      </w:r>
      <w:r>
        <w:rPr>
          <w:rFonts w:ascii="Times New Roman" w:eastAsia="Times New Roman" w:hAnsi="Times New Roman" w:cs="Times New Roman"/>
          <w:sz w:val="27"/>
          <w:rtl w:val="0"/>
        </w:rPr>
        <w:t>/202</w:t>
      </w:r>
      <w:r>
        <w:rPr>
          <w:rFonts w:ascii="Times New Roman" w:eastAsia="Times New Roman" w:hAnsi="Times New Roman" w:cs="Times New Roman"/>
          <w:sz w:val="27"/>
          <w:rtl w:val="0"/>
        </w:rPr>
        <w:t>3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ПОСТАНОВЛЕНИЕ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 участием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–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об административном правонарушении, поступившие из МО МВД России «Сакский» </w:t>
      </w:r>
      <w:r>
        <w:rPr>
          <w:rFonts w:ascii="Times New Roman" w:eastAsia="Times New Roman" w:hAnsi="Times New Roman" w:cs="Times New Roman"/>
          <w:sz w:val="27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, гражданина Россий</w:t>
      </w:r>
      <w:r>
        <w:rPr>
          <w:rFonts w:ascii="Times New Roman" w:eastAsia="Times New Roman" w:hAnsi="Times New Roman" w:cs="Times New Roman"/>
          <w:sz w:val="27"/>
          <w:rtl w:val="0"/>
        </w:rPr>
        <w:t>ской Федерации, имеющего средне-специальное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7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супермаркете «Яблоко» в должности повара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холостого</w:t>
      </w:r>
      <w:r>
        <w:rPr>
          <w:rFonts w:ascii="Times New Roman" w:eastAsia="Times New Roman" w:hAnsi="Times New Roman" w:cs="Times New Roman"/>
          <w:sz w:val="27"/>
          <w:rtl w:val="0"/>
        </w:rPr>
        <w:t>, несовершеннолетних детей не имеющего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ранее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7"/>
          <w:rtl w:val="0"/>
        </w:rPr>
        <w:t>пр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влекаемого к административной ответственности, зарегистрированного </w:t>
      </w:r>
      <w:r>
        <w:rPr>
          <w:rFonts w:ascii="Times New Roman" w:eastAsia="Times New Roman" w:hAnsi="Times New Roman" w:cs="Times New Roman"/>
          <w:sz w:val="27"/>
          <w:rtl w:val="0"/>
        </w:rPr>
        <w:t>и проживающего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 привлечении его к административной ответственности за правонарушение, предусмотренное ст. 20.21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вонарушениях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0" w:afterAutospacing="0" w:line="27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УСТАНОВИЛ: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 около дома № 8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был выявлен гражданин </w:t>
      </w:r>
      <w:r>
        <w:rPr>
          <w:rFonts w:ascii="Calibri" w:eastAsia="Calibri" w:hAnsi="Calibri" w:cs="Calibri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который находился в состоянии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алкогольного </w:t>
      </w:r>
      <w:r>
        <w:rPr>
          <w:rFonts w:ascii="Times New Roman" w:eastAsia="Times New Roman" w:hAnsi="Times New Roman" w:cs="Times New Roman"/>
          <w:sz w:val="27"/>
          <w:rtl w:val="0"/>
        </w:rPr>
        <w:t>опьянения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общественном месте</w:t>
      </w:r>
      <w:r>
        <w:rPr>
          <w:rFonts w:ascii="Times New Roman" w:eastAsia="Times New Roman" w:hAnsi="Times New Roman" w:cs="Times New Roman"/>
          <w:sz w:val="27"/>
          <w:rtl w:val="0"/>
        </w:rPr>
        <w:t>, выразившееся в шаткой походке,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мешал свободному проходу граждан,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резким запахом алкоголя изо рта, </w:t>
      </w:r>
      <w:r>
        <w:rPr>
          <w:rFonts w:ascii="Times New Roman" w:eastAsia="Times New Roman" w:hAnsi="Times New Roman" w:cs="Times New Roman"/>
          <w:sz w:val="27"/>
          <w:rtl w:val="0"/>
        </w:rPr>
        <w:t>невнятной речи, неопрятном внешнем виде,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оскорбляющее человеческое достоинство и общественную нравственность, </w:t>
      </w:r>
      <w:r>
        <w:rPr>
          <w:rFonts w:ascii="Times New Roman" w:eastAsia="Times New Roman" w:hAnsi="Times New Roman" w:cs="Times New Roman"/>
          <w:sz w:val="27"/>
          <w:rtl w:val="0"/>
        </w:rPr>
        <w:t>таким образом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совершил административное правон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рушение, предусмотренное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7"/>
          <w:rtl w:val="0"/>
        </w:rPr>
        <w:t>20.2</w:t>
      </w:r>
      <w:r>
        <w:rPr>
          <w:rFonts w:ascii="Times New Roman" w:eastAsia="Times New Roman" w:hAnsi="Times New Roman" w:cs="Times New Roman"/>
          <w:sz w:val="27"/>
          <w:rtl w:val="0"/>
        </w:rPr>
        <w:t>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оАП РФ - появление на улицах </w:t>
      </w:r>
      <w:r>
        <w:rPr>
          <w:rFonts w:ascii="Times New Roman" w:eastAsia="Times New Roman" w:hAnsi="Times New Roman" w:cs="Times New Roman"/>
          <w:sz w:val="27"/>
          <w:rtl w:val="0"/>
        </w:rPr>
        <w:t>в состоянии опьянения, оскорбляющем человеческое достоинство и общественную нравственность.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свою вину в совершении данного административного 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равонарушения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признал </w:t>
      </w:r>
      <w:r>
        <w:rPr>
          <w:rFonts w:ascii="Times New Roman" w:eastAsia="Times New Roman" w:hAnsi="Times New Roman" w:cs="Times New Roman"/>
          <w:sz w:val="27"/>
          <w:rtl w:val="0"/>
        </w:rPr>
        <w:t>полностью, не оспаривал фактические обстоятельства дела, изложенные в протоколе об административном правонарушении.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содеянном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чистосердечно </w:t>
      </w:r>
      <w:r>
        <w:rPr>
          <w:rFonts w:ascii="Times New Roman" w:eastAsia="Times New Roman" w:hAnsi="Times New Roman" w:cs="Times New Roman"/>
          <w:sz w:val="27"/>
          <w:rtl w:val="0"/>
        </w:rPr>
        <w:t>раскаялся.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Обязался впредь не допускать нарушений. 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Мировой с</w:t>
      </w:r>
      <w:r>
        <w:rPr>
          <w:rFonts w:ascii="Times New Roman" w:eastAsia="Times New Roman" w:hAnsi="Times New Roman" w:cs="Times New Roman"/>
          <w:sz w:val="27"/>
          <w:rtl w:val="0"/>
        </w:rPr>
        <w:t>удья, выслушав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всесторонне, полно и объективно исследовав все обстоятельства дела в их совокупности, изучив материалы дела, приходит к следующим выводам.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Статьей 24.1 КоАП РФ установлено, что задачами производства по делам об адм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ствии с законом,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7"/>
          <w:rtl w:val="0"/>
        </w:rPr>
        <w:t>ы</w:t>
      </w:r>
      <w:r>
        <w:rPr>
          <w:rFonts w:ascii="Times New Roman" w:eastAsia="Times New Roman" w:hAnsi="Times New Roman" w:cs="Times New Roman"/>
          <w:sz w:val="27"/>
          <w:rtl w:val="0"/>
        </w:rPr>
        <w:t>явление причин и условий, способствовавших совершению административных пр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вонарушений.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силу ст. 26.1 КоАП РФ по делу об административном правонарушении по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>лежат выяснению: наличие события административного правонарушения; лицо, с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вершившее противоправные действия (бездействие), за которые данным Коде</w:t>
      </w:r>
      <w:r>
        <w:rPr>
          <w:rFonts w:ascii="Times New Roman" w:eastAsia="Times New Roman" w:hAnsi="Times New Roman" w:cs="Times New Roman"/>
          <w:sz w:val="27"/>
          <w:rtl w:val="0"/>
        </w:rPr>
        <w:t>к</w:t>
      </w:r>
      <w:r>
        <w:rPr>
          <w:rFonts w:ascii="Times New Roman" w:eastAsia="Times New Roman" w:hAnsi="Times New Roman" w:cs="Times New Roman"/>
          <w:sz w:val="27"/>
          <w:rtl w:val="0"/>
        </w:rPr>
        <w:t>сом или законом субъекта Российской Федерации предусмотрена административная 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ветственность; виновность лица в совершении административного правонаруш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ния; обстоятельства, смягчающие административную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ответственность,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и обстоятел</w:t>
      </w:r>
      <w:r>
        <w:rPr>
          <w:rFonts w:ascii="Times New Roman" w:eastAsia="Times New Roman" w:hAnsi="Times New Roman" w:cs="Times New Roman"/>
          <w:sz w:val="27"/>
          <w:rtl w:val="0"/>
        </w:rPr>
        <w:t>ь</w:t>
      </w:r>
      <w:r>
        <w:rPr>
          <w:rFonts w:ascii="Times New Roman" w:eastAsia="Times New Roman" w:hAnsi="Times New Roman" w:cs="Times New Roman"/>
          <w:sz w:val="27"/>
          <w:rtl w:val="0"/>
        </w:rPr>
        <w:t>ства, отягчающие административную ответственность; характер и размер ущерба, причиненного административным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правонарушением; обстоятельства, исключа</w:t>
      </w:r>
      <w:r>
        <w:rPr>
          <w:rFonts w:ascii="Times New Roman" w:eastAsia="Times New Roman" w:hAnsi="Times New Roman" w:cs="Times New Roman"/>
          <w:sz w:val="27"/>
          <w:rtl w:val="0"/>
        </w:rPr>
        <w:t>ю</w:t>
      </w:r>
      <w:r>
        <w:rPr>
          <w:rFonts w:ascii="Times New Roman" w:eastAsia="Times New Roman" w:hAnsi="Times New Roman" w:cs="Times New Roman"/>
          <w:sz w:val="27"/>
          <w:rtl w:val="0"/>
        </w:rPr>
        <w:t>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Исходя из положений ч. 1 ст. 1.6 КоАП РФ, обеспечение законности при пр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менении мер административного принуждения предполагает не только наличие законных оснований для применения административного наказания, но и соблюд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ние установленного законом порядка привлечения лица к административной ответс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венности.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сийской Федерации об административных правонарушениях установлена админис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ративная ответственность.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административного правонарушения уст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новлен, вина доказана и подтверждается имеющимися в деле доказательствами, исследованными в судебном засед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нии, а именно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: 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- протоколом об админ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истративном правонарушении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82 01 № </w:t>
      </w:r>
      <w:r>
        <w:rPr>
          <w:rFonts w:ascii="Times New Roman" w:eastAsia="Times New Roman" w:hAnsi="Times New Roman" w:cs="Times New Roman"/>
          <w:sz w:val="27"/>
          <w:rtl w:val="0"/>
        </w:rPr>
        <w:t>116</w:t>
      </w:r>
      <w:r>
        <w:rPr>
          <w:rFonts w:ascii="Times New Roman" w:eastAsia="Times New Roman" w:hAnsi="Times New Roman" w:cs="Times New Roman"/>
          <w:sz w:val="27"/>
          <w:rtl w:val="0"/>
        </w:rPr>
        <w:t>9</w:t>
      </w:r>
      <w:r>
        <w:rPr>
          <w:rFonts w:ascii="Times New Roman" w:eastAsia="Times New Roman" w:hAnsi="Times New Roman" w:cs="Times New Roman"/>
          <w:sz w:val="27"/>
          <w:rtl w:val="0"/>
        </w:rPr>
        <w:t>74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, составленным уполномоченн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ым должностным лицом с участием правонарушителя </w:t>
      </w:r>
      <w:r>
        <w:rPr>
          <w:rFonts w:ascii="Times New Roman" w:eastAsia="Times New Roman" w:hAnsi="Times New Roman" w:cs="Times New Roman"/>
          <w:sz w:val="27"/>
          <w:rtl w:val="0"/>
        </w:rPr>
        <w:t>с разъяснением ему прав, предусмотренных ст. 25.1 КоАП РФ, ст. 51 Конституции РФ, о чем имеется е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подпись;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объяснением лица, в отношении которого ведется производство по делу об административном правонарушении –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- рапортом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должностного лица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МО МВД России «Сакский»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 выявленном административном правонарушении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протоколом о доставлении лица, совершившего административное правонарушение </w:t>
      </w:r>
      <w:r>
        <w:rPr>
          <w:rFonts w:ascii="Times New Roman" w:eastAsia="Times New Roman" w:hAnsi="Times New Roman" w:cs="Times New Roman"/>
          <w:sz w:val="27"/>
          <w:rtl w:val="0"/>
        </w:rPr>
        <w:t>82 09 № 0213</w:t>
      </w:r>
      <w:r>
        <w:rPr>
          <w:rFonts w:ascii="Times New Roman" w:eastAsia="Times New Roman" w:hAnsi="Times New Roman" w:cs="Times New Roman"/>
          <w:sz w:val="27"/>
          <w:rtl w:val="0"/>
        </w:rPr>
        <w:t>12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протоколом об административном задержании 82 10 № </w:t>
      </w:r>
      <w:r>
        <w:rPr>
          <w:rFonts w:ascii="Times New Roman" w:eastAsia="Times New Roman" w:hAnsi="Times New Roman" w:cs="Times New Roman"/>
          <w:sz w:val="27"/>
          <w:rtl w:val="0"/>
        </w:rPr>
        <w:t>012642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протоколом о направлении на медицинское освидетельствование на состояние опьянения 82 12 № </w:t>
      </w:r>
      <w:r>
        <w:rPr>
          <w:rFonts w:ascii="Times New Roman" w:eastAsia="Times New Roman" w:hAnsi="Times New Roman" w:cs="Times New Roman"/>
          <w:sz w:val="27"/>
          <w:rtl w:val="0"/>
        </w:rPr>
        <w:t>036322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отказался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пройти медицинское освидетельствование;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актом медицинского освидетельствования на состояние опьянения (алкогольного, наркотического или иного токсического) № </w:t>
      </w:r>
      <w:r>
        <w:rPr>
          <w:rFonts w:ascii="Times New Roman" w:eastAsia="Times New Roman" w:hAnsi="Times New Roman" w:cs="Times New Roman"/>
          <w:sz w:val="27"/>
          <w:rtl w:val="0"/>
        </w:rPr>
        <w:t>1</w:t>
      </w:r>
      <w:r>
        <w:rPr>
          <w:rFonts w:ascii="Times New Roman" w:eastAsia="Times New Roman" w:hAnsi="Times New Roman" w:cs="Times New Roman"/>
          <w:sz w:val="27"/>
          <w:rtl w:val="0"/>
        </w:rPr>
        <w:t>34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, выданного ГБУЗ РК «</w:t>
      </w:r>
      <w:r>
        <w:rPr>
          <w:rFonts w:ascii="Times New Roman" w:eastAsia="Times New Roman" w:hAnsi="Times New Roman" w:cs="Times New Roman"/>
          <w:sz w:val="27"/>
          <w:rtl w:val="0"/>
        </w:rPr>
        <w:t>Евпаторийский психоневрологический диспансер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», согласно которого </w:t>
      </w:r>
      <w:r>
        <w:rPr>
          <w:rFonts w:ascii="Times New Roman" w:eastAsia="Times New Roman" w:hAnsi="Times New Roman" w:cs="Times New Roman"/>
          <w:sz w:val="27"/>
          <w:rtl w:val="0"/>
        </w:rPr>
        <w:t>зафиксирован отказ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освидетельствуемого лица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прохождения медицинского освидетельствования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признательными пояснения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 данными в судебном заседании.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Собранные по делу об административном правонарушении доказательства оценены в соответствии с требованиями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2125267/entry/2611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статьи 26.11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 РФ</w:t>
      </w:r>
      <w:r>
        <w:rPr>
          <w:rFonts w:ascii="Times New Roman" w:eastAsia="Times New Roman" w:hAnsi="Times New Roman" w:cs="Times New Roman"/>
          <w:sz w:val="27"/>
          <w:rtl w:val="0"/>
        </w:rPr>
        <w:t>, мировой судья признает доказательс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ва надлежащими, относимыми к данному делу, отвечающими требованиям допу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тимости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совершенном а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>министративном правонарушении.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Мировой с</w:t>
      </w:r>
      <w:r>
        <w:rPr>
          <w:rFonts w:ascii="Times New Roman" w:eastAsia="Times New Roman" w:hAnsi="Times New Roman" w:cs="Times New Roman"/>
          <w:sz w:val="27"/>
          <w:rtl w:val="0"/>
        </w:rPr>
        <w:t>уд</w:t>
      </w:r>
      <w:r>
        <w:rPr>
          <w:rFonts w:ascii="Times New Roman" w:eastAsia="Times New Roman" w:hAnsi="Times New Roman" w:cs="Times New Roman"/>
          <w:sz w:val="27"/>
          <w:rtl w:val="0"/>
        </w:rPr>
        <w:t>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имеется состав правонарушения, предусмотренного статьей 20.21 </w:t>
      </w:r>
      <w:r>
        <w:rPr>
          <w:rFonts w:ascii="Times New Roman" w:eastAsia="Times New Roman" w:hAnsi="Times New Roman" w:cs="Times New Roman"/>
          <w:sz w:val="27"/>
          <w:rtl w:val="0"/>
        </w:rPr>
        <w:t>КоАП РФ</w:t>
      </w:r>
      <w:r>
        <w:rPr>
          <w:rFonts w:ascii="Times New Roman" w:eastAsia="Times New Roman" w:hAnsi="Times New Roman" w:cs="Times New Roman"/>
          <w:sz w:val="27"/>
          <w:rtl w:val="0"/>
        </w:rPr>
        <w:t>, а именно: появление на улицах в состоянии опьянения, оскорбляющем человеческое достоинство и общественную нравственность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правильно квалифицированы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7"/>
          <w:rtl w:val="0"/>
        </w:rPr>
        <w:t>20.21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КоАП РФ, т.е.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появление на улицах </w:t>
      </w:r>
      <w:r>
        <w:rPr>
          <w:rFonts w:ascii="Times New Roman" w:eastAsia="Times New Roman" w:hAnsi="Times New Roman" w:cs="Times New Roman"/>
          <w:sz w:val="27"/>
          <w:rtl w:val="0"/>
        </w:rPr>
        <w:t>в состоянии опьянения, оскорбляющем человеческое достоинство и общественную нравс</w:t>
      </w:r>
      <w:r>
        <w:rPr>
          <w:rFonts w:ascii="Times New Roman" w:eastAsia="Times New Roman" w:hAnsi="Times New Roman" w:cs="Times New Roman"/>
          <w:sz w:val="27"/>
          <w:rtl w:val="0"/>
        </w:rPr>
        <w:t>твенность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административное наказание является устано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ленной государством мерой ответственности за совершение административного правонарушения и применяется в целях предупреждения совершения новых прав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ч. 2 ст. 4.1 КоАП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 назначении административного наказания суд учитыв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ет характер совершенного административного правонарушения, личность виновного, его имущ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Обстоятельствами, смягчающими административную ответственность в соответс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вии со ст. 4.2 КоАП РФ, мировой судья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признает полное признание вины</w:t>
      </w:r>
      <w:r>
        <w:rPr>
          <w:rFonts w:ascii="Times New Roman" w:eastAsia="Times New Roman" w:hAnsi="Times New Roman" w:cs="Times New Roman"/>
          <w:sz w:val="27"/>
          <w:rtl w:val="0"/>
        </w:rPr>
        <w:t>, раскаяние в содеянном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Обстоятельств, отягчающих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административную ответственность, согласно ст. 4.3 КоАП РФ – </w:t>
      </w:r>
      <w:r>
        <w:rPr>
          <w:rFonts w:ascii="Times New Roman" w:eastAsia="Times New Roman" w:hAnsi="Times New Roman" w:cs="Times New Roman"/>
          <w:sz w:val="27"/>
          <w:rtl w:val="0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Оснований для признания совершенного деяния малозначительным судом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ходе рассмотрения дела оснований для прекращения производства по делу об административном правонарушении в соответствии с положениями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5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статьи 24.5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 РФ не установлено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Всесторонне, полно и объективно выяснив обстоятельства дела, выявив пр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чины и условия, способствовавшие совершению данного правонарушения, проан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лизировав все фактические данные, оценив имеющиеся в материалах дела доказ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тельства, учитывая характер совершенного правонарушения, личность виновного,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привлекаемого к </w:t>
      </w:r>
      <w:r>
        <w:rPr>
          <w:rFonts w:ascii="Times New Roman" w:eastAsia="Times New Roman" w:hAnsi="Times New Roman" w:cs="Times New Roman"/>
          <w:sz w:val="27"/>
          <w:rtl w:val="0"/>
        </w:rPr>
        <w:t>ад</w:t>
      </w:r>
      <w:r>
        <w:rPr>
          <w:rFonts w:ascii="Times New Roman" w:eastAsia="Times New Roman" w:hAnsi="Times New Roman" w:cs="Times New Roman"/>
          <w:sz w:val="27"/>
          <w:rtl w:val="0"/>
        </w:rPr>
        <w:t>министративной ответственности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наличие обстоятельств, смягчающих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министративную ответственность,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отсутствие обстоятельств,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7"/>
          <w:rtl w:val="0"/>
        </w:rPr>
        <w:t>с целью воспитания уважения к общеустановленным правилам, а также предотвращения совершения новых правонарушений, с учетом положений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2125267/entry/3013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ст. 3.13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КоАП РФ,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судья считает возможным назначить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административное наказание в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иде административного штрафа в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нижнем </w:t>
      </w:r>
      <w:r>
        <w:rPr>
          <w:rFonts w:ascii="Times New Roman" w:eastAsia="Times New Roman" w:hAnsi="Times New Roman" w:cs="Times New Roman"/>
          <w:sz w:val="27"/>
          <w:rtl w:val="0"/>
        </w:rPr>
        <w:t>пределе санкции ст. 20.21 КоАП РФ, считая данное наказание достаточным для предупреждения совершения новых правонаруш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ний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На основании изложенного, руководствуясь ст.ст.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29.9, 29.10 КоАП РФ,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rtl w:val="0"/>
        </w:rPr>
        <w:t>суд</w:t>
      </w:r>
      <w:r>
        <w:rPr>
          <w:rFonts w:ascii="Times New Roman" w:eastAsia="Times New Roman" w:hAnsi="Times New Roman" w:cs="Times New Roman"/>
          <w:sz w:val="27"/>
          <w:rtl w:val="0"/>
        </w:rPr>
        <w:t>ья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7"/>
          <w:rtl w:val="0"/>
        </w:rPr>
        <w:t>ПОСТАНОВИЛ: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признать виновным в совершении административного правонарушения, предусмотренного ст. 20.21 КоАП РФ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7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7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7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7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7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7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7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7"/>
          <w:rtl w:val="0"/>
        </w:rPr>
        <w:t xml:space="preserve">ИНН: 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7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7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7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7"/>
          <w:rtl w:val="0"/>
        </w:rPr>
        <w:t>Казначейский счет 03100643000000017500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7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7"/>
          <w:rtl w:val="0"/>
        </w:rPr>
        <w:t xml:space="preserve">КБК 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7"/>
          <w:rtl w:val="0"/>
        </w:rPr>
        <w:t>УИН 04107603007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05001182320136</w:t>
      </w:r>
    </w:p>
    <w:p>
      <w:pPr>
        <w:widowControl w:val="0"/>
        <w:bidi w:val="0"/>
        <w:spacing w:before="0" w:beforeAutospacing="0" w:after="0" w:afterAutospacing="0" w:line="317" w:lineRule="atLeast"/>
        <w:ind w:left="20" w:right="20" w:firstLine="74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7"/>
          <w:rtl w:val="0"/>
        </w:rPr>
        <w:t>Об уплате штрафа необходимо сообщить, представив квитанцию или платежное поручение в канцелярию</w:t>
      </w:r>
      <w:r>
        <w:rPr>
          <w:rFonts w:ascii="Times New Roman" w:eastAsia="Times New Roman" w:hAnsi="Times New Roman" w:cs="Times New Roman"/>
          <w:b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мирового судьи судебного участка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расположенную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widowControl w:val="0"/>
        <w:bidi w:val="0"/>
        <w:spacing w:before="0" w:beforeAutospacing="0" w:after="0" w:afterAutospacing="0" w:line="317" w:lineRule="atLeast"/>
        <w:ind w:left="20" w:right="20" w:firstLine="7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 отсутствии документа, свидетельствующего об уплате административн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го штрафа в срок, сумма штрафа на основании ст. 32.2 КоАП РФ будет взыскана в принудительном п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рядке.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через мирового судью судебного участка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</w:t>
      </w:r>
      <w:r>
        <w:rPr>
          <w:rFonts w:ascii="Times New Roman" w:eastAsia="Times New Roman" w:hAnsi="Times New Roman" w:cs="Times New Roman"/>
          <w:sz w:val="27"/>
          <w:rtl w:val="0"/>
        </w:rPr>
        <w:t>к</w:t>
      </w:r>
      <w:r>
        <w:rPr>
          <w:rFonts w:ascii="Times New Roman" w:eastAsia="Times New Roman" w:hAnsi="Times New Roman" w:cs="Times New Roman"/>
          <w:sz w:val="27"/>
          <w:rtl w:val="0"/>
        </w:rPr>
        <w:t>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 w:line="276" w:lineRule="auto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