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6"/>
          <w:rtl w:val="0"/>
        </w:rPr>
        <w:t>Дело № 5-7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121</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УИД 91MS007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92</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ировой судья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в открытом судебном заседании материалы дела об административном правонарушении, поступившие из МО МВД России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в отношении </w:t>
      </w:r>
    </w:p>
    <w:p>
      <w:pPr>
        <w:keepNext/>
        <w:keepLines/>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незамужней, несовершеннолетних детей не имеющей, трудоустроенной в ИП </w:t>
      </w:r>
      <w:r>
        <w:rPr>
          <w:rFonts w:ascii="Times New Roman" w:eastAsia="Times New Roman" w:hAnsi="Times New Roman" w:cs="Times New Roman"/>
          <w:sz w:val="26"/>
          <w:rtl w:val="0"/>
        </w:rPr>
        <w:t>Маметов</w:t>
      </w:r>
      <w:r>
        <w:rPr>
          <w:rFonts w:ascii="Times New Roman" w:eastAsia="Times New Roman" w:hAnsi="Times New Roman" w:cs="Times New Roman"/>
          <w:sz w:val="26"/>
          <w:rtl w:val="0"/>
        </w:rPr>
        <w:t xml:space="preserve"> продавцом, зарегистрированной и проживающей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привлекавшегося</w:t>
      </w:r>
      <w:r>
        <w:rPr>
          <w:rFonts w:ascii="Times New Roman" w:eastAsia="Times New Roman" w:hAnsi="Times New Roman" w:cs="Times New Roman"/>
          <w:sz w:val="26"/>
          <w:rtl w:val="0"/>
        </w:rPr>
        <w:t xml:space="preserve">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ст. </w:t>
      </w:r>
      <w:r>
        <w:rPr>
          <w:rFonts w:ascii="Times New Roman" w:eastAsia="Times New Roman" w:hAnsi="Times New Roman" w:cs="Times New Roman"/>
          <w:sz w:val="26"/>
          <w:rtl w:val="0"/>
        </w:rPr>
        <w:t>19.13 КоАП РФ</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протоколу об административном правонарушении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месту своего жительства осуществила заведомо ложный вызов полиции, сообщив о том, что соседи из квартиры 63 шумят, чем мешают спать.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указанные в протоколе, квалифицированы по ст. </w:t>
      </w:r>
      <w:r>
        <w:rPr>
          <w:rFonts w:ascii="Times New Roman" w:eastAsia="Times New Roman" w:hAnsi="Times New Roman" w:cs="Times New Roman"/>
          <w:sz w:val="26"/>
          <w:rtl w:val="0"/>
        </w:rPr>
        <w:t xml:space="preserve">19.13 </w:t>
      </w:r>
      <w:r>
        <w:rPr>
          <w:rFonts w:ascii="Times New Roman" w:eastAsia="Times New Roman" w:hAnsi="Times New Roman" w:cs="Times New Roman"/>
          <w:sz w:val="26"/>
          <w:rtl w:val="0"/>
        </w:rPr>
        <w:t>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протоколе об административном правонарушении и</w:t>
      </w:r>
      <w:r>
        <w:rPr>
          <w:rFonts w:ascii="Times New Roman" w:eastAsia="Times New Roman" w:hAnsi="Times New Roman" w:cs="Times New Roman"/>
          <w:sz w:val="26"/>
          <w:rtl w:val="0"/>
        </w:rPr>
        <w:t xml:space="preserve">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не признал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и пояснил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что</w:t>
      </w:r>
      <w:r>
        <w:rPr>
          <w:rFonts w:ascii="Times New Roman" w:eastAsia="Times New Roman" w:hAnsi="Times New Roman" w:cs="Times New Roman"/>
          <w:sz w:val="26"/>
          <w:rtl w:val="0"/>
        </w:rPr>
        <w:t xml:space="preserve"> действительно, регулярно соседи в квартире № 63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шумят, чем мешают ей спать, она неоднократно вызывала по данному факту полицию, однако, по приезду шум прекращался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квартире 63 проживает семья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 них маленькие дети, взрослые уходят в гости в квартиру по соседству, а дети в это время шумят, мешают ей спать</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Она не давала объяснений о ложном вызове, подписала какие-то бумаги, которые дал сотрудник полиции и </w:t>
      </w:r>
      <w:r>
        <w:rPr>
          <w:rFonts w:ascii="Times New Roman" w:eastAsia="Times New Roman" w:hAnsi="Times New Roman" w:cs="Times New Roman"/>
          <w:sz w:val="26"/>
          <w:rtl w:val="0"/>
        </w:rPr>
        <w:t>пошла</w:t>
      </w:r>
      <w:r>
        <w:rPr>
          <w:rFonts w:ascii="Times New Roman" w:eastAsia="Times New Roman" w:hAnsi="Times New Roman" w:cs="Times New Roman"/>
          <w:sz w:val="26"/>
          <w:rtl w:val="0"/>
        </w:rPr>
        <w:t xml:space="preserve"> спать, т. к. было поздно, а ей на следующий день надо на работу.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Допрошенный в судебном заседании свидетель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показал, что является соседом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лестничной площадке, он шума из квартиры № 63 не слышит, так как квартира 63 находится прямо над квартирой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а не над его квартирой.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сказал сотрудникам полиции, что шума из квартиры № 63 не слышал, однако это не означает</w:t>
      </w:r>
      <w:r>
        <w:rPr>
          <w:rFonts w:ascii="Times New Roman" w:eastAsia="Times New Roman" w:hAnsi="Times New Roman" w:cs="Times New Roman"/>
          <w:sz w:val="26"/>
          <w:rtl w:val="0"/>
        </w:rPr>
        <w:t>, ч</w:t>
      </w:r>
      <w:r>
        <w:rPr>
          <w:rFonts w:ascii="Times New Roman" w:eastAsia="Times New Roman" w:hAnsi="Times New Roman" w:cs="Times New Roman"/>
          <w:sz w:val="26"/>
          <w:rtl w:val="0"/>
        </w:rPr>
        <w:t>то шума не было</w:t>
      </w:r>
      <w:r>
        <w:rPr>
          <w:rFonts w:ascii="Times New Roman" w:eastAsia="Times New Roman" w:hAnsi="Times New Roman" w:cs="Times New Roman"/>
          <w:sz w:val="26"/>
          <w:rtl w:val="0"/>
        </w:rPr>
        <w:t xml:space="preserve"> вообще</w:t>
      </w:r>
      <w:r>
        <w:rPr>
          <w:rFonts w:ascii="Times New Roman" w:eastAsia="Times New Roman" w:hAnsi="Times New Roman" w:cs="Times New Roman"/>
          <w:sz w:val="26"/>
          <w:rtl w:val="0"/>
        </w:rPr>
        <w:t>. В другой день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после 22 час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ечера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точную дату он не помнит, примерно через 2 недели после того, как приходила полиция,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попросила его зайти послушать шум в её квартире,</w:t>
      </w:r>
      <w:r>
        <w:rPr>
          <w:rFonts w:ascii="Times New Roman" w:eastAsia="Times New Roman" w:hAnsi="Times New Roman" w:cs="Times New Roman"/>
          <w:sz w:val="26"/>
          <w:rtl w:val="0"/>
        </w:rPr>
        <w:t xml:space="preserve"> и тогда</w:t>
      </w:r>
      <w:r>
        <w:rPr>
          <w:rFonts w:ascii="Times New Roman" w:eastAsia="Times New Roman" w:hAnsi="Times New Roman" w:cs="Times New Roman"/>
          <w:sz w:val="26"/>
          <w:rtl w:val="0"/>
        </w:rPr>
        <w:t xml:space="preserve"> он убедился в том, что из её квартиры слышно, как прыгают и шумят дети</w:t>
      </w:r>
      <w:r>
        <w:rPr>
          <w:rFonts w:ascii="Times New Roman" w:eastAsia="Times New Roman" w:hAnsi="Times New Roman" w:cs="Times New Roman"/>
          <w:sz w:val="26"/>
          <w:rtl w:val="0"/>
        </w:rPr>
        <w:t xml:space="preserve"> из квартиры № 63</w:t>
      </w:r>
      <w:r>
        <w:rPr>
          <w:rFonts w:ascii="Times New Roman" w:eastAsia="Times New Roman" w:hAnsi="Times New Roman" w:cs="Times New Roman"/>
          <w:sz w:val="26"/>
          <w:rtl w:val="0"/>
        </w:rPr>
        <w:t>, поскольку квартира № 63 находится точно над квартирой № 59 и над другими квартирами не находится.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Допрошенный в судебном заседании младший сержант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показал,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совершил обход по вызову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опросил соседей, никто ничего не слышал,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настаивала на том, что соседи шумели, однако,</w:t>
      </w:r>
      <w:r>
        <w:rPr>
          <w:rFonts w:ascii="Times New Roman" w:eastAsia="Times New Roman" w:hAnsi="Times New Roman" w:cs="Times New Roman"/>
          <w:sz w:val="26"/>
          <w:rtl w:val="0"/>
        </w:rPr>
        <w:t xml:space="preserve"> исходя из ситуации, </w:t>
      </w:r>
      <w:r>
        <w:rPr>
          <w:rFonts w:ascii="Times New Roman" w:eastAsia="Times New Roman" w:hAnsi="Times New Roman" w:cs="Times New Roman"/>
          <w:sz w:val="26"/>
          <w:rtl w:val="0"/>
        </w:rPr>
        <w:t>он сделал вывод, что та совершила заведомо ложный вызов, хотя она такого не говорила.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Допрошенная в качестве свидетеля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проживающая в квартире № 63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подтвердила, что в её квартире проживают дети, когда приехала </w:t>
      </w:r>
      <w:r>
        <w:rPr>
          <w:rFonts w:ascii="Times New Roman" w:eastAsia="Times New Roman" w:hAnsi="Times New Roman" w:cs="Times New Roman"/>
          <w:sz w:val="26"/>
          <w:rtl w:val="0"/>
        </w:rPr>
        <w:t>полиция</w:t>
      </w:r>
      <w:r>
        <w:rPr>
          <w:rFonts w:ascii="Times New Roman" w:eastAsia="Times New Roman" w:hAnsi="Times New Roman" w:cs="Times New Roman"/>
          <w:sz w:val="26"/>
          <w:rtl w:val="0"/>
        </w:rPr>
        <w:t xml:space="preserve"> она была дома, дети были в кровати, что делали дети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когда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вызывала полицию пояснить не смогла, так как не помнит. </w:t>
      </w:r>
      <w:r>
        <w:rPr>
          <w:rFonts w:ascii="Times New Roman" w:eastAsia="Times New Roman" w:hAnsi="Times New Roman" w:cs="Times New Roman"/>
          <w:sz w:val="26"/>
          <w:rtl w:val="0"/>
        </w:rPr>
        <w:t xml:space="preserve">Указала, что в доме очень сильная слышимость, специально никто не шумит, но может быть слышно, как ребенок спрыгнул с кровати или что-то уронил, упал, чтобы не было слышно, в таком случае дети должны не шевелиться, что </w:t>
      </w:r>
      <w:r>
        <w:rPr>
          <w:rFonts w:ascii="Times New Roman" w:eastAsia="Times New Roman" w:hAnsi="Times New Roman" w:cs="Times New Roman"/>
          <w:sz w:val="26"/>
          <w:rtl w:val="0"/>
        </w:rPr>
        <w:t xml:space="preserve">сделать невозможно, считает,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предвзято относится</w:t>
      </w:r>
      <w:r>
        <w:rPr>
          <w:rFonts w:ascii="Times New Roman" w:eastAsia="Times New Roman" w:hAnsi="Times New Roman" w:cs="Times New Roman"/>
          <w:sz w:val="26"/>
          <w:rtl w:val="0"/>
        </w:rPr>
        <w:t xml:space="preserve"> и вызывает полицию без значительного повода.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лиц, участвующих в деле,</w:t>
      </w:r>
      <w:r>
        <w:rPr>
          <w:rFonts w:ascii="Times New Roman" w:eastAsia="Times New Roman" w:hAnsi="Times New Roman" w:cs="Times New Roman"/>
          <w:sz w:val="26"/>
          <w:rtl w:val="0"/>
        </w:rPr>
        <w:t xml:space="preserve"> допросив свидетелей,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исследовав письменные материалы дела, мировой судья приходит к выводу о прекращении производства по делу на основании </w:t>
      </w:r>
      <w:r>
        <w:rPr>
          <w:rFonts w:ascii="Times New Roman" w:eastAsia="Times New Roman" w:hAnsi="Times New Roman" w:cs="Times New Roman"/>
          <w:sz w:val="26"/>
          <w:rtl w:val="0"/>
        </w:rPr>
        <w:t>п.п</w:t>
      </w:r>
      <w:r>
        <w:rPr>
          <w:rFonts w:ascii="Times New Roman" w:eastAsia="Times New Roman" w:hAnsi="Times New Roman" w:cs="Times New Roman"/>
          <w:sz w:val="26"/>
          <w:rtl w:val="0"/>
        </w:rPr>
        <w:t>. 1,2 ч. 1 ст. 24.5 КоАП РФ, исходя из следующего.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Статьей 24.1 КоАП РФ установлено, что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силу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данным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ответственность,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обстоятельства, отягчающие административную ответственность; характер и размер ущерба, причиненного административным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правонарушением;</w:t>
      </w:r>
      <w:r>
        <w:rPr>
          <w:rFonts w:ascii="Times New Roman" w:eastAsia="Times New Roman" w:hAnsi="Times New Roman" w:cs="Times New Roman"/>
          <w:sz w:val="26"/>
          <w:rtl w:val="0"/>
        </w:rPr>
        <w:t xml:space="preserve">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Pr>
          <w:rFonts w:ascii="Times New Roman" w:eastAsia="Times New Roman" w:hAnsi="Times New Roman" w:cs="Times New Roman"/>
          <w:sz w:val="26"/>
          <w:rtl w:val="0"/>
        </w:rPr>
        <w:t>рассмотревших</w:t>
      </w:r>
      <w:r>
        <w:rPr>
          <w:rFonts w:ascii="Times New Roman" w:eastAsia="Times New Roman" w:hAnsi="Times New Roman" w:cs="Times New Roman"/>
          <w:sz w:val="26"/>
          <w:rtl w:val="0"/>
        </w:rPr>
        <w:t xml:space="preserve"> дело.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Доказательствами по делу об административном правонарушении в соответствии со ст.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Неустранимые сомнения в виновности лица, привлекаемого к административной ответственности, толкуются в пользу этого лица.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силу ст. 19.13 КоАП РФ административным правонарушением признается заведомо ложный вызов пожарной охраны, полиции, скорой медицинской помощи или иных специализированных служб. Применительно к ст. 26.1 КоАП РФ, подлежащими выяснению при квалификации действий лица по ст. 19.13 КоАП РФ обстоятельствами, исходя из положений названной статьи, является факт того, что лицо, осуществляющее заведомо ложный вызов, осознает, что сообщаемые им сведения не соответствуют действительности, то есть являются ложными, и желает ими ввести в заблуждение соответствующие государственные органы, </w:t>
      </w:r>
      <w:r>
        <w:rPr>
          <w:rFonts w:ascii="Times New Roman" w:eastAsia="Times New Roman" w:hAnsi="Times New Roman" w:cs="Times New Roman"/>
          <w:sz w:val="26"/>
          <w:rtl w:val="0"/>
        </w:rPr>
        <w:t>препятствуя</w:t>
      </w:r>
      <w:r>
        <w:rPr>
          <w:rFonts w:ascii="Times New Roman" w:eastAsia="Times New Roman" w:hAnsi="Times New Roman" w:cs="Times New Roman"/>
          <w:sz w:val="26"/>
          <w:rtl w:val="0"/>
        </w:rPr>
        <w:t xml:space="preserve"> таким образом их работе. Субъективная сторона данного правонарушения характеризуется умыслом.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Вместе с тем, таких обстоятель</w:t>
      </w:r>
      <w:r>
        <w:rPr>
          <w:rFonts w:ascii="Times New Roman" w:eastAsia="Times New Roman" w:hAnsi="Times New Roman" w:cs="Times New Roman"/>
          <w:sz w:val="26"/>
          <w:rtl w:val="0"/>
        </w:rPr>
        <w:t>ств пр</w:t>
      </w:r>
      <w:r>
        <w:rPr>
          <w:rFonts w:ascii="Times New Roman" w:eastAsia="Times New Roman" w:hAnsi="Times New Roman" w:cs="Times New Roman"/>
          <w:sz w:val="26"/>
          <w:rtl w:val="0"/>
        </w:rPr>
        <w:t xml:space="preserve">и рассмотрении дела мировым судьей не установлено.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ОУУП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лейтенанту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поступил вызов по телефону от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соседи из квартиры № 63 по месту жительства заявительницы громко шумят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2).</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Вину в совершении заведомо ложного вызова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признала, факт заведомо ложного вызова оспаривала, более того, собственноручно написала заявление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том, что вызвала полицию, поскольку соседские дети из квартиры № 63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бегают и кричат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3).</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Аналогичные объяснения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дала полицейскому ОВ ППСП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указав, что слышит шум из своей квартиры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5).</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таких обстоятельствах, объяснения свидетелей объяснения свидетелей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проживающих в других квартирах, о том, что они шу</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xml:space="preserve">а из квартиры </w:t>
      </w:r>
      <w:r>
        <w:rPr>
          <w:rFonts w:ascii="Times New Roman" w:eastAsia="Times New Roman" w:hAnsi="Times New Roman" w:cs="Times New Roman"/>
          <w:sz w:val="26"/>
          <w:rtl w:val="0"/>
        </w:rPr>
        <w:t>№ 63 не слышали, не могут свидетельствовать о заведомо ложном вызове.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Кроме того, как показал свидетель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будучи допрошенным в судебном заседании, из его квартиры действительно не слышен шум от соседей из квартиры № 63, тогда как из квартиры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слышен, поскольку квартира № 63 находится точно над квартирой № 59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над другими квартирами не находится.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Материалами дела </w:t>
      </w:r>
      <w:r>
        <w:rPr>
          <w:rFonts w:ascii="Times New Roman" w:eastAsia="Times New Roman" w:hAnsi="Times New Roman" w:cs="Times New Roman"/>
          <w:sz w:val="26"/>
          <w:rtl w:val="0"/>
        </w:rPr>
        <w:t>событие административного правонарушения, описанного в протоколе об административном правонарушении, не подтвержда</w:t>
      </w:r>
      <w:r>
        <w:rPr>
          <w:rFonts w:ascii="Times New Roman" w:eastAsia="Times New Roman" w:hAnsi="Times New Roman" w:cs="Times New Roman"/>
          <w:sz w:val="26"/>
          <w:rtl w:val="0"/>
        </w:rPr>
        <w:t>ется</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Событие административного правонарушения и виновность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соблюдением требований статей 24.1 и 26.1 КоАП РФ не установлена.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Отсутствие события и состава административного правонарушения является обстоятельством, исключающим производство по делу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При наличии хотя бы одного из обстоятельств, предусмотренных статьями 2.9, 24.5 КоАП РФ, а также при недоказанности обстоятельств, на основании которых возбуждено производство по делу об административном правонарушении, производство по делу об административном правонарушении подлежит прекращению. Согласно п. 2 ч. 1 ст. 24.5 КоАП РФ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отсутствие состава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 указанных обстоятельствах производство по делу об административном правонарушении, предусмотренном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подлежит прекращению.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xml:space="preserve"> и руководствуясь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1.5, 1.6, 1.7, 6.1.1, 24.5, 29.9 КоАП РФ,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Производство по делу об административном правонарушении, </w:t>
      </w:r>
      <w:r>
        <w:rPr>
          <w:rFonts w:ascii="Times New Roman" w:eastAsia="Times New Roman" w:hAnsi="Times New Roman" w:cs="Times New Roman"/>
          <w:sz w:val="26"/>
          <w:rtl w:val="0"/>
        </w:rPr>
        <w:t xml:space="preserve">предусмотренном ст. </w:t>
      </w:r>
      <w:r>
        <w:rPr>
          <w:rFonts w:ascii="Times New Roman" w:eastAsia="Times New Roman" w:hAnsi="Times New Roman" w:cs="Times New Roman"/>
          <w:sz w:val="26"/>
          <w:rtl w:val="0"/>
        </w:rPr>
        <w:t>19.13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w:t>
      </w:r>
      <w:r>
        <w:rPr>
          <w:rFonts w:ascii="Times New Roman" w:eastAsia="Times New Roman" w:hAnsi="Times New Roman" w:cs="Times New Roman"/>
          <w:sz w:val="26"/>
          <w:rtl w:val="0"/>
        </w:rPr>
        <w:t xml:space="preserve">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прекратить на основании пункта 1, 2 части 1 статьи 24.5 Кодекса Российской Федерации об административных правонарушениях.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Постановление может быть обжаловано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10 суток со дня получения или вручения его копии.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160" w:afterAutospacing="0" w:line="259" w:lineRule="auto"/>
        <w:ind w:left="0" w:right="0"/>
        <w:jc w:val="left"/>
        <w:rPr>
          <w:rtl w:val="0"/>
        </w:rPr>
      </w:pPr>
      <w:r>
        <w:rPr>
          <w:rFonts w:ascii="Bookman Old Style" w:eastAsia="Bookman Old Style" w:hAnsi="Bookman Old Style" w:cs="Bookman Old Style"/>
          <w:sz w:val="20"/>
          <w:rtl w:val="0"/>
        </w:rPr>
        <w:t>4</w:t>
      </w:r>
    </w:p>
    <w:p>
      <w:pPr>
        <w:bidi w:val="0"/>
        <w:spacing w:before="0" w:beforeAutospacing="0" w:after="160" w:afterAutospacing="0" w:line="259"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