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bidi w:val="0"/>
        <w:spacing w:before="0" w:beforeAutospacing="0" w:after="0" w:afterAutospacing="0"/>
        <w:ind w:left="0" w:right="0"/>
        <w:jc w:val="center"/>
      </w:pPr>
      <w:r>
        <w:rPr>
          <w:rFonts w:ascii="Times New Roman" w:eastAsia="Times New Roman" w:hAnsi="Times New Roman" w:cs="Times New Roman"/>
          <w:sz w:val="20"/>
          <w:rtl w:val="0"/>
        </w:rPr>
        <w:t>8</w:t>
      </w:r>
    </w:p>
    <w:p>
      <w:pPr>
        <w:pStyle w:val="Heading1"/>
        <w:keepNext/>
        <w:bidi w:val="0"/>
        <w:spacing w:before="0" w:beforeAutospacing="0" w:after="0" w:afterAutospacing="0"/>
        <w:ind w:left="0" w:right="0"/>
        <w:jc w:val="right"/>
        <w:rPr>
          <w:rtl w:val="0"/>
        </w:rPr>
      </w:pPr>
      <w:r>
        <w:rPr>
          <w:rFonts w:ascii="Times New Roman" w:eastAsia="Times New Roman" w:hAnsi="Times New Roman" w:cs="Times New Roman"/>
          <w:b w:val="0"/>
          <w:sz w:val="28"/>
          <w:rtl w:val="0"/>
        </w:rPr>
        <w:t>Дело № 5-7</w:t>
      </w:r>
      <w:r>
        <w:rPr>
          <w:rFonts w:ascii="Times New Roman" w:eastAsia="Times New Roman" w:hAnsi="Times New Roman" w:cs="Times New Roman"/>
          <w:b w:val="0"/>
          <w:sz w:val="28"/>
          <w:rtl w:val="0"/>
        </w:rPr>
        <w:t>0</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125</w:t>
      </w:r>
      <w:r>
        <w:rPr>
          <w:rFonts w:ascii="Times New Roman" w:eastAsia="Times New Roman" w:hAnsi="Times New Roman" w:cs="Times New Roman"/>
          <w:b w:val="0"/>
          <w:sz w:val="28"/>
          <w:rtl w:val="0"/>
        </w:rPr>
        <w:t>/2026</w:t>
      </w:r>
    </w:p>
    <w:p>
      <w:pPr>
        <w:pStyle w:val="Heading1"/>
        <w:keepNext/>
        <w:bidi w:val="0"/>
        <w:spacing w:before="0" w:beforeAutospacing="0" w:after="0" w:afterAutospacing="0"/>
        <w:ind w:left="0" w:right="0"/>
        <w:jc w:val="right"/>
        <w:rPr>
          <w:rtl w:val="0"/>
        </w:rPr>
      </w:pPr>
      <w:r>
        <w:rPr>
          <w:rFonts w:ascii="Times New Roman" w:eastAsia="Times New Roman" w:hAnsi="Times New Roman" w:cs="Times New Roman"/>
          <w:b w:val="0"/>
          <w:sz w:val="28"/>
          <w:rtl w:val="0"/>
        </w:rPr>
        <w:t>УИД 91</w:t>
      </w:r>
      <w:r>
        <w:rPr>
          <w:rFonts w:ascii="Times New Roman" w:eastAsia="Times New Roman" w:hAnsi="Times New Roman" w:cs="Times New Roman"/>
          <w:b w:val="0"/>
          <w:sz w:val="28"/>
          <w:rtl w:val="0"/>
        </w:rPr>
        <w:t>MS</w:t>
      </w:r>
      <w:r>
        <w:rPr>
          <w:rFonts w:ascii="Times New Roman" w:eastAsia="Times New Roman" w:hAnsi="Times New Roman" w:cs="Times New Roman"/>
          <w:b w:val="0"/>
          <w:sz w:val="28"/>
          <w:rtl w:val="0"/>
        </w:rPr>
        <w:t>007</w:t>
      </w:r>
      <w:r>
        <w:rPr>
          <w:rFonts w:ascii="Times New Roman" w:eastAsia="Times New Roman" w:hAnsi="Times New Roman" w:cs="Times New Roman"/>
          <w:b w:val="0"/>
          <w:sz w:val="28"/>
          <w:rtl w:val="0"/>
        </w:rPr>
        <w:t>0</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телефон</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телефон</w:t>
      </w:r>
      <w:r>
        <w:rPr>
          <w:rFonts w:ascii="Times New Roman" w:eastAsia="Times New Roman" w:hAnsi="Times New Roman" w:cs="Times New Roman"/>
          <w:b w:val="0"/>
          <w:sz w:val="28"/>
          <w:rtl w:val="0"/>
        </w:rPr>
        <w:t xml:space="preserve"> </w:t>
      </w:r>
    </w:p>
    <w:p>
      <w:pPr>
        <w:pStyle w:val="Heading1"/>
        <w:keepNext/>
        <w:bidi w:val="0"/>
        <w:spacing w:before="0" w:beforeAutospacing="0" w:after="0" w:afterAutospacing="0"/>
        <w:ind w:left="0" w:right="0"/>
        <w:jc w:val="center"/>
        <w:rPr>
          <w:rtl w:val="0"/>
        </w:rPr>
      </w:pPr>
      <w:r>
        <w:rPr>
          <w:rFonts w:ascii="Times New Roman" w:eastAsia="Times New Roman" w:hAnsi="Times New Roman" w:cs="Times New Roman"/>
          <w:b/>
          <w:sz w:val="28"/>
          <w:rtl w:val="0"/>
        </w:rPr>
        <w:t>ПОСТАНОВЛЕНИЕ</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по делу об административном правонарушении</w:t>
      </w:r>
    </w:p>
    <w:p>
      <w:pPr>
        <w:bidi w:val="0"/>
        <w:spacing w:before="0" w:beforeAutospacing="0" w:after="0" w:afterAutospacing="0"/>
        <w:ind w:left="0" w:right="0"/>
        <w:jc w:val="both"/>
        <w:rPr>
          <w:rtl w:val="0"/>
        </w:rPr>
      </w:pP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Исполняющий обязанности мирового судья судебного участка № 70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мировой судья судебного участка № 71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при участии: уполномоченного защитника лица, привлекаемого к административной ответственности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 свидетеля - ст. инспектора ДПС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лейт. полиции Бекмурзаева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рассмотрев дело об административном правонарушении, поступившие из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отношении:</w:t>
      </w:r>
    </w:p>
    <w:p>
      <w:pPr>
        <w:bidi w:val="0"/>
        <w:spacing w:before="0" w:beforeAutospacing="0" w:after="0" w:afterAutospacing="0"/>
        <w:ind w:left="1701" w:right="0"/>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xml:space="preserve"> УССР</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гражданина РФ</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не военнослужащего</w:t>
      </w:r>
      <w:r>
        <w:rPr>
          <w:rFonts w:ascii="Times New Roman" w:eastAsia="Times New Roman" w:hAnsi="Times New Roman" w:cs="Times New Roman"/>
          <w:sz w:val="28"/>
          <w:rtl w:val="0"/>
        </w:rPr>
        <w:t xml:space="preserve"> (материалы дела сведений не имеют)</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не имеющего инвалидности (материалы дела сведений не имеют),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трудоустроенного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зарегистрированного </w:t>
      </w:r>
      <w:r>
        <w:rPr>
          <w:rFonts w:ascii="Times New Roman" w:eastAsia="Times New Roman" w:hAnsi="Times New Roman" w:cs="Times New Roman"/>
          <w:sz w:val="28"/>
          <w:rtl w:val="0"/>
        </w:rPr>
        <w:t xml:space="preserve">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 проживающего </w:t>
      </w:r>
      <w:r>
        <w:rPr>
          <w:rFonts w:ascii="Times New Roman" w:eastAsia="Times New Roman" w:hAnsi="Times New Roman" w:cs="Times New Roman"/>
          <w:sz w:val="28"/>
          <w:rtl w:val="0"/>
        </w:rPr>
        <w:t xml:space="preserve">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ранее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привлекавшегося к административной ответственности</w:t>
      </w:r>
      <w:r>
        <w:rPr>
          <w:rFonts w:ascii="Times New Roman" w:eastAsia="Times New Roman" w:hAnsi="Times New Roman" w:cs="Times New Roman"/>
          <w:sz w:val="28"/>
          <w:rtl w:val="0"/>
        </w:rPr>
        <w:t xml:space="preserve"> за совершение однородного административного правонарушения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водительское удостоверение </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7718 411857</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о при</w:t>
      </w:r>
      <w:r>
        <w:rPr>
          <w:rFonts w:ascii="Times New Roman" w:eastAsia="Times New Roman" w:hAnsi="Times New Roman" w:cs="Times New Roman"/>
          <w:sz w:val="28"/>
          <w:rtl w:val="0"/>
        </w:rPr>
        <w:t>влечении 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к административной ответственности за правонарушение, предусмотренное </w:t>
      </w:r>
      <w:r>
        <w:rPr>
          <w:rFonts w:ascii="Times New Roman" w:eastAsia="Times New Roman" w:hAnsi="Times New Roman" w:cs="Times New Roman"/>
          <w:sz w:val="28"/>
          <w:rtl w:val="0"/>
        </w:rPr>
        <w:t xml:space="preserve">частью </w:t>
      </w:r>
      <w:r>
        <w:rPr>
          <w:rFonts w:ascii="Times New Roman" w:eastAsia="Times New Roman" w:hAnsi="Times New Roman" w:cs="Times New Roman"/>
          <w:sz w:val="28"/>
          <w:rtl w:val="0"/>
        </w:rPr>
        <w:t>1</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ст</w:t>
      </w:r>
      <w:r>
        <w:rPr>
          <w:rFonts w:ascii="Times New Roman" w:eastAsia="Times New Roman" w:hAnsi="Times New Roman" w:cs="Times New Roman"/>
          <w:sz w:val="28"/>
          <w:rtl w:val="0"/>
        </w:rPr>
        <w:t xml:space="preserve">атьи </w:t>
      </w:r>
      <w:r>
        <w:rPr>
          <w:rFonts w:ascii="Times New Roman" w:eastAsia="Times New Roman" w:hAnsi="Times New Roman" w:cs="Times New Roman"/>
          <w:sz w:val="28"/>
          <w:rtl w:val="0"/>
        </w:rPr>
        <w:t>12.</w:t>
      </w:r>
      <w:r>
        <w:rPr>
          <w:rFonts w:ascii="Times New Roman" w:eastAsia="Times New Roman" w:hAnsi="Times New Roman" w:cs="Times New Roman"/>
          <w:sz w:val="28"/>
          <w:rtl w:val="0"/>
        </w:rPr>
        <w:t>8</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w:t>
      </w:r>
      <w:r>
        <w:rPr>
          <w:rFonts w:ascii="Times New Roman" w:eastAsia="Times New Roman" w:hAnsi="Times New Roman" w:cs="Times New Roman"/>
          <w:sz w:val="28"/>
          <w:rtl w:val="0"/>
        </w:rPr>
        <w:t>одекса Российской Федерации об административных правонарушениях,</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УСТАНОВИЛ: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Р.В.</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около </w:t>
      </w:r>
      <w:r>
        <w:rPr>
          <w:rFonts w:ascii="Times New Roman" w:eastAsia="Times New Roman" w:hAnsi="Times New Roman" w:cs="Times New Roman"/>
          <w:sz w:val="28"/>
          <w:rtl w:val="0"/>
        </w:rPr>
        <w:t>д.</w:t>
      </w:r>
      <w:r>
        <w:rPr>
          <w:rFonts w:ascii="Times New Roman" w:eastAsia="Times New Roman" w:hAnsi="Times New Roman" w:cs="Times New Roman"/>
          <w:sz w:val="28"/>
          <w:rtl w:val="0"/>
        </w:rPr>
        <w:t xml:space="preserve"> 52</w:t>
      </w:r>
      <w:r>
        <w:rPr>
          <w:rFonts w:ascii="Times New Roman" w:eastAsia="Times New Roman" w:hAnsi="Times New Roman" w:cs="Times New Roman"/>
          <w:sz w:val="28"/>
          <w:rtl w:val="0"/>
        </w:rPr>
        <w:t>, управлял</w:t>
      </w:r>
      <w:r>
        <w:rPr>
          <w:rFonts w:ascii="Times New Roman" w:eastAsia="Times New Roman" w:hAnsi="Times New Roman" w:cs="Times New Roman"/>
          <w:sz w:val="28"/>
          <w:rtl w:val="0"/>
        </w:rPr>
        <w:t xml:space="preserve"> транспортным средством</w:t>
      </w:r>
      <w:r>
        <w:rPr>
          <w:rFonts w:ascii="Times New Roman" w:eastAsia="Times New Roman" w:hAnsi="Times New Roman" w:cs="Times New Roman"/>
          <w:sz w:val="28"/>
          <w:rtl w:val="0"/>
        </w:rPr>
        <w:t xml:space="preserve"> - </w:t>
      </w:r>
      <w:r>
        <w:rPr>
          <w:rFonts w:ascii="Times New Roman" w:eastAsia="Times New Roman" w:hAnsi="Times New Roman" w:cs="Times New Roman"/>
          <w:sz w:val="28"/>
          <w:rtl w:val="0"/>
        </w:rPr>
        <w:t>мопедом (электросамокатом) марки и модели «</w:t>
      </w:r>
      <w:r>
        <w:rPr>
          <w:rFonts w:ascii="Times New Roman" w:eastAsia="Times New Roman" w:hAnsi="Times New Roman" w:cs="Times New Roman"/>
          <w:sz w:val="28"/>
          <w:rtl w:val="0"/>
        </w:rPr>
        <w:t>Yamato</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PES</w:t>
      </w:r>
      <w:r>
        <w:rPr>
          <w:rFonts w:ascii="Times New Roman" w:eastAsia="Times New Roman" w:hAnsi="Times New Roman" w:cs="Times New Roman"/>
          <w:sz w:val="28"/>
          <w:rtl w:val="0"/>
        </w:rPr>
        <w:t>0810</w:t>
      </w:r>
      <w:r>
        <w:rPr>
          <w:rFonts w:ascii="Times New Roman" w:eastAsia="Times New Roman" w:hAnsi="Times New Roman" w:cs="Times New Roman"/>
          <w:sz w:val="28"/>
          <w:rtl w:val="0"/>
        </w:rPr>
        <w:t>» без государственного регистрационного знака с номинальной мощностью электродвигателя 300 Вт.</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 нарушение п. 2.7 </w:t>
      </w:r>
      <w:r>
        <w:rPr>
          <w:rFonts w:ascii="Times New Roman" w:eastAsia="Times New Roman" w:hAnsi="Times New Roman" w:cs="Times New Roman"/>
          <w:sz w:val="28"/>
          <w:rtl w:val="0"/>
        </w:rPr>
        <w:t>Правил дорожного движения</w:t>
      </w:r>
      <w:r>
        <w:rPr>
          <w:rFonts w:ascii="Times New Roman" w:eastAsia="Times New Roman" w:hAnsi="Times New Roman" w:cs="Times New Roman"/>
          <w:sz w:val="28"/>
          <w:rtl w:val="0"/>
        </w:rPr>
        <w:t xml:space="preserve"> РФ</w:t>
      </w:r>
      <w:r>
        <w:rPr>
          <w:rFonts w:ascii="Times New Roman" w:eastAsia="Times New Roman" w:hAnsi="Times New Roman" w:cs="Times New Roman"/>
          <w:sz w:val="28"/>
          <w:rtl w:val="0"/>
        </w:rPr>
        <w:t>, т.е.</w:t>
      </w:r>
      <w:r>
        <w:rPr>
          <w:rFonts w:ascii="Times New Roman" w:eastAsia="Times New Roman" w:hAnsi="Times New Roman" w:cs="Times New Roman"/>
          <w:sz w:val="28"/>
          <w:rtl w:val="0"/>
        </w:rPr>
        <w:t xml:space="preserve"> в состоянии опьянения при отсутствии в его действиях уголовно наказуемого деяния.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 судебное заседание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явился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 месте и времени рассмотрения административного дела уведомлен</w:t>
      </w:r>
      <w:r>
        <w:rPr>
          <w:rFonts w:ascii="Times New Roman" w:eastAsia="Times New Roman" w:hAnsi="Times New Roman" w:cs="Times New Roman"/>
          <w:sz w:val="28"/>
          <w:rtl w:val="0"/>
        </w:rPr>
        <w:t xml:space="preserve"> надлежавшим образом, что подтверждается </w:t>
      </w:r>
      <w:r>
        <w:rPr>
          <w:rFonts w:ascii="Times New Roman" w:eastAsia="Times New Roman" w:hAnsi="Times New Roman" w:cs="Times New Roman"/>
          <w:sz w:val="28"/>
          <w:rtl w:val="0"/>
        </w:rPr>
        <w:t xml:space="preserve">Телефонограммой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Ходатайство об отложении </w:t>
      </w:r>
      <w:r>
        <w:rPr>
          <w:rFonts w:ascii="Times New Roman" w:eastAsia="Times New Roman" w:hAnsi="Times New Roman" w:cs="Times New Roman"/>
          <w:sz w:val="28"/>
          <w:rtl w:val="0"/>
        </w:rPr>
        <w:t>судебного заседания не направил</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В судебное заседание обеспечил</w:t>
      </w:r>
      <w:r>
        <w:rPr>
          <w:rFonts w:ascii="Times New Roman" w:eastAsia="Times New Roman" w:hAnsi="Times New Roman" w:cs="Times New Roman"/>
          <w:sz w:val="28"/>
          <w:rtl w:val="0"/>
        </w:rPr>
        <w:t xml:space="preserve"> явку уполномоченного защитника – </w:t>
      </w:r>
      <w:r>
        <w:rPr>
          <w:rFonts w:ascii="Times New Roman" w:eastAsia="Times New Roman" w:hAnsi="Times New Roman" w:cs="Times New Roman"/>
          <w:sz w:val="28"/>
          <w:rtl w:val="0"/>
        </w:rPr>
        <w:t>фио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 частью 2 статьи 25.1 КоАП РФ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частью 3 статьи 28.6 названного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силу ч. 1 ст. 25.15 КоАП РФ,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 целях соблюдения установленных ст. 29.6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 Поскольку названный Кодекс не содержит каких-либо ограничений, связанных с таким извещением, оно в зависимости от конкретных обстоятельств дела может быть произведено с использованием любых доступных средств связи, позволяющих контролировать получение информации лицом, которому оно направлено (судебной повесткой, телеграммой, телефонограммой, факсимильной связью и т.п., посредством СМС-сообщения, в случае согласия лица на уведомление таким способом и при фиксации факта отправки и доставки СМС-извещения адресату) (пункт 6 постановления Пленума Верховного Суда Российской Федерации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 5 «О некоторых вопросах, возникающих у судов при применении Кодекса Российской Федерации об административных правонарушениях»).</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суде</w:t>
      </w:r>
      <w:r>
        <w:rPr>
          <w:rFonts w:ascii="Times New Roman" w:eastAsia="Times New Roman" w:hAnsi="Times New Roman" w:cs="Times New Roman"/>
          <w:sz w:val="28"/>
          <w:rtl w:val="0"/>
        </w:rPr>
        <w:t xml:space="preserve">бном заседании защитник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подтвердил</w:t>
      </w:r>
      <w:r>
        <w:rPr>
          <w:rFonts w:ascii="Times New Roman" w:eastAsia="Times New Roman" w:hAnsi="Times New Roman" w:cs="Times New Roman"/>
          <w:sz w:val="28"/>
          <w:rtl w:val="0"/>
        </w:rPr>
        <w:t xml:space="preserve"> надлежащее извещение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 месте и времени проведения судебного заседани</w:t>
      </w:r>
      <w:r>
        <w:rPr>
          <w:rFonts w:ascii="Times New Roman" w:eastAsia="Times New Roman" w:hAnsi="Times New Roman" w:cs="Times New Roman"/>
          <w:sz w:val="28"/>
          <w:rtl w:val="0"/>
        </w:rPr>
        <w:t>я, не возражал</w:t>
      </w:r>
      <w:r>
        <w:rPr>
          <w:rFonts w:ascii="Times New Roman" w:eastAsia="Times New Roman" w:hAnsi="Times New Roman" w:cs="Times New Roman"/>
          <w:sz w:val="28"/>
          <w:rtl w:val="0"/>
        </w:rPr>
        <w:t xml:space="preserve"> рассмотреть административное дело в отсутствии последне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и пояснил</w:t>
      </w:r>
      <w:r>
        <w:rPr>
          <w:rFonts w:ascii="Times New Roman" w:eastAsia="Times New Roman" w:hAnsi="Times New Roman" w:cs="Times New Roman"/>
          <w:sz w:val="28"/>
          <w:rtl w:val="0"/>
        </w:rPr>
        <w:t xml:space="preserve">, что </w:t>
      </w:r>
      <w:r>
        <w:rPr>
          <w:rFonts w:ascii="Times New Roman" w:eastAsia="Times New Roman" w:hAnsi="Times New Roman" w:cs="Times New Roman"/>
          <w:sz w:val="28"/>
          <w:rtl w:val="0"/>
        </w:rPr>
        <w:t xml:space="preserve">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отсутствует</w:t>
      </w:r>
      <w:r>
        <w:rPr>
          <w:rFonts w:ascii="Times New Roman" w:eastAsia="Times New Roman" w:hAnsi="Times New Roman" w:cs="Times New Roman"/>
          <w:sz w:val="28"/>
          <w:rtl w:val="0"/>
        </w:rPr>
        <w:t xml:space="preserve"> состав вменяемого ему </w:t>
      </w:r>
      <w:r>
        <w:rPr>
          <w:rFonts w:ascii="Times New Roman" w:eastAsia="Times New Roman" w:hAnsi="Times New Roman" w:cs="Times New Roman"/>
          <w:sz w:val="28"/>
          <w:rtl w:val="0"/>
        </w:rPr>
        <w:t>административного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правонарушения</w:t>
      </w:r>
      <w:r>
        <w:rPr>
          <w:rFonts w:ascii="Times New Roman" w:eastAsia="Times New Roman" w:hAnsi="Times New Roman" w:cs="Times New Roman"/>
          <w:sz w:val="28"/>
          <w:rtl w:val="0"/>
        </w:rPr>
        <w:t xml:space="preserve">, поскольку </w:t>
      </w:r>
      <w:r>
        <w:rPr>
          <w:rFonts w:ascii="Times New Roman" w:eastAsia="Times New Roman" w:hAnsi="Times New Roman" w:cs="Times New Roman"/>
          <w:sz w:val="28"/>
          <w:rtl w:val="0"/>
        </w:rPr>
        <w:t>электросамокаи</w:t>
      </w:r>
      <w:r>
        <w:rPr>
          <w:rFonts w:ascii="Times New Roman" w:eastAsia="Times New Roman" w:hAnsi="Times New Roman" w:cs="Times New Roman"/>
          <w:sz w:val="28"/>
          <w:rtl w:val="0"/>
        </w:rPr>
        <w:t xml:space="preserve"> под </w:t>
      </w:r>
      <w:r>
        <w:rPr>
          <w:rFonts w:ascii="Times New Roman" w:eastAsia="Times New Roman" w:hAnsi="Times New Roman" w:cs="Times New Roman"/>
          <w:sz w:val="28"/>
          <w:rtl w:val="0"/>
        </w:rPr>
        <w:t>управлением</w:t>
      </w:r>
      <w:r>
        <w:rPr>
          <w:rFonts w:ascii="Times New Roman" w:eastAsia="Times New Roman" w:hAnsi="Times New Roman" w:cs="Times New Roman"/>
          <w:sz w:val="28"/>
          <w:rtl w:val="0"/>
        </w:rPr>
        <w:t xml:space="preserve"> последнего имеет мощность </w:t>
      </w:r>
      <w:r>
        <w:rPr>
          <w:rFonts w:ascii="Times New Roman" w:eastAsia="Times New Roman" w:hAnsi="Times New Roman" w:cs="Times New Roman"/>
          <w:sz w:val="28"/>
          <w:rtl w:val="0"/>
        </w:rPr>
        <w:t>электродвигателя номиналом</w:t>
      </w:r>
      <w:r>
        <w:rPr>
          <w:rFonts w:ascii="Times New Roman" w:eastAsia="Times New Roman" w:hAnsi="Times New Roman" w:cs="Times New Roman"/>
          <w:sz w:val="28"/>
          <w:rtl w:val="0"/>
        </w:rPr>
        <w:t xml:space="preserve"> 240 Вт., что подтверждается скриншотом официального сайта по продаже </w:t>
      </w:r>
      <w:r>
        <w:rPr>
          <w:rFonts w:ascii="Times New Roman" w:eastAsia="Times New Roman" w:hAnsi="Times New Roman" w:cs="Times New Roman"/>
          <w:sz w:val="28"/>
          <w:rtl w:val="0"/>
        </w:rPr>
        <w:t>аналогичных электросамокатов, поддержал доводы изложенные в ходатайстве о прекращении производства по делу</w:t>
      </w:r>
      <w:r>
        <w:rPr>
          <w:rFonts w:ascii="Times New Roman" w:eastAsia="Times New Roman" w:hAnsi="Times New Roman" w:cs="Times New Roman"/>
          <w:sz w:val="28"/>
          <w:rtl w:val="0"/>
        </w:rPr>
        <w:t xml:space="preserve"> ранее приобщенного к материалам дела</w:t>
      </w:r>
      <w:r>
        <w:rPr>
          <w:rFonts w:ascii="Times New Roman" w:eastAsia="Times New Roman" w:hAnsi="Times New Roman" w:cs="Times New Roman"/>
          <w:sz w:val="28"/>
          <w:rtl w:val="0"/>
        </w:rPr>
        <w:t xml:space="preserve">, просил производство по делу прекратить на основании п. 2 ч. 1 ст. 24.5 КоАП РФ. </w:t>
      </w:r>
      <w:r>
        <w:rPr>
          <w:rFonts w:ascii="Times New Roman" w:eastAsia="Times New Roman" w:hAnsi="Times New Roman" w:cs="Times New Roman"/>
          <w:sz w:val="28"/>
          <w:rtl w:val="0"/>
        </w:rPr>
        <w:t xml:space="preserve">Дополнительно пояснил, что </w:t>
      </w:r>
      <w:r>
        <w:rPr>
          <w:rFonts w:ascii="Times New Roman" w:eastAsia="Times New Roman" w:hAnsi="Times New Roman" w:cs="Times New Roman"/>
          <w:sz w:val="28"/>
          <w:rtl w:val="0"/>
        </w:rPr>
        <w:t xml:space="preserve">бланки протоколов были подписаны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без ознакомления с текстом</w:t>
      </w:r>
      <w:r>
        <w:rPr>
          <w:rFonts w:ascii="Times New Roman" w:eastAsia="Times New Roman" w:hAnsi="Times New Roman" w:cs="Times New Roman"/>
          <w:sz w:val="28"/>
          <w:rtl w:val="0"/>
        </w:rPr>
        <w:t>, поскольку он не имел с собой очков</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и имеет плохое зрение, данный факт подтверждается результатами медицинского обследования находящегося в материалах дела, а так же видеозаписью проведения административной процедуры.</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Учитывая данные о надлежащем извещении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а также принимая во внимание отсутствие ходатайства об отложении рассмотрения дела, с учетом мнения защитника, котор</w:t>
      </w:r>
      <w:r>
        <w:rPr>
          <w:rFonts w:ascii="Times New Roman" w:eastAsia="Times New Roman" w:hAnsi="Times New Roman" w:cs="Times New Roman"/>
          <w:sz w:val="28"/>
          <w:rtl w:val="0"/>
        </w:rPr>
        <w:t>ый не возражал</w:t>
      </w:r>
      <w:r>
        <w:rPr>
          <w:rFonts w:ascii="Times New Roman" w:eastAsia="Times New Roman" w:hAnsi="Times New Roman" w:cs="Times New Roman"/>
          <w:sz w:val="28"/>
          <w:rtl w:val="0"/>
        </w:rPr>
        <w:t xml:space="preserve"> против рассмотрения дела в отсутствии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мировой судья на основании ч. 2 ст. 25.1 КоАП РФ, считает возможным рассмотреть данное дело в отсутствие </w:t>
      </w:r>
      <w:r>
        <w:rPr>
          <w:rFonts w:ascii="Times New Roman" w:eastAsia="Times New Roman" w:hAnsi="Times New Roman" w:cs="Times New Roman"/>
          <w:sz w:val="28"/>
          <w:rtl w:val="0"/>
        </w:rPr>
        <w:t>фио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Свидетель – ст. инспектор ДПС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лейт. полиции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 судебном заседании пояснил, что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он вместе с напарником осуществляли надзор за дорожным движением и безопасностью участников дорожного движения и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около д. 52</w:t>
      </w:r>
      <w:r>
        <w:rPr>
          <w:rFonts w:ascii="Times New Roman" w:eastAsia="Times New Roman" w:hAnsi="Times New Roman" w:cs="Times New Roman"/>
          <w:sz w:val="28"/>
          <w:rtl w:val="0"/>
        </w:rPr>
        <w:t xml:space="preserve"> и примерно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ими был</w:t>
      </w:r>
      <w:r>
        <w:rPr>
          <w:rFonts w:ascii="Times New Roman" w:eastAsia="Times New Roman" w:hAnsi="Times New Roman" w:cs="Times New Roman"/>
          <w:sz w:val="28"/>
          <w:rtl w:val="0"/>
        </w:rPr>
        <w:t>о</w:t>
      </w:r>
      <w:r>
        <w:rPr>
          <w:rFonts w:ascii="Times New Roman" w:eastAsia="Times New Roman" w:hAnsi="Times New Roman" w:cs="Times New Roman"/>
          <w:sz w:val="28"/>
          <w:rtl w:val="0"/>
        </w:rPr>
        <w:t xml:space="preserve"> остановлен</w:t>
      </w:r>
      <w:r>
        <w:rPr>
          <w:rFonts w:ascii="Times New Roman" w:eastAsia="Times New Roman" w:hAnsi="Times New Roman" w:cs="Times New Roman"/>
          <w:sz w:val="28"/>
          <w:rtl w:val="0"/>
        </w:rPr>
        <w:t xml:space="preserve">о транспортное средство - </w:t>
      </w:r>
      <w:r>
        <w:rPr>
          <w:rFonts w:ascii="Times New Roman" w:eastAsia="Times New Roman" w:hAnsi="Times New Roman" w:cs="Times New Roman"/>
          <w:sz w:val="28"/>
          <w:rtl w:val="0"/>
        </w:rPr>
        <w:t>«</w:t>
      </w:r>
      <w:r>
        <w:rPr>
          <w:rFonts w:ascii="Times New Roman" w:eastAsia="Times New Roman" w:hAnsi="Times New Roman" w:cs="Times New Roman"/>
          <w:sz w:val="28"/>
          <w:rtl w:val="0"/>
        </w:rPr>
        <w:t>Yamato</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PES</w:t>
      </w:r>
      <w:r>
        <w:rPr>
          <w:rFonts w:ascii="Times New Roman" w:eastAsia="Times New Roman" w:hAnsi="Times New Roman" w:cs="Times New Roman"/>
          <w:sz w:val="28"/>
          <w:rtl w:val="0"/>
        </w:rPr>
        <w:t xml:space="preserve">0810» без государственного регистрационного знака </w:t>
      </w:r>
      <w:r>
        <w:rPr>
          <w:rFonts w:ascii="Times New Roman" w:eastAsia="Times New Roman" w:hAnsi="Times New Roman" w:cs="Times New Roman"/>
          <w:sz w:val="28"/>
          <w:rtl w:val="0"/>
        </w:rPr>
        <w:t xml:space="preserve">под управлением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в процессе общения с водителем был выявлен признак опьянения – запах алкоголя изо рта, в связи с чем, водитель им был приглашен в служебный автомобиль</w:t>
      </w:r>
      <w:r>
        <w:rPr>
          <w:rFonts w:ascii="Times New Roman" w:eastAsia="Times New Roman" w:hAnsi="Times New Roman" w:cs="Times New Roman"/>
          <w:sz w:val="28"/>
          <w:rtl w:val="0"/>
        </w:rPr>
        <w:t xml:space="preserve">, где была установлена </w:t>
      </w:r>
      <w:r>
        <w:rPr>
          <w:rFonts w:ascii="Times New Roman" w:eastAsia="Times New Roman" w:hAnsi="Times New Roman" w:cs="Times New Roman"/>
          <w:sz w:val="28"/>
          <w:rtl w:val="0"/>
        </w:rPr>
        <w:t xml:space="preserve">номинальная мощностью электродвигателя в размере 300 Вт. </w:t>
      </w:r>
      <w:r>
        <w:rPr>
          <w:rFonts w:ascii="Times New Roman" w:eastAsia="Times New Roman" w:hAnsi="Times New Roman" w:cs="Times New Roman"/>
          <w:sz w:val="28"/>
          <w:rtl w:val="0"/>
        </w:rPr>
        <w:t>и проведена административная процедура освидетельствования на месте остановки транспортного средства с помощью технического средства Алкотестера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ARCE</w:t>
      </w:r>
      <w:r>
        <w:rPr>
          <w:rFonts w:ascii="Times New Roman" w:eastAsia="Times New Roman" w:hAnsi="Times New Roman" w:cs="Times New Roman"/>
          <w:sz w:val="28"/>
          <w:rtl w:val="0"/>
        </w:rPr>
        <w:t xml:space="preserve"> 0270</w:t>
      </w:r>
      <w:r>
        <w:rPr>
          <w:rFonts w:ascii="Times New Roman" w:eastAsia="Times New Roman" w:hAnsi="Times New Roman" w:cs="Times New Roman"/>
          <w:sz w:val="28"/>
          <w:rtl w:val="0"/>
        </w:rPr>
        <w:t>, по результатам которой было установлено состояние алкогольного опьянение с показателем 0,</w:t>
      </w:r>
      <w:r>
        <w:rPr>
          <w:rFonts w:ascii="Times New Roman" w:eastAsia="Times New Roman" w:hAnsi="Times New Roman" w:cs="Times New Roman"/>
          <w:sz w:val="28"/>
          <w:rtl w:val="0"/>
        </w:rPr>
        <w:t>34</w:t>
      </w:r>
      <w:r>
        <w:rPr>
          <w:rFonts w:ascii="Times New Roman" w:eastAsia="Times New Roman" w:hAnsi="Times New Roman" w:cs="Times New Roman"/>
          <w:sz w:val="28"/>
          <w:rtl w:val="0"/>
        </w:rPr>
        <w:t xml:space="preserve"> мг./л. Водитель с результатами освидетельствования согласился и в отношении него был составлен протокол об административном правонарушении по ч.1 ст. 12.8 КоАП РФ, транспортное средство было </w:t>
      </w:r>
      <w:r>
        <w:rPr>
          <w:rFonts w:ascii="Times New Roman" w:eastAsia="Times New Roman" w:hAnsi="Times New Roman" w:cs="Times New Roman"/>
          <w:sz w:val="28"/>
          <w:rtl w:val="0"/>
        </w:rPr>
        <w:t xml:space="preserve">задержано и </w:t>
      </w:r>
      <w:r>
        <w:rPr>
          <w:rFonts w:ascii="Times New Roman" w:eastAsia="Times New Roman" w:hAnsi="Times New Roman" w:cs="Times New Roman"/>
          <w:sz w:val="28"/>
          <w:rtl w:val="0"/>
        </w:rPr>
        <w:t xml:space="preserve">передано </w:t>
      </w:r>
      <w:r>
        <w:rPr>
          <w:rFonts w:ascii="Times New Roman" w:eastAsia="Times New Roman" w:hAnsi="Times New Roman" w:cs="Times New Roman"/>
          <w:sz w:val="28"/>
          <w:rtl w:val="0"/>
        </w:rPr>
        <w:t>наименование организации</w:t>
      </w:r>
      <w:r>
        <w:rPr>
          <w:rFonts w:ascii="Times New Roman" w:eastAsia="Times New Roman" w:hAnsi="Times New Roman" w:cs="Times New Roman"/>
          <w:sz w:val="28"/>
          <w:rtl w:val="0"/>
        </w:rPr>
        <w:t xml:space="preserve"> для</w:t>
      </w:r>
      <w:r>
        <w:rPr>
          <w:rFonts w:ascii="Times New Roman" w:eastAsia="Times New Roman" w:hAnsi="Times New Roman" w:cs="Times New Roman"/>
          <w:sz w:val="28"/>
          <w:rtl w:val="0"/>
        </w:rPr>
        <w:t xml:space="preserve"> транспортировк</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 помещения на специализированную стоянку. Дополнительно пояснил, что перед проведением административной процедуры, водителю были разъяснены права в соответствии со ст. 25.1 КоАП РФ и положения ст. 51 Конституции РФ, а также были вручены копии всех составленный протоколов и Акта, какие либо заявления, ходатайства и возражения от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не поступали. </w:t>
      </w:r>
      <w:r>
        <w:rPr>
          <w:rFonts w:ascii="Times New Roman" w:eastAsia="Times New Roman" w:hAnsi="Times New Roman" w:cs="Times New Roman"/>
          <w:sz w:val="28"/>
          <w:rtl w:val="0"/>
        </w:rPr>
        <w:t>На вопрос защитника о процедуре (источника) установления номинальной мощности электродвигателя пояснил, что мощность электродвигателя была установлена путем введения в инф</w:t>
      </w:r>
      <w:r>
        <w:rPr>
          <w:rFonts w:ascii="Times New Roman" w:eastAsia="Times New Roman" w:hAnsi="Times New Roman" w:cs="Times New Roman"/>
          <w:sz w:val="28"/>
          <w:rtl w:val="0"/>
        </w:rPr>
        <w:t xml:space="preserve">ормационно-телекоммуникационную </w:t>
      </w:r>
      <w:r>
        <w:rPr>
          <w:rFonts w:ascii="Times New Roman" w:eastAsia="Times New Roman" w:hAnsi="Times New Roman" w:cs="Times New Roman"/>
          <w:sz w:val="28"/>
          <w:rtl w:val="0"/>
        </w:rPr>
        <w:t xml:space="preserve">систему «Интернет» марки и модели изделия </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транспортного средства, каких либо замечаний относительно установленной мощности </w:t>
      </w:r>
      <w:r>
        <w:rPr>
          <w:rFonts w:ascii="Times New Roman" w:eastAsia="Times New Roman" w:hAnsi="Times New Roman" w:cs="Times New Roman"/>
          <w:sz w:val="28"/>
          <w:rtl w:val="0"/>
        </w:rPr>
        <w:t xml:space="preserve">в размере 300 Вт.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не поступило. Дополнительно пояснил, что </w:t>
      </w:r>
      <w:r>
        <w:rPr>
          <w:rFonts w:ascii="Times New Roman" w:eastAsia="Times New Roman" w:hAnsi="Times New Roman" w:cs="Times New Roman"/>
          <w:sz w:val="28"/>
          <w:rtl w:val="0"/>
        </w:rPr>
        <w:t xml:space="preserve">сведенья вписанные в протоколы и Акт составленные 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были ему разъяснены, а так же он не был лишён права воспользоваться очками.</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Выслушав защитника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свидетеля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и</w:t>
      </w:r>
      <w:r>
        <w:rPr>
          <w:rFonts w:ascii="Times New Roman" w:eastAsia="Times New Roman" w:hAnsi="Times New Roman" w:cs="Times New Roman"/>
          <w:sz w:val="28"/>
          <w:rtl w:val="0"/>
        </w:rPr>
        <w:t>ссле</w:t>
      </w:r>
      <w:r>
        <w:rPr>
          <w:rFonts w:ascii="Times New Roman" w:eastAsia="Times New Roman" w:hAnsi="Times New Roman" w:cs="Times New Roman"/>
          <w:sz w:val="28"/>
          <w:rtl w:val="0"/>
        </w:rPr>
        <w:t xml:space="preserve">довав письменные материалы дела и обозрев видеозапись проведения административной процедуры 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мировой судья пришел к выводу о наличии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pacing w:val="-4"/>
          <w:sz w:val="28"/>
          <w:rtl w:val="0"/>
        </w:rPr>
        <w:t xml:space="preserve"> </w:t>
      </w:r>
      <w:r>
        <w:rPr>
          <w:rFonts w:ascii="Times New Roman" w:eastAsia="Times New Roman" w:hAnsi="Times New Roman" w:cs="Times New Roman"/>
          <w:sz w:val="28"/>
          <w:rtl w:val="0"/>
        </w:rPr>
        <w:t>состава административного пр</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вонарушения, предусмотренного частью </w:t>
      </w:r>
      <w:r>
        <w:rPr>
          <w:rFonts w:ascii="Times New Roman" w:eastAsia="Times New Roman" w:hAnsi="Times New Roman" w:cs="Times New Roman"/>
          <w:sz w:val="28"/>
          <w:rtl w:val="0"/>
        </w:rPr>
        <w:t>1</w:t>
      </w:r>
      <w:r>
        <w:rPr>
          <w:rFonts w:ascii="Times New Roman" w:eastAsia="Times New Roman" w:hAnsi="Times New Roman" w:cs="Times New Roman"/>
          <w:sz w:val="28"/>
          <w:rtl w:val="0"/>
        </w:rPr>
        <w:t xml:space="preserve"> статьи 12.</w:t>
      </w:r>
      <w:r>
        <w:rPr>
          <w:rFonts w:ascii="Times New Roman" w:eastAsia="Times New Roman" w:hAnsi="Times New Roman" w:cs="Times New Roman"/>
          <w:sz w:val="28"/>
          <w:rtl w:val="0"/>
        </w:rPr>
        <w:t>8</w:t>
      </w:r>
      <w:r>
        <w:rPr>
          <w:rFonts w:ascii="Times New Roman" w:eastAsia="Times New Roman" w:hAnsi="Times New Roman" w:cs="Times New Roman"/>
          <w:sz w:val="28"/>
          <w:rtl w:val="0"/>
        </w:rPr>
        <w:t xml:space="preserve"> Кодекса Российской Федерации об административных правонарушениях, исходя из следующего.</w:t>
      </w:r>
    </w:p>
    <w:p>
      <w:pPr>
        <w:bidi w:val="0"/>
        <w:spacing w:before="0" w:beforeAutospacing="0" w:after="0" w:afterAutospacing="0" w:line="288" w:lineRule="atLeast"/>
        <w:ind w:left="0" w:right="0" w:firstLine="540"/>
        <w:jc w:val="both"/>
        <w:rPr>
          <w:rtl w:val="0"/>
        </w:rPr>
      </w:pPr>
      <w:r>
        <w:rPr>
          <w:rFonts w:ascii="Times New Roman" w:eastAsia="Times New Roman" w:hAnsi="Times New Roman" w:cs="Times New Roman"/>
          <w:sz w:val="28"/>
          <w:rtl w:val="0"/>
        </w:rPr>
        <w:t xml:space="preserve">Согласно общим положениям Постановление Правительства РФ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r>
        <w:rPr>
          <w:rFonts w:ascii="Times New Roman" w:eastAsia="Times New Roman" w:hAnsi="Times New Roman" w:cs="Times New Roman"/>
          <w:sz w:val="28"/>
          <w:rtl w:val="0"/>
        </w:rPr>
        <w:t xml:space="preserve"> (далее - ПДД РФ)</w:t>
      </w:r>
      <w:r>
        <w:rPr>
          <w:rFonts w:ascii="Times New Roman" w:eastAsia="Times New Roman" w:hAnsi="Times New Roman" w:cs="Times New Roman"/>
          <w:sz w:val="28"/>
          <w:rtl w:val="0"/>
        </w:rPr>
        <w:t xml:space="preserve">, 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 (абзац введен Постановлением Правительства РФ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N 1769, </w:t>
      </w:r>
      <w:r>
        <w:rPr>
          <w:rFonts w:ascii="Times New Roman" w:eastAsia="Times New Roman" w:hAnsi="Times New Roman" w:cs="Times New Roman"/>
          <w:sz w:val="28"/>
          <w:rtl w:val="0"/>
        </w:rPr>
        <w:t xml:space="preserve">вступивший в силу с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"Велосипед" - 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 "Мопед" -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квадрициклы, имеющие аналогичные технические характеристики.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w:t>
      </w:r>
      <w:r>
        <w:rPr>
          <w:rFonts w:ascii="Times New Roman" w:eastAsia="Times New Roman" w:hAnsi="Times New Roman" w:cs="Times New Roman"/>
          <w:sz w:val="28"/>
          <w:rtl w:val="0"/>
        </w:rPr>
        <w:t xml:space="preserve"> соответствии с п. 2.7. Правил дорожного движения водителю запрещается, в частности,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Федеральным законом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N 196-ФЗ, вступившим в силу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статья 12.8 названного выше Кодекса дополнена примечанием, в соответствии с которым административная ответственность, предусмотренная этой статьей и частью 3 статьи 12.27 Кодекса Российской Федерации об административных правонарушениях,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Освидетельствование водителей на состояние опьянения регламентируется Правилами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утвержденных Постановлением Правительства РФ</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 1882</w:t>
      </w:r>
      <w:r>
        <w:rPr>
          <w:rFonts w:ascii="Times New Roman" w:eastAsia="Times New Roman" w:hAnsi="Times New Roman" w:cs="Times New Roman"/>
          <w:sz w:val="28"/>
          <w:rtl w:val="0"/>
        </w:rPr>
        <w:t xml:space="preserve"> (далее - Правила)</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Согласно разделу I п. 2</w:t>
      </w:r>
      <w:r>
        <w:rPr>
          <w:rFonts w:ascii="Times New Roman" w:eastAsia="Times New Roman" w:hAnsi="Times New Roman" w:cs="Times New Roman"/>
          <w:sz w:val="28"/>
          <w:rtl w:val="0"/>
        </w:rPr>
        <w:t xml:space="preserve"> названных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При наличии указанных признаков сотрудником полиции должно быть проведено освидетельствование в порядке, предусмотренном разделом II «Освидетельствование на состояние алкогольного опьянения и оформление его результатов» названных Правил.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Мировым судьей установлено,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около д. 52, управлял транспортным средством - мопедом (электросамокатом) марки и модели «</w:t>
      </w:r>
      <w:r>
        <w:rPr>
          <w:rFonts w:ascii="Times New Roman" w:eastAsia="Times New Roman" w:hAnsi="Times New Roman" w:cs="Times New Roman"/>
          <w:sz w:val="28"/>
          <w:rtl w:val="0"/>
        </w:rPr>
        <w:t>Yamato</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PES</w:t>
      </w:r>
      <w:r>
        <w:rPr>
          <w:rFonts w:ascii="Times New Roman" w:eastAsia="Times New Roman" w:hAnsi="Times New Roman" w:cs="Times New Roman"/>
          <w:sz w:val="28"/>
          <w:rtl w:val="0"/>
        </w:rPr>
        <w:t xml:space="preserve">0810» без государственного регистрационного знака с номинальной мощностью электродвигателя 300 Вт., в нарушение п. 2.7 </w:t>
      </w:r>
      <w:r>
        <w:rPr>
          <w:rFonts w:ascii="Times New Roman" w:eastAsia="Times New Roman" w:hAnsi="Times New Roman" w:cs="Times New Roman"/>
          <w:sz w:val="28"/>
          <w:rtl w:val="0"/>
        </w:rPr>
        <w:t>Правил дорожного движения РФ, т.е.</w:t>
      </w:r>
      <w:r>
        <w:rPr>
          <w:rFonts w:ascii="Times New Roman" w:eastAsia="Times New Roman" w:hAnsi="Times New Roman" w:cs="Times New Roman"/>
          <w:sz w:val="28"/>
          <w:rtl w:val="0"/>
        </w:rPr>
        <w:t xml:space="preserve"> в состоянии опьянения при отсутствии в его действиях уголовно наказуемого деяния</w:t>
      </w:r>
      <w:r>
        <w:rPr>
          <w:rFonts w:ascii="Times New Roman" w:eastAsia="Times New Roman" w:hAnsi="Times New Roman" w:cs="Times New Roman"/>
          <w:sz w:val="28"/>
          <w:rtl w:val="0"/>
        </w:rPr>
        <w:t xml:space="preserve">, чем совершил правонарушение, предусмотренное </w:t>
      </w:r>
      <w:r>
        <w:rPr>
          <w:rFonts w:ascii="Times New Roman" w:eastAsia="Times New Roman" w:hAnsi="Times New Roman" w:cs="Times New Roman"/>
          <w:sz w:val="28"/>
          <w:rtl w:val="0"/>
        </w:rPr>
        <w:t>частью 1 статьи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12.8</w:t>
      </w:r>
      <w:r>
        <w:rPr>
          <w:rFonts w:ascii="Times New Roman" w:eastAsia="Times New Roman" w:hAnsi="Times New Roman" w:cs="Times New Roman"/>
          <w:sz w:val="28"/>
          <w:rtl w:val="0"/>
        </w:rPr>
        <w:t xml:space="preserve"> Кодекс Российской Федерации об административных правонарушениях (далее-КоАП РФ).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Вина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совершении административного правонарушения, предусмотренного ч. 1 ст. 12.8 КоАП РФ подтверждается:</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протоколом об административном правонарушении серии </w:t>
      </w:r>
      <w:r>
        <w:rPr>
          <w:rFonts w:ascii="Times New Roman" w:eastAsia="Times New Roman" w:hAnsi="Times New Roman" w:cs="Times New Roman"/>
          <w:sz w:val="28"/>
          <w:rtl w:val="0"/>
        </w:rPr>
        <w:t xml:space="preserve">82 </w:t>
      </w:r>
      <w:r>
        <w:rPr>
          <w:rFonts w:ascii="Times New Roman" w:eastAsia="Times New Roman" w:hAnsi="Times New Roman" w:cs="Times New Roman"/>
          <w:sz w:val="28"/>
          <w:rtl w:val="0"/>
        </w:rPr>
        <w:t>АП</w:t>
      </w:r>
      <w:r>
        <w:rPr>
          <w:rFonts w:ascii="Times New Roman" w:eastAsia="Times New Roman" w:hAnsi="Times New Roman" w:cs="Times New Roman"/>
          <w:sz w:val="28"/>
          <w:rtl w:val="0"/>
        </w:rPr>
        <w:t xml:space="preserve"> № </w:t>
      </w:r>
      <w:r>
        <w:rPr>
          <w:rFonts w:ascii="Times New Roman" w:eastAsia="Times New Roman" w:hAnsi="Times New Roman" w:cs="Times New Roman"/>
          <w:sz w:val="28"/>
          <w:rtl w:val="0"/>
        </w:rPr>
        <w:t>324925</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согласно которому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имеется состав административного правонарушения, предусмотренное ч. 1 ст. 12.8 КоАП РФ, </w:t>
      </w:r>
      <w:r>
        <w:rPr>
          <w:rFonts w:ascii="Times New Roman" w:eastAsia="Times New Roman" w:hAnsi="Times New Roman" w:cs="Times New Roman"/>
          <w:sz w:val="28"/>
          <w:rtl w:val="0"/>
        </w:rPr>
        <w:t>поскольку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он</w:t>
      </w:r>
      <w:r>
        <w:rPr>
          <w:rFonts w:ascii="Times New Roman" w:eastAsia="Times New Roman" w:hAnsi="Times New Roman" w:cs="Times New Roman"/>
          <w:spacing w:val="-4"/>
          <w:sz w:val="28"/>
          <w:rtl w:val="0"/>
        </w:rPr>
        <w:t xml:space="preserve"> </w:t>
      </w:r>
      <w:r>
        <w:rPr>
          <w:rFonts w:ascii="Times New Roman" w:eastAsia="Times New Roman" w:hAnsi="Times New Roman" w:cs="Times New Roman"/>
          <w:sz w:val="28"/>
          <w:rtl w:val="0"/>
        </w:rPr>
        <w:t>управлял транспортным средством в состоянии опьянения (в нарушение п.п. 2.7 правил дорожного движения);</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протоколом об отстранении от управления транспортным средством серии 82 ОТ № </w:t>
      </w:r>
      <w:r>
        <w:rPr>
          <w:rFonts w:ascii="Times New Roman" w:eastAsia="Times New Roman" w:hAnsi="Times New Roman" w:cs="Times New Roman"/>
          <w:sz w:val="28"/>
          <w:rtl w:val="0"/>
        </w:rPr>
        <w:t>082</w:t>
      </w:r>
      <w:r>
        <w:rPr>
          <w:rFonts w:ascii="Times New Roman" w:eastAsia="Times New Roman" w:hAnsi="Times New Roman" w:cs="Times New Roman"/>
          <w:sz w:val="28"/>
          <w:rtl w:val="0"/>
        </w:rPr>
        <w:t xml:space="preserve">772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из которого следует, что водитель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при управлении </w:t>
      </w:r>
      <w:r>
        <w:rPr>
          <w:rFonts w:ascii="Times New Roman" w:eastAsia="Times New Roman" w:hAnsi="Times New Roman" w:cs="Times New Roman"/>
          <w:sz w:val="28"/>
          <w:rtl w:val="0"/>
        </w:rPr>
        <w:t xml:space="preserve">транспортным средством - </w:t>
      </w:r>
      <w:r>
        <w:rPr>
          <w:rFonts w:ascii="Times New Roman" w:eastAsia="Times New Roman" w:hAnsi="Times New Roman" w:cs="Times New Roman"/>
          <w:sz w:val="28"/>
          <w:rtl w:val="0"/>
        </w:rPr>
        <w:t>мопедом (электросамокатом) марки и модели «</w:t>
      </w:r>
      <w:r>
        <w:rPr>
          <w:rFonts w:ascii="Times New Roman" w:eastAsia="Times New Roman" w:hAnsi="Times New Roman" w:cs="Times New Roman"/>
          <w:sz w:val="28"/>
          <w:rtl w:val="0"/>
        </w:rPr>
        <w:t>Yamato</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PES</w:t>
      </w:r>
      <w:r>
        <w:rPr>
          <w:rFonts w:ascii="Times New Roman" w:eastAsia="Times New Roman" w:hAnsi="Times New Roman" w:cs="Times New Roman"/>
          <w:sz w:val="28"/>
          <w:rtl w:val="0"/>
        </w:rPr>
        <w:t>0810» без государственного регистрационного знака с номинальной мощностью электродвигателя 300 Вт.</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был остановлен сотрудниками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 </w:t>
      </w:r>
      <w:r>
        <w:rPr>
          <w:rFonts w:ascii="Times New Roman" w:eastAsia="Times New Roman" w:hAnsi="Times New Roman" w:cs="Times New Roman"/>
          <w:sz w:val="28"/>
          <w:rtl w:val="0"/>
        </w:rPr>
        <w:t xml:space="preserve">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около д. 52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 при наличии признак</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опья</w:t>
      </w:r>
      <w:r>
        <w:rPr>
          <w:rFonts w:ascii="Times New Roman" w:eastAsia="Times New Roman" w:hAnsi="Times New Roman" w:cs="Times New Roman"/>
          <w:sz w:val="28"/>
          <w:rtl w:val="0"/>
        </w:rPr>
        <w:t>нения: запах алкоголя изо рта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был отстранен от управления вышеуказанным транспортным средством;</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актом освидетельствования на состояние алкогольного опьянения 82 АО № </w:t>
      </w:r>
      <w:r>
        <w:rPr>
          <w:rFonts w:ascii="Times New Roman" w:eastAsia="Times New Roman" w:hAnsi="Times New Roman" w:cs="Times New Roman"/>
          <w:sz w:val="28"/>
          <w:rtl w:val="0"/>
        </w:rPr>
        <w:t>040</w:t>
      </w:r>
      <w:r>
        <w:rPr>
          <w:rFonts w:ascii="Times New Roman" w:eastAsia="Times New Roman" w:hAnsi="Times New Roman" w:cs="Times New Roman"/>
          <w:sz w:val="28"/>
          <w:rtl w:val="0"/>
        </w:rPr>
        <w:t xml:space="preserve">112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чеком прибора исследования и видеозаписью, из которых следует, что при наличии вышеперечисленн</w:t>
      </w:r>
      <w:r>
        <w:rPr>
          <w:rFonts w:ascii="Times New Roman" w:eastAsia="Times New Roman" w:hAnsi="Times New Roman" w:cs="Times New Roman"/>
          <w:sz w:val="28"/>
          <w:rtl w:val="0"/>
        </w:rPr>
        <w:t>ого</w:t>
      </w:r>
      <w:r>
        <w:rPr>
          <w:rFonts w:ascii="Times New Roman" w:eastAsia="Times New Roman" w:hAnsi="Times New Roman" w:cs="Times New Roman"/>
          <w:sz w:val="28"/>
          <w:rtl w:val="0"/>
        </w:rPr>
        <w:t xml:space="preserve"> признак</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опьянения </w:t>
      </w:r>
      <w:r>
        <w:rPr>
          <w:rFonts w:ascii="Times New Roman" w:eastAsia="Times New Roman" w:hAnsi="Times New Roman" w:cs="Times New Roman"/>
          <w:sz w:val="28"/>
          <w:rtl w:val="0"/>
        </w:rPr>
        <w:t xml:space="preserve">должностным лицом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было проведено освидетельствование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на состо</w:t>
      </w:r>
      <w:r>
        <w:rPr>
          <w:rFonts w:ascii="Times New Roman" w:eastAsia="Times New Roman" w:hAnsi="Times New Roman" w:cs="Times New Roman"/>
          <w:sz w:val="28"/>
          <w:rtl w:val="0"/>
        </w:rPr>
        <w:t>я</w:t>
      </w:r>
      <w:r>
        <w:rPr>
          <w:rFonts w:ascii="Times New Roman" w:eastAsia="Times New Roman" w:hAnsi="Times New Roman" w:cs="Times New Roman"/>
          <w:sz w:val="28"/>
          <w:rtl w:val="0"/>
        </w:rPr>
        <w:t>ние алкогольного опьянения с применением технического средства измерения Alkotest 6810 ARCЕ 02</w:t>
      </w:r>
      <w:r>
        <w:rPr>
          <w:rFonts w:ascii="Times New Roman" w:eastAsia="Times New Roman" w:hAnsi="Times New Roman" w:cs="Times New Roman"/>
          <w:sz w:val="28"/>
          <w:rtl w:val="0"/>
        </w:rPr>
        <w:t>70</w:t>
      </w:r>
      <w:r>
        <w:rPr>
          <w:rFonts w:ascii="Times New Roman" w:eastAsia="Times New Roman" w:hAnsi="Times New Roman" w:cs="Times New Roman"/>
          <w:sz w:val="28"/>
          <w:rtl w:val="0"/>
        </w:rPr>
        <w:t xml:space="preserve"> (дата последней поверки прибора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и действителен до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По результатом освидетельствования установлено состояние алкогольного опьянения (</w:t>
      </w:r>
      <w:r>
        <w:rPr>
          <w:rFonts w:ascii="Times New Roman" w:eastAsia="Times New Roman" w:hAnsi="Times New Roman" w:cs="Times New Roman"/>
          <w:sz w:val="28"/>
          <w:rtl w:val="0"/>
        </w:rPr>
        <w:t>0,</w:t>
      </w:r>
      <w:r>
        <w:rPr>
          <w:rFonts w:ascii="Times New Roman" w:eastAsia="Times New Roman" w:hAnsi="Times New Roman" w:cs="Times New Roman"/>
          <w:sz w:val="28"/>
          <w:rtl w:val="0"/>
        </w:rPr>
        <w:t>34</w:t>
      </w:r>
      <w:r>
        <w:rPr>
          <w:rFonts w:ascii="Times New Roman" w:eastAsia="Times New Roman" w:hAnsi="Times New Roman" w:cs="Times New Roman"/>
          <w:sz w:val="28"/>
          <w:rtl w:val="0"/>
        </w:rPr>
        <w:t xml:space="preserve"> мг/л выдыхаемого воздуха), с результатами освидетельствования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согласился;</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протоколом о задержа</w:t>
      </w:r>
      <w:r>
        <w:rPr>
          <w:rFonts w:ascii="Times New Roman" w:eastAsia="Times New Roman" w:hAnsi="Times New Roman" w:cs="Times New Roman"/>
          <w:sz w:val="28"/>
          <w:rtl w:val="0"/>
        </w:rPr>
        <w:t>нии</w:t>
      </w:r>
      <w:r>
        <w:rPr>
          <w:rFonts w:ascii="Times New Roman" w:eastAsia="Times New Roman" w:hAnsi="Times New Roman" w:cs="Times New Roman"/>
          <w:sz w:val="28"/>
          <w:rtl w:val="0"/>
        </w:rPr>
        <w:t xml:space="preserve"> транспортного средства </w:t>
      </w:r>
      <w:r>
        <w:rPr>
          <w:rFonts w:ascii="Times New Roman" w:eastAsia="Times New Roman" w:hAnsi="Times New Roman" w:cs="Times New Roman"/>
          <w:sz w:val="28"/>
          <w:rtl w:val="0"/>
        </w:rPr>
        <w:t xml:space="preserve">82 ПЗ № 088802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которым транспортное средство - </w:t>
      </w:r>
      <w:r>
        <w:rPr>
          <w:rFonts w:ascii="Times New Roman" w:eastAsia="Times New Roman" w:hAnsi="Times New Roman" w:cs="Times New Roman"/>
          <w:sz w:val="28"/>
          <w:rtl w:val="0"/>
        </w:rPr>
        <w:t>мопед (электросамокат) марки и модели «</w:t>
      </w:r>
      <w:r>
        <w:rPr>
          <w:rFonts w:ascii="Times New Roman" w:eastAsia="Times New Roman" w:hAnsi="Times New Roman" w:cs="Times New Roman"/>
          <w:sz w:val="28"/>
          <w:rtl w:val="0"/>
        </w:rPr>
        <w:t>Yamato</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PES</w:t>
      </w:r>
      <w:r>
        <w:rPr>
          <w:rFonts w:ascii="Times New Roman" w:eastAsia="Times New Roman" w:hAnsi="Times New Roman" w:cs="Times New Roman"/>
          <w:sz w:val="28"/>
          <w:rtl w:val="0"/>
        </w:rPr>
        <w:t>0810» без государственного регистрационного знака</w:t>
      </w:r>
      <w:r>
        <w:rPr>
          <w:rFonts w:ascii="Times New Roman" w:eastAsia="Times New Roman" w:hAnsi="Times New Roman" w:cs="Times New Roman"/>
          <w:sz w:val="28"/>
          <w:rtl w:val="0"/>
        </w:rPr>
        <w:t xml:space="preserve"> под управлением </w:t>
      </w:r>
      <w:r>
        <w:rPr>
          <w:rFonts w:ascii="Times New Roman" w:eastAsia="Times New Roman" w:hAnsi="Times New Roman" w:cs="Times New Roman"/>
          <w:sz w:val="28"/>
          <w:rtl w:val="0"/>
        </w:rPr>
        <w:t>фио</w:t>
      </w:r>
      <w:r>
        <w:rPr>
          <w:rFonts w:ascii="Times New Roman" w:eastAsia="Times New Roman" w:hAnsi="Times New Roman" w:cs="Times New Roman"/>
          <w:spacing w:val="-4"/>
          <w:sz w:val="28"/>
          <w:rtl w:val="0"/>
        </w:rPr>
        <w:t xml:space="preserve">, был задержан и передан </w:t>
      </w:r>
      <w:r>
        <w:rPr>
          <w:rFonts w:ascii="Times New Roman" w:eastAsia="Times New Roman" w:hAnsi="Times New Roman" w:cs="Times New Roman"/>
          <w:spacing w:val="-4"/>
          <w:sz w:val="28"/>
          <w:rtl w:val="0"/>
        </w:rPr>
        <w:t>наименование организации</w:t>
      </w:r>
      <w:r>
        <w:rPr>
          <w:rFonts w:ascii="Times New Roman" w:eastAsia="Times New Roman" w:hAnsi="Times New Roman" w:cs="Times New Roman"/>
          <w:spacing w:val="-4"/>
          <w:sz w:val="28"/>
          <w:rtl w:val="0"/>
        </w:rPr>
        <w:t xml:space="preserve"> для транспортировки и помещения на специализированную стоянку</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рапортом </w:t>
      </w:r>
      <w:r>
        <w:rPr>
          <w:rFonts w:ascii="Times New Roman" w:eastAsia="Times New Roman" w:hAnsi="Times New Roman" w:cs="Times New Roman"/>
          <w:sz w:val="28"/>
          <w:rtl w:val="0"/>
        </w:rPr>
        <w:t xml:space="preserve">ст. инспектора ДПС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лейт. полиции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видеозаписью фиксации процессуальных действий, которая подтверждает изложенные в </w:t>
      </w:r>
      <w:r>
        <w:rPr>
          <w:rFonts w:ascii="Times New Roman" w:eastAsia="Times New Roman" w:hAnsi="Times New Roman" w:cs="Times New Roman"/>
          <w:sz w:val="28"/>
          <w:rtl w:val="0"/>
        </w:rPr>
        <w:t>протоколах и А</w:t>
      </w:r>
      <w:r>
        <w:rPr>
          <w:rFonts w:ascii="Times New Roman" w:eastAsia="Times New Roman" w:hAnsi="Times New Roman" w:cs="Times New Roman"/>
          <w:sz w:val="28"/>
          <w:rtl w:val="0"/>
        </w:rPr>
        <w:t>кт</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 xml:space="preserve"> события (инф</w:t>
      </w:r>
      <w:r>
        <w:rPr>
          <w:rFonts w:ascii="Times New Roman" w:eastAsia="Times New Roman" w:hAnsi="Times New Roman" w:cs="Times New Roman"/>
          <w:sz w:val="28"/>
          <w:rtl w:val="0"/>
        </w:rPr>
        <w:t>ормационный носитель диск</w:t>
      </w:r>
      <w:r>
        <w:rPr>
          <w:rFonts w:ascii="Times New Roman" w:eastAsia="Times New Roman" w:hAnsi="Times New Roman" w:cs="Times New Roman"/>
          <w:sz w:val="28"/>
          <w:rtl w:val="0"/>
        </w:rPr>
        <w:t>)</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скриншотом сайта информационно-телекоммуникационной системы «Интернет»;</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копией фототаблицы транспортно</w:t>
      </w:r>
      <w:r>
        <w:rPr>
          <w:rFonts w:ascii="Times New Roman" w:eastAsia="Times New Roman" w:hAnsi="Times New Roman" w:cs="Times New Roman"/>
          <w:sz w:val="28"/>
          <w:rtl w:val="0"/>
        </w:rPr>
        <w:t>го средства - мопед (электросамокат) марки и модели «</w:t>
      </w:r>
      <w:r>
        <w:rPr>
          <w:rFonts w:ascii="Times New Roman" w:eastAsia="Times New Roman" w:hAnsi="Times New Roman" w:cs="Times New Roman"/>
          <w:sz w:val="28"/>
          <w:rtl w:val="0"/>
        </w:rPr>
        <w:t>Yamato</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PES</w:t>
      </w:r>
      <w:r>
        <w:rPr>
          <w:rFonts w:ascii="Times New Roman" w:eastAsia="Times New Roman" w:hAnsi="Times New Roman" w:cs="Times New Roman"/>
          <w:sz w:val="28"/>
          <w:rtl w:val="0"/>
        </w:rPr>
        <w:t>0810».</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Доводы защитника</w:t>
      </w:r>
      <w:r>
        <w:rPr>
          <w:rFonts w:ascii="Times New Roman" w:eastAsia="Times New Roman" w:hAnsi="Times New Roman" w:cs="Times New Roman"/>
          <w:sz w:val="28"/>
          <w:rtl w:val="0"/>
        </w:rPr>
        <w:t xml:space="preserve"> о прекращении производства по делу, а так же доводы изложенные</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письменных пояснениях по делу, приобщенные к материалам дела</w:t>
      </w:r>
      <w:r>
        <w:rPr>
          <w:rFonts w:ascii="Times New Roman" w:eastAsia="Times New Roman" w:hAnsi="Times New Roman" w:cs="Times New Roman"/>
          <w:sz w:val="28"/>
          <w:rtl w:val="0"/>
        </w:rPr>
        <w:t xml:space="preserve"> (п</w:t>
      </w:r>
      <w:r>
        <w:rPr>
          <w:rFonts w:ascii="Times New Roman" w:eastAsia="Times New Roman" w:hAnsi="Times New Roman" w:cs="Times New Roman"/>
          <w:sz w:val="28"/>
          <w:rtl w:val="0"/>
        </w:rPr>
        <w:t>ризнать недопустимым доказательством</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протокол</w:t>
      </w:r>
      <w:r>
        <w:rPr>
          <w:rFonts w:ascii="Times New Roman" w:eastAsia="Times New Roman" w:hAnsi="Times New Roman" w:cs="Times New Roman"/>
          <w:sz w:val="28"/>
          <w:rtl w:val="0"/>
        </w:rPr>
        <w:t xml:space="preserve"> об административном правонарушении;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протокол</w:t>
      </w:r>
      <w:r>
        <w:rPr>
          <w:rFonts w:ascii="Times New Roman" w:eastAsia="Times New Roman" w:hAnsi="Times New Roman" w:cs="Times New Roman"/>
          <w:sz w:val="28"/>
          <w:rtl w:val="0"/>
        </w:rPr>
        <w:t xml:space="preserve"> об отстранении от уп</w:t>
      </w:r>
      <w:r>
        <w:rPr>
          <w:rFonts w:ascii="Times New Roman" w:eastAsia="Times New Roman" w:hAnsi="Times New Roman" w:cs="Times New Roman"/>
          <w:sz w:val="28"/>
          <w:rtl w:val="0"/>
        </w:rPr>
        <w:t xml:space="preserve">равления транспортным средством; </w:t>
      </w:r>
      <w:r>
        <w:rPr>
          <w:rFonts w:ascii="Times New Roman" w:eastAsia="Times New Roman" w:hAnsi="Times New Roman" w:cs="Times New Roman"/>
          <w:sz w:val="28"/>
          <w:rtl w:val="0"/>
        </w:rPr>
        <w:t>Акт освидетельствования на с</w:t>
      </w:r>
      <w:r>
        <w:rPr>
          <w:rFonts w:ascii="Times New Roman" w:eastAsia="Times New Roman" w:hAnsi="Times New Roman" w:cs="Times New Roman"/>
          <w:sz w:val="28"/>
          <w:rtl w:val="0"/>
        </w:rPr>
        <w:t xml:space="preserve">остояние алкогольного опьянения; выписку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 характеристиках самоката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Yamato</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PES</w:t>
      </w:r>
      <w:r>
        <w:rPr>
          <w:rFonts w:ascii="Times New Roman" w:eastAsia="Times New Roman" w:hAnsi="Times New Roman" w:cs="Times New Roman"/>
          <w:sz w:val="28"/>
          <w:rtl w:val="0"/>
        </w:rPr>
        <w:t xml:space="preserve">0810» </w:t>
      </w:r>
      <w:r>
        <w:rPr>
          <w:rFonts w:ascii="Times New Roman" w:eastAsia="Times New Roman" w:hAnsi="Times New Roman" w:cs="Times New Roman"/>
          <w:sz w:val="28"/>
          <w:rtl w:val="0"/>
        </w:rPr>
        <w:t>и п</w:t>
      </w:r>
      <w:r>
        <w:rPr>
          <w:rFonts w:ascii="Times New Roman" w:eastAsia="Times New Roman" w:hAnsi="Times New Roman" w:cs="Times New Roman"/>
          <w:sz w:val="28"/>
          <w:rtl w:val="0"/>
        </w:rPr>
        <w:t xml:space="preserve">рекратить административное производство 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на основании п. 2 ч. 1 ст. 24.5 КоАП, ввиду отсутствия состава административного правонарушения в действиях последнего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которые по смыслу сводятся к тому, что: </w:t>
      </w:r>
      <w:r>
        <w:rPr>
          <w:rFonts w:ascii="Times New Roman" w:eastAsia="Times New Roman" w:hAnsi="Times New Roman" w:cs="Times New Roman"/>
          <w:sz w:val="28"/>
          <w:rtl w:val="0"/>
        </w:rPr>
        <w:t>самокат не относиться к транспортным средствам в главе 12 КоАП РФ</w:t>
      </w:r>
      <w:r>
        <w:rPr>
          <w:rFonts w:ascii="Times New Roman" w:eastAsia="Times New Roman" w:hAnsi="Times New Roman" w:cs="Times New Roman"/>
          <w:sz w:val="28"/>
          <w:rtl w:val="0"/>
        </w:rPr>
        <w:t xml:space="preserve">, а так же, что самокат под управлением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имеет номинальную мощность электродвигателя 240 Вт. и на управление которого не требуется водительского удостоверения</w:t>
      </w:r>
      <w:r>
        <w:rPr>
          <w:rFonts w:ascii="Times New Roman" w:eastAsia="Times New Roman" w:hAnsi="Times New Roman" w:cs="Times New Roman"/>
          <w:sz w:val="28"/>
          <w:rtl w:val="0"/>
        </w:rPr>
        <w:t xml:space="preserve">; отсутствует факт управления самокатом привлекаемым лицом, сотрудниками ДПС не были выяснены обстоятельства имеющие значения; </w:t>
      </w:r>
      <w:r>
        <w:rPr>
          <w:rFonts w:ascii="Times New Roman" w:eastAsia="Times New Roman" w:hAnsi="Times New Roman" w:cs="Times New Roman"/>
          <w:sz w:val="28"/>
          <w:rtl w:val="0"/>
        </w:rPr>
        <w:t xml:space="preserve">в протоколе об административном правонарушении не указана конкретная норма (подпункт), нарушение которой вменяется привлекаемому лицу; на видео не зафиксирован факт выдачи инспектором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копий протоколов; бланки протоколов были подписаны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без ознакомления с текстом</w:t>
      </w:r>
      <w:r>
        <w:rPr>
          <w:rFonts w:ascii="Times New Roman" w:eastAsia="Times New Roman" w:hAnsi="Times New Roman" w:cs="Times New Roman"/>
          <w:sz w:val="28"/>
          <w:rtl w:val="0"/>
        </w:rPr>
        <w:t xml:space="preserve"> поскольку он не имел очков</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мировой судья находит не состоятельными, </w:t>
      </w:r>
      <w:r>
        <w:rPr>
          <w:rFonts w:ascii="Times New Roman" w:eastAsia="Times New Roman" w:hAnsi="Times New Roman" w:cs="Times New Roman"/>
          <w:b w:val="0"/>
          <w:strike w:val="0"/>
          <w:spacing w:val="-6"/>
          <w:sz w:val="28"/>
          <w:u w:val="none"/>
          <w:rtl w:val="0"/>
        </w:rPr>
        <w:t xml:space="preserve">поскольку </w:t>
      </w:r>
      <w:r>
        <w:rPr>
          <w:rFonts w:ascii="Times New Roman" w:eastAsia="Times New Roman" w:hAnsi="Times New Roman" w:cs="Times New Roman"/>
          <w:b w:val="0"/>
          <w:strike w:val="0"/>
          <w:spacing w:val="-6"/>
          <w:sz w:val="28"/>
          <w:u w:val="none"/>
          <w:rtl w:val="0"/>
        </w:rPr>
        <w:t xml:space="preserve">как указывалось ранее, </w:t>
      </w:r>
      <w:r>
        <w:rPr>
          <w:rFonts w:ascii="Times New Roman" w:eastAsia="Times New Roman" w:hAnsi="Times New Roman" w:cs="Times New Roman"/>
          <w:sz w:val="28"/>
          <w:rtl w:val="0"/>
        </w:rPr>
        <w:t xml:space="preserve">ПДД РФ содержит четкое </w:t>
      </w:r>
      <w:r>
        <w:rPr>
          <w:rFonts w:ascii="Times New Roman" w:eastAsia="Times New Roman" w:hAnsi="Times New Roman" w:cs="Times New Roman"/>
          <w:sz w:val="28"/>
          <w:rtl w:val="0"/>
        </w:rPr>
        <w:t>определение</w:t>
      </w:r>
      <w:r>
        <w:rPr>
          <w:rFonts w:ascii="Times New Roman" w:eastAsia="Times New Roman" w:hAnsi="Times New Roman" w:cs="Times New Roman"/>
          <w:sz w:val="28"/>
          <w:rtl w:val="0"/>
        </w:rPr>
        <w:t xml:space="preserve"> где "Мопед" -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и как усматривается из материалов дела, пояснений свидетеля данных в судебном заседании им была установлена мощность электродвигателя (</w:t>
      </w:r>
      <w:r>
        <w:rPr>
          <w:rFonts w:ascii="Times New Roman" w:eastAsia="Times New Roman" w:hAnsi="Times New Roman" w:cs="Times New Roman"/>
          <w:sz w:val="28"/>
          <w:rtl w:val="0"/>
        </w:rPr>
        <w:t xml:space="preserve">что </w:t>
      </w:r>
      <w:r>
        <w:rPr>
          <w:rFonts w:ascii="Times New Roman" w:eastAsia="Times New Roman" w:hAnsi="Times New Roman" w:cs="Times New Roman"/>
          <w:sz w:val="28"/>
          <w:rtl w:val="0"/>
        </w:rPr>
        <w:t xml:space="preserve">не оспаривалось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в размере 300 Вт.</w:t>
      </w:r>
      <w:r>
        <w:rPr>
          <w:rFonts w:ascii="Times New Roman" w:eastAsia="Times New Roman" w:hAnsi="Times New Roman" w:cs="Times New Roman"/>
          <w:sz w:val="28"/>
          <w:rtl w:val="0"/>
        </w:rPr>
        <w:t xml:space="preserve">, следовательно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управлял транспортным средством имея на то надлежащую категорию «М» в водительском удостоверении (Карточка операций с ВУ). Относительно скриншотов с сайтов информационно-телекоммуникационную систему «Интернет» предоставленных защитником, мировой судья относиться к ним критически поскольку на них отображена разнящаяся мощность электродвигателя которая составляет от 240 до 250 Вт., так же предоставленный гарантийный талон выданный при покупке указанного транспортного средства не содержит сведенья о мощности электродвигателя, в связи с чем мировой судья данные доводы не принимает во внимание, поскольку они противоречат друг другу и не содержат достоверных сведений. Относительно доводов, что отсутствует факт управления самокатом привлекаемым лицом, сотрудниками ДПС не были выяснены обстоятельства имеющие значения, мировой судья находит так же их не состоятельными, поскольку из </w:t>
      </w:r>
      <w:r>
        <w:rPr>
          <w:rFonts w:ascii="Times New Roman" w:eastAsia="Times New Roman" w:hAnsi="Times New Roman" w:cs="Times New Roman"/>
          <w:sz w:val="28"/>
          <w:rtl w:val="0"/>
        </w:rPr>
        <w:t xml:space="preserve">протокола об отстранении от управления транспортным средством, показаний свидетеля и видеозаписи проведения административной процедуры усматривается и не опровергается а подтверждается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факт управления вышеуказанным транспортным средством. Относительно доводов об отсутствии </w:t>
      </w:r>
      <w:r>
        <w:rPr>
          <w:rFonts w:ascii="Times New Roman" w:eastAsia="Times New Roman" w:hAnsi="Times New Roman" w:cs="Times New Roman"/>
          <w:sz w:val="28"/>
          <w:rtl w:val="0"/>
        </w:rPr>
        <w:t xml:space="preserve">в протоколе об административном правонарушении указаний на конкретную норму (подпункт), нарушение которой вменяется привлекаемому лицу, мировой судья относиться критически поскольку </w:t>
      </w:r>
      <w:r>
        <w:rPr>
          <w:rFonts w:ascii="Times New Roman" w:eastAsia="Times New Roman" w:hAnsi="Times New Roman" w:cs="Times New Roman"/>
          <w:b w:val="0"/>
          <w:strike w:val="0"/>
          <w:spacing w:val="-6"/>
          <w:sz w:val="28"/>
          <w:u w:val="none"/>
          <w:rtl w:val="0"/>
        </w:rPr>
        <w:t>как</w:t>
      </w:r>
      <w:r>
        <w:rPr>
          <w:rFonts w:ascii="Times New Roman" w:eastAsia="Times New Roman" w:hAnsi="Times New Roman" w:cs="Times New Roman"/>
          <w:b w:val="0"/>
          <w:strike w:val="0"/>
          <w:spacing w:val="-6"/>
          <w:sz w:val="28"/>
          <w:u w:val="none"/>
          <w:rtl w:val="0"/>
        </w:rPr>
        <w:t xml:space="preserve"> усматривается из </w:t>
      </w:r>
      <w:r>
        <w:rPr>
          <w:rFonts w:ascii="Times New Roman" w:eastAsia="Times New Roman" w:hAnsi="Times New Roman" w:cs="Times New Roman"/>
          <w:sz w:val="28"/>
          <w:rtl w:val="0"/>
        </w:rPr>
        <w:t xml:space="preserve">протокола об административном правонарушении серии </w:t>
      </w:r>
      <w:r>
        <w:rPr>
          <w:rFonts w:ascii="Times New Roman" w:eastAsia="Times New Roman" w:hAnsi="Times New Roman" w:cs="Times New Roman"/>
          <w:sz w:val="28"/>
          <w:rtl w:val="0"/>
        </w:rPr>
        <w:t xml:space="preserve">82 АП № </w:t>
      </w:r>
      <w:r>
        <w:rPr>
          <w:rFonts w:ascii="Times New Roman" w:eastAsia="Times New Roman" w:hAnsi="Times New Roman" w:cs="Times New Roman"/>
          <w:sz w:val="28"/>
          <w:rtl w:val="0"/>
        </w:rPr>
        <w:t>324925</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нем содержится конкретная норма нарушения пункта </w:t>
      </w:r>
      <w:r>
        <w:rPr>
          <w:rFonts w:ascii="Times New Roman" w:eastAsia="Times New Roman" w:hAnsi="Times New Roman" w:cs="Times New Roman"/>
          <w:sz w:val="28"/>
          <w:rtl w:val="0"/>
        </w:rPr>
        <w:t xml:space="preserve">2.7 </w:t>
      </w:r>
      <w:r>
        <w:rPr>
          <w:rFonts w:ascii="Times New Roman" w:eastAsia="Times New Roman" w:hAnsi="Times New Roman" w:cs="Times New Roman"/>
          <w:sz w:val="28"/>
          <w:rtl w:val="0"/>
        </w:rPr>
        <w:t xml:space="preserve">ПДД РФ и норма </w:t>
      </w:r>
      <w:r>
        <w:rPr>
          <w:rFonts w:ascii="Times New Roman" w:eastAsia="Times New Roman" w:hAnsi="Times New Roman" w:cs="Times New Roman"/>
          <w:sz w:val="28"/>
          <w:rtl w:val="0"/>
        </w:rPr>
        <w:t xml:space="preserve">(ч. 1 ст. 12.8) </w:t>
      </w:r>
      <w:r>
        <w:rPr>
          <w:rFonts w:ascii="Times New Roman" w:eastAsia="Times New Roman" w:hAnsi="Times New Roman" w:cs="Times New Roman"/>
          <w:sz w:val="28"/>
          <w:rtl w:val="0"/>
        </w:rPr>
        <w:t xml:space="preserve">КоАП РФ по которой предусмотрена административная ответственность. </w:t>
      </w:r>
      <w:r>
        <w:rPr>
          <w:rFonts w:ascii="Times New Roman" w:eastAsia="Times New Roman" w:hAnsi="Times New Roman" w:cs="Times New Roman"/>
          <w:sz w:val="28"/>
          <w:rtl w:val="0"/>
        </w:rPr>
        <w:t xml:space="preserve">Относительно доводов, что </w:t>
      </w:r>
      <w:r>
        <w:rPr>
          <w:rFonts w:ascii="Times New Roman" w:eastAsia="Times New Roman" w:hAnsi="Times New Roman" w:cs="Times New Roman"/>
          <w:sz w:val="28"/>
          <w:rtl w:val="0"/>
        </w:rPr>
        <w:t xml:space="preserve">на видео не зафиксирован факт выдачи инспектором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копий протоколов и что бланки протоколов были подписаны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без ознакомления с текстом поскольку он не имел очков, мировой судья находит так же на состоятельными поскольку как усматривается из видеозаписи, пояснений свидетеля, составленных протоколов и Акта, они содержат подписи о получении их копий (доказательство направления копии протокола об отстранении от управления транспортным средством), 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не был лишён возможности воспользоваться очками и ему инспектором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 свидетелем были разъяснены содержания составленных протоколов и Акта.</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Протокол об административном правонарушении </w:t>
      </w:r>
      <w:r>
        <w:rPr>
          <w:rFonts w:ascii="Times New Roman" w:eastAsia="Times New Roman" w:hAnsi="Times New Roman" w:cs="Times New Roman"/>
          <w:sz w:val="28"/>
          <w:rtl w:val="0"/>
        </w:rPr>
        <w:t>82 АП № 324</w:t>
      </w:r>
      <w:r>
        <w:rPr>
          <w:rFonts w:ascii="Times New Roman" w:eastAsia="Times New Roman" w:hAnsi="Times New Roman" w:cs="Times New Roman"/>
          <w:sz w:val="28"/>
          <w:rtl w:val="0"/>
        </w:rPr>
        <w:t xml:space="preserve">925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составлен в соответствии с требованиями</w:t>
      </w:r>
      <w:r>
        <w:rPr>
          <w:rFonts w:ascii="Times New Roman" w:eastAsia="Times New Roman" w:hAnsi="Times New Roman" w:cs="Times New Roman"/>
          <w:sz w:val="28"/>
          <w:rtl w:val="0"/>
        </w:rPr>
        <w:t xml:space="preserve"> </w:t>
      </w:r>
      <w:hyperlink r:id="rId4" w:history="1">
        <w:r>
          <w:rPr>
            <w:rFonts w:ascii="Times New Roman" w:eastAsia="Times New Roman" w:hAnsi="Times New Roman" w:cs="Times New Roman"/>
            <w:strike w:val="0"/>
            <w:color w:val="0000FF"/>
            <w:sz w:val="28"/>
            <w:u w:val="none"/>
            <w:rtl w:val="0"/>
          </w:rPr>
          <w:t>ст. 28.2</w:t>
        </w:r>
      </w:hyperlink>
      <w:r>
        <w:rPr>
          <w:rFonts w:ascii="Times New Roman" w:eastAsia="Times New Roman" w:hAnsi="Times New Roman" w:cs="Times New Roman"/>
          <w:sz w:val="28"/>
          <w:rtl w:val="0"/>
        </w:rPr>
        <w:t xml:space="preserve"> КоАП РФ, в нем отражены все сведения, необходимые для разрешения дела. Права, предусмотренные </w:t>
      </w:r>
      <w:hyperlink r:id="rId5" w:history="1">
        <w:r>
          <w:rPr>
            <w:rFonts w:ascii="Times New Roman" w:eastAsia="Times New Roman" w:hAnsi="Times New Roman" w:cs="Times New Roman"/>
            <w:strike w:val="0"/>
            <w:color w:val="0000FF"/>
            <w:sz w:val="28"/>
            <w:u w:val="none"/>
            <w:rtl w:val="0"/>
          </w:rPr>
          <w:t>ст. 25.1</w:t>
        </w:r>
      </w:hyperlink>
      <w:r>
        <w:rPr>
          <w:rFonts w:ascii="Times New Roman" w:eastAsia="Times New Roman" w:hAnsi="Times New Roman" w:cs="Times New Roman"/>
          <w:sz w:val="28"/>
          <w:rtl w:val="0"/>
        </w:rPr>
        <w:t xml:space="preserve"> КоАП РФ и </w:t>
      </w:r>
      <w:hyperlink r:id="rId6" w:history="1">
        <w:r>
          <w:rPr>
            <w:rFonts w:ascii="Times New Roman" w:eastAsia="Times New Roman" w:hAnsi="Times New Roman" w:cs="Times New Roman"/>
            <w:strike w:val="0"/>
            <w:color w:val="0000FF"/>
            <w:sz w:val="28"/>
            <w:u w:val="none"/>
            <w:rtl w:val="0"/>
          </w:rPr>
          <w:t>ст. 51</w:t>
        </w:r>
      </w:hyperlink>
      <w:r>
        <w:rPr>
          <w:rFonts w:ascii="Times New Roman" w:eastAsia="Times New Roman" w:hAnsi="Times New Roman" w:cs="Times New Roman"/>
          <w:sz w:val="28"/>
          <w:rtl w:val="0"/>
        </w:rPr>
        <w:t xml:space="preserve"> Конституции РФ, правонарушителю разъяснены, что подтверждается</w:t>
      </w:r>
      <w:r>
        <w:rPr>
          <w:rFonts w:ascii="Times New Roman" w:eastAsia="Times New Roman" w:hAnsi="Times New Roman" w:cs="Times New Roman"/>
          <w:sz w:val="28"/>
          <w:rtl w:val="0"/>
        </w:rPr>
        <w:t xml:space="preserve"> подписью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а так же</w:t>
      </w:r>
      <w:r>
        <w:rPr>
          <w:rFonts w:ascii="Times New Roman" w:eastAsia="Times New Roman" w:hAnsi="Times New Roman" w:cs="Times New Roman"/>
          <w:sz w:val="28"/>
          <w:rtl w:val="0"/>
        </w:rPr>
        <w:t xml:space="preserve"> видеозаписью процессуальных действий.</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Из</w:t>
      </w:r>
      <w:r>
        <w:rPr>
          <w:rFonts w:ascii="Times New Roman" w:eastAsia="Times New Roman" w:hAnsi="Times New Roman" w:cs="Times New Roman"/>
          <w:sz w:val="28"/>
          <w:rtl w:val="0"/>
        </w:rPr>
        <w:t xml:space="preserve"> справки к протоколу об административном правонарушении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 xml:space="preserve">следует, что </w:t>
      </w:r>
      <w:r>
        <w:rPr>
          <w:rFonts w:ascii="Times New Roman" w:eastAsia="Times New Roman" w:hAnsi="Times New Roman" w:cs="Times New Roman"/>
          <w:sz w:val="28"/>
          <w:rtl w:val="0"/>
        </w:rPr>
        <w:t xml:space="preserve">по сведениям базы данных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 установленном законом порядке получал водительское удостоверение </w:t>
      </w:r>
      <w:r>
        <w:rPr>
          <w:rFonts w:ascii="Times New Roman" w:eastAsia="Times New Roman" w:hAnsi="Times New Roman" w:cs="Times New Roman"/>
          <w:sz w:val="28"/>
          <w:rtl w:val="0"/>
        </w:rPr>
        <w:t xml:space="preserve">№ 7718 411857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на право управления транспортными средствами</w:t>
      </w:r>
      <w:r>
        <w:rPr>
          <w:rFonts w:ascii="Times New Roman" w:eastAsia="Times New Roman" w:hAnsi="Times New Roman" w:cs="Times New Roman"/>
          <w:sz w:val="28"/>
          <w:rtl w:val="0"/>
        </w:rPr>
        <w:t xml:space="preserve"> с категориями В, В1, С, С1</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М,</w:t>
      </w:r>
      <w:r>
        <w:rPr>
          <w:rFonts w:ascii="Times New Roman" w:eastAsia="Times New Roman" w:hAnsi="Times New Roman" w:cs="Times New Roman"/>
          <w:sz w:val="28"/>
          <w:rtl w:val="0"/>
        </w:rPr>
        <w:t xml:space="preserve"> к административной и уголовной ответственности по ст. ст. 12.8, 12.26 КоАП РФ и ч.ч. 2,4,6 ст. 264 УК РФ не </w:t>
      </w:r>
      <w:r>
        <w:rPr>
          <w:rFonts w:ascii="Times New Roman" w:eastAsia="Times New Roman" w:hAnsi="Times New Roman" w:cs="Times New Roman"/>
          <w:sz w:val="28"/>
          <w:rtl w:val="0"/>
        </w:rPr>
        <w:t>привлекался</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Действия </w:t>
      </w:r>
      <w:r>
        <w:rPr>
          <w:rFonts w:ascii="Times New Roman" w:eastAsia="Times New Roman" w:hAnsi="Times New Roman" w:cs="Times New Roman"/>
          <w:sz w:val="28"/>
          <w:rtl w:val="0"/>
        </w:rPr>
        <w:t>фио</w:t>
      </w:r>
      <w:r>
        <w:rPr>
          <w:rFonts w:ascii="Times New Roman" w:eastAsia="Times New Roman" w:hAnsi="Times New Roman" w:cs="Times New Roman"/>
          <w:spacing w:val="-4"/>
          <w:sz w:val="28"/>
          <w:rtl w:val="0"/>
        </w:rPr>
        <w:t xml:space="preserve"> </w:t>
      </w:r>
      <w:r>
        <w:rPr>
          <w:rFonts w:ascii="Times New Roman" w:eastAsia="Times New Roman" w:hAnsi="Times New Roman" w:cs="Times New Roman"/>
          <w:sz w:val="28"/>
          <w:rtl w:val="0"/>
        </w:rPr>
        <w:t>правильно квалифицированы по ч. 1 ст. 12.8 КоАП РФ, поскольку он управлял транспортным средством в состоянии опьянения.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Представленные по делу доказательства являются допустимыми и достаточными для установления вины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 совершении административного правонарушения, предусмотренного </w:t>
      </w:r>
      <w:hyperlink r:id="rId7" w:history="1">
        <w:r>
          <w:rPr>
            <w:rFonts w:ascii="Times New Roman" w:eastAsia="Times New Roman" w:hAnsi="Times New Roman" w:cs="Times New Roman"/>
            <w:strike w:val="0"/>
            <w:color w:val="0000FF"/>
            <w:sz w:val="28"/>
            <w:u w:val="none"/>
            <w:rtl w:val="0"/>
          </w:rPr>
          <w:t>ч. 1 ст. 12.8</w:t>
        </w:r>
      </w:hyperlink>
      <w:r>
        <w:rPr>
          <w:rFonts w:ascii="Times New Roman" w:eastAsia="Times New Roman" w:hAnsi="Times New Roman" w:cs="Times New Roman"/>
          <w:sz w:val="28"/>
          <w:rtl w:val="0"/>
        </w:rPr>
        <w:t xml:space="preserve"> КоАП РФ.</w:t>
      </w:r>
    </w:p>
    <w:p>
      <w:pPr>
        <w:bidi w:val="0"/>
        <w:spacing w:before="0" w:beforeAutospacing="0" w:after="0" w:afterAutospacing="0" w:line="288" w:lineRule="atLeast"/>
        <w:ind w:left="0" w:right="0" w:firstLine="709"/>
        <w:jc w:val="both"/>
        <w:rPr>
          <w:rtl w:val="0"/>
        </w:rPr>
      </w:pPr>
      <w:r>
        <w:rPr>
          <w:rFonts w:ascii="Times New Roman" w:eastAsia="Times New Roman" w:hAnsi="Times New Roman" w:cs="Times New Roman"/>
          <w:sz w:val="28"/>
          <w:rtl w:val="0"/>
        </w:rPr>
        <w:t xml:space="preserve">Согласно ч.1 ст. 12.8 КоАП РФ, за управление транспортным средством водителем, находящимся в состоянии опьянения, если такие действия не содержат уголовно наказуемого деяния, влечет наложение административного штрафа в размере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xml:space="preserve"> с лишением права управления транспортными средствами на срок от полутора до двух лет.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Основания для освобождения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административной ответственности и прекращения производства по делу об административном правонарушении за совершение административного правонарушения, предусмотренного ч. 1 ст. 12.</w:t>
      </w:r>
      <w:r>
        <w:rPr>
          <w:rFonts w:ascii="Times New Roman" w:eastAsia="Times New Roman" w:hAnsi="Times New Roman" w:cs="Times New Roman"/>
          <w:sz w:val="28"/>
          <w:rtl w:val="0"/>
        </w:rPr>
        <w:t>8</w:t>
      </w:r>
      <w:r>
        <w:rPr>
          <w:rFonts w:ascii="Times New Roman" w:eastAsia="Times New Roman" w:hAnsi="Times New Roman" w:cs="Times New Roman"/>
          <w:sz w:val="28"/>
          <w:rtl w:val="0"/>
        </w:rPr>
        <w:t xml:space="preserve"> КоАП РФ отсутствуют.</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Срок привлечения к административной ответственности в порядке ст. 4.5 КоАП РФ не истек.</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ходе рассмотрения дела оснований для прекращения производства по делу об административном правонарушении в соответствии с положениями</w:t>
      </w:r>
      <w:r>
        <w:rPr>
          <w:rFonts w:ascii="Times New Roman" w:eastAsia="Times New Roman" w:hAnsi="Times New Roman" w:cs="Times New Roman"/>
          <w:sz w:val="28"/>
          <w:rtl w:val="0"/>
        </w:rPr>
        <w:t xml:space="preserve"> </w:t>
      </w:r>
      <w:hyperlink r:id="rId8" w:anchor="/document/12125267/entry/245" w:history="1">
        <w:r>
          <w:rPr>
            <w:rFonts w:ascii="Times New Roman" w:eastAsia="Times New Roman" w:hAnsi="Times New Roman" w:cs="Times New Roman"/>
            <w:color w:val="0000FF"/>
            <w:sz w:val="28"/>
            <w:u w:val="single"/>
            <w:rtl w:val="0"/>
          </w:rPr>
          <w:t>статьи 24.5</w:t>
        </w:r>
      </w:hyperlink>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КоАП РФ не установлено.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 2 ст. 4.1 КоАП РФ при назначении административного наказания суд учитывает характер совершенного административного правонарушения, ли</w:t>
      </w:r>
      <w:r>
        <w:rPr>
          <w:rFonts w:ascii="Times New Roman" w:eastAsia="Times New Roman" w:hAnsi="Times New Roman" w:cs="Times New Roman"/>
          <w:sz w:val="28"/>
          <w:rtl w:val="0"/>
        </w:rPr>
        <w:t>ч</w:t>
      </w:r>
      <w:r>
        <w:rPr>
          <w:rFonts w:ascii="Times New Roman" w:eastAsia="Times New Roman" w:hAnsi="Times New Roman" w:cs="Times New Roman"/>
          <w:sz w:val="28"/>
          <w:rtl w:val="0"/>
        </w:rPr>
        <w:t>ность виновного, его имущественное положение, обстоятельства, смягчающие и отягчающие административную ответстве</w:t>
      </w:r>
      <w:r>
        <w:rPr>
          <w:rFonts w:ascii="Times New Roman" w:eastAsia="Times New Roman" w:hAnsi="Times New Roman" w:cs="Times New Roman"/>
          <w:sz w:val="28"/>
          <w:rtl w:val="0"/>
        </w:rPr>
        <w:t>н</w:t>
      </w:r>
      <w:r>
        <w:rPr>
          <w:rFonts w:ascii="Times New Roman" w:eastAsia="Times New Roman" w:hAnsi="Times New Roman" w:cs="Times New Roman"/>
          <w:sz w:val="28"/>
          <w:rtl w:val="0"/>
        </w:rPr>
        <w:t>ность.</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Обстоятельств</w:t>
      </w:r>
      <w:r>
        <w:rPr>
          <w:rFonts w:ascii="Times New Roman" w:eastAsia="Times New Roman" w:hAnsi="Times New Roman" w:cs="Times New Roman"/>
          <w:sz w:val="28"/>
          <w:rtl w:val="0"/>
        </w:rPr>
        <w:t>, смягчающи</w:t>
      </w:r>
      <w:r>
        <w:rPr>
          <w:rFonts w:ascii="Times New Roman" w:eastAsia="Times New Roman" w:hAnsi="Times New Roman" w:cs="Times New Roman"/>
          <w:sz w:val="28"/>
          <w:rtl w:val="0"/>
        </w:rPr>
        <w:t>х</w:t>
      </w:r>
      <w:r>
        <w:rPr>
          <w:rFonts w:ascii="Times New Roman" w:eastAsia="Times New Roman" w:hAnsi="Times New Roman" w:cs="Times New Roman"/>
          <w:sz w:val="28"/>
          <w:rtl w:val="0"/>
        </w:rPr>
        <w:t xml:space="preserve"> административную ответственность в соответствии со ст. 4.2 КоАП РФ, мировым судьей </w:t>
      </w:r>
      <w:r>
        <w:rPr>
          <w:rFonts w:ascii="Times New Roman" w:eastAsia="Times New Roman" w:hAnsi="Times New Roman" w:cs="Times New Roman"/>
          <w:sz w:val="28"/>
          <w:rtl w:val="0"/>
        </w:rPr>
        <w:t>не установлено</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Обстоятельств, отягчающих административную ответственность </w:t>
      </w:r>
      <w:r>
        <w:rPr>
          <w:rtl w:val="0"/>
        </w:rPr>
        <w:br/>
      </w:r>
      <w:r>
        <w:rPr>
          <w:rFonts w:ascii="Times New Roman" w:eastAsia="Times New Roman" w:hAnsi="Times New Roman" w:cs="Times New Roman"/>
          <w:sz w:val="28"/>
          <w:rtl w:val="0"/>
        </w:rPr>
        <w:t xml:space="preserve">в соответствии со ст.4.3 КоАП РФ, мировым судьей не установлено.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со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дупреждения совершения новых правонарушений, как самим правонарушителем, так и другими лицами.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Всесторонне, полно и объективно выяснив обстоятельства дела, выявив причины и условия, способствовавшие совершению данного правонарушения, </w:t>
      </w:r>
      <w:r>
        <w:rPr>
          <w:rFonts w:ascii="Times New Roman" w:eastAsia="Times New Roman" w:hAnsi="Times New Roman" w:cs="Times New Roman"/>
          <w:sz w:val="28"/>
          <w:rtl w:val="0"/>
        </w:rPr>
        <w:t xml:space="preserve">выслушав защитника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свидетеля –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обозрев видеозапись 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проанализировав все фактические данные, оценив имеющиеся в материалах дела доказательства, учитывая характер совершенного правонарушения, личность виновного, его имущественное положение, </w:t>
      </w:r>
      <w:r>
        <w:rPr>
          <w:rFonts w:ascii="Times New Roman" w:eastAsia="Times New Roman" w:hAnsi="Times New Roman" w:cs="Times New Roman"/>
          <w:sz w:val="28"/>
          <w:rtl w:val="0"/>
        </w:rPr>
        <w:t xml:space="preserve">ранее не привлекавшегося к административной ответственности, </w:t>
      </w:r>
      <w:r>
        <w:rPr>
          <w:rFonts w:ascii="Times New Roman" w:eastAsia="Times New Roman" w:hAnsi="Times New Roman" w:cs="Times New Roman"/>
          <w:sz w:val="28"/>
          <w:rtl w:val="0"/>
        </w:rPr>
        <w:t>отсутствие обстоятельств</w:t>
      </w:r>
      <w:r>
        <w:rPr>
          <w:rFonts w:ascii="Times New Roman" w:eastAsia="Times New Roman" w:hAnsi="Times New Roman" w:cs="Times New Roman"/>
          <w:sz w:val="28"/>
          <w:rtl w:val="0"/>
        </w:rPr>
        <w:t xml:space="preserve"> отягчающих 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смягчающ</w:t>
      </w:r>
      <w:r>
        <w:rPr>
          <w:rFonts w:ascii="Times New Roman" w:eastAsia="Times New Roman" w:hAnsi="Times New Roman" w:cs="Times New Roman"/>
          <w:sz w:val="28"/>
          <w:rtl w:val="0"/>
        </w:rPr>
        <w:t>их</w:t>
      </w:r>
      <w:r>
        <w:rPr>
          <w:rFonts w:ascii="Times New Roman" w:eastAsia="Times New Roman" w:hAnsi="Times New Roman" w:cs="Times New Roman"/>
          <w:sz w:val="28"/>
          <w:rtl w:val="0"/>
        </w:rPr>
        <w:t xml:space="preserve"> административную ответственность</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мировой судья считает</w:t>
      </w:r>
      <w:r>
        <w:rPr>
          <w:rFonts w:ascii="Times New Roman" w:eastAsia="Times New Roman" w:hAnsi="Times New Roman" w:cs="Times New Roman"/>
          <w:sz w:val="28"/>
          <w:rtl w:val="0"/>
        </w:rPr>
        <w:t xml:space="preserve"> возможным назначить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административное наказание в виде административного штрафа в размере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xml:space="preserve"> с лишением права управления транспортными средствами в пределе санкции </w:t>
      </w:r>
      <w:r>
        <w:rPr>
          <w:rFonts w:ascii="Times New Roman" w:eastAsia="Times New Roman" w:hAnsi="Times New Roman" w:cs="Times New Roman"/>
          <w:sz w:val="28"/>
          <w:rtl w:val="0"/>
        </w:rPr>
        <w:t>ч. 1 ст. 12.8 КоАП РФ</w:t>
      </w:r>
      <w:r>
        <w:rPr>
          <w:rFonts w:ascii="Times New Roman" w:eastAsia="Times New Roman" w:hAnsi="Times New Roman" w:cs="Times New Roman"/>
          <w:sz w:val="28"/>
          <w:rtl w:val="0"/>
        </w:rPr>
        <w:t xml:space="preserve"> в размере одного года и </w:t>
      </w:r>
      <w:r>
        <w:rPr>
          <w:rFonts w:ascii="Times New Roman" w:eastAsia="Times New Roman" w:hAnsi="Times New Roman" w:cs="Times New Roman"/>
          <w:sz w:val="28"/>
          <w:rtl w:val="0"/>
        </w:rPr>
        <w:t>семи</w:t>
      </w:r>
      <w:r>
        <w:rPr>
          <w:rFonts w:ascii="Times New Roman" w:eastAsia="Times New Roman" w:hAnsi="Times New Roman" w:cs="Times New Roman"/>
          <w:sz w:val="28"/>
          <w:rtl w:val="0"/>
        </w:rPr>
        <w:t xml:space="preserve"> месяцев, считая данное наказание достаточным для предупреждения совершения новых правонарушений.</w:t>
      </w:r>
    </w:p>
    <w:p>
      <w:pPr>
        <w:bidi w:val="0"/>
        <w:spacing w:before="0" w:beforeAutospacing="0" w:after="0" w:afterAutospacing="0"/>
        <w:ind w:left="0" w:right="0" w:firstLine="540"/>
        <w:jc w:val="both"/>
        <w:rPr>
          <w:rtl w:val="0"/>
        </w:rPr>
      </w:pPr>
      <w:r>
        <w:rPr>
          <w:rFonts w:ascii="Times New Roman" w:eastAsia="Times New Roman" w:hAnsi="Times New Roman" w:cs="Times New Roman"/>
          <w:sz w:val="28"/>
          <w:rtl w:val="0"/>
        </w:rPr>
        <w:t>На основании изложенного, и руководствуясь ч. 1 ст. 12.8, ст.ст. 29.9, 29.10 КоАП РФ, мировой судья</w:t>
      </w:r>
    </w:p>
    <w:p>
      <w:pPr>
        <w:bidi w:val="0"/>
        <w:spacing w:before="0" w:beforeAutospacing="0" w:after="0" w:afterAutospacing="0"/>
        <w:ind w:left="0" w:right="0" w:firstLine="540"/>
        <w:jc w:val="center"/>
        <w:rPr>
          <w:rtl w:val="0"/>
        </w:rPr>
      </w:pPr>
      <w:r>
        <w:rPr>
          <w:rFonts w:ascii="Times New Roman" w:eastAsia="Times New Roman" w:hAnsi="Times New Roman" w:cs="Times New Roman"/>
          <w:b/>
          <w:sz w:val="28"/>
          <w:rtl w:val="0"/>
        </w:rPr>
        <w:t>ПОСТАНОВИЛ: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признать виновным в совершении административного правонарушения, предусмотренного частью 1 статьи 12.8 Кодекса Российской Федерации об административных правонарушениях, и назначить ему административное наказание в виде админ</w:t>
      </w:r>
      <w:r>
        <w:rPr>
          <w:rFonts w:ascii="Times New Roman" w:eastAsia="Times New Roman" w:hAnsi="Times New Roman" w:cs="Times New Roman"/>
          <w:sz w:val="28"/>
          <w:rtl w:val="0"/>
        </w:rPr>
        <w:t xml:space="preserve">истративного штрафа в размере </w:t>
      </w:r>
      <w:r>
        <w:rPr>
          <w:rFonts w:ascii="Times New Roman" w:eastAsia="Times New Roman" w:hAnsi="Times New Roman" w:cs="Times New Roman"/>
          <w:sz w:val="28"/>
          <w:rtl w:val="0"/>
        </w:rPr>
        <w:t>сумма</w:t>
      </w:r>
      <w:r>
        <w:rPr>
          <w:rFonts w:ascii="Times New Roman" w:eastAsia="Times New Roman" w:hAnsi="Times New Roman" w:cs="Times New Roman"/>
          <w:sz w:val="28"/>
          <w:rtl w:val="0"/>
        </w:rPr>
        <w:t xml:space="preserve"> с лишением права управления транспортными средствами </w:t>
      </w:r>
      <w:r>
        <w:rPr>
          <w:rFonts w:ascii="Times New Roman" w:eastAsia="Times New Roman" w:hAnsi="Times New Roman" w:cs="Times New Roman"/>
          <w:sz w:val="28"/>
          <w:rtl w:val="0"/>
        </w:rPr>
        <w:t>сроком на</w:t>
      </w:r>
      <w:r>
        <w:rPr>
          <w:rFonts w:ascii="Times New Roman" w:eastAsia="Times New Roman" w:hAnsi="Times New Roman" w:cs="Times New Roman"/>
          <w:sz w:val="28"/>
          <w:rtl w:val="0"/>
        </w:rPr>
        <w:t xml:space="preserve"> 1 (один) год </w:t>
      </w:r>
      <w:r>
        <w:rPr>
          <w:rFonts w:ascii="Times New Roman" w:eastAsia="Times New Roman" w:hAnsi="Times New Roman" w:cs="Times New Roman"/>
          <w:sz w:val="28"/>
          <w:rtl w:val="0"/>
        </w:rPr>
        <w:t>и 7</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семь</w:t>
      </w:r>
      <w:r>
        <w:rPr>
          <w:rFonts w:ascii="Times New Roman" w:eastAsia="Times New Roman" w:hAnsi="Times New Roman" w:cs="Times New Roman"/>
          <w:sz w:val="28"/>
          <w:rtl w:val="0"/>
        </w:rPr>
        <w:t xml:space="preserve">) месяцев.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Штраф подлежит уплате по реквизитам: получатель платежа 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России Сакский), ИНН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КПП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ЕКС 40102810645370000035 ОКЦ №7 </w:t>
      </w:r>
      <w:r>
        <w:rPr>
          <w:rFonts w:ascii="Times New Roman" w:eastAsia="Times New Roman" w:hAnsi="Times New Roman" w:cs="Times New Roman"/>
          <w:sz w:val="28"/>
          <w:rtl w:val="0"/>
        </w:rPr>
        <w:t>наименование организации</w:t>
      </w:r>
      <w:r>
        <w:rPr>
          <w:rFonts w:ascii="Times New Roman" w:eastAsia="Times New Roman" w:hAnsi="Times New Roman" w:cs="Times New Roman"/>
          <w:sz w:val="28"/>
          <w:rtl w:val="0"/>
        </w:rPr>
        <w:t xml:space="preserve"> России//УФК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К/С 0310064300000001750, КБК 1881 1601123010001140, БИК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ОКТМО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УИН </w:t>
      </w:r>
      <w:r>
        <w:rPr>
          <w:rFonts w:ascii="Times New Roman" w:eastAsia="Times New Roman" w:hAnsi="Times New Roman" w:cs="Times New Roman"/>
          <w:sz w:val="28"/>
          <w:rtl w:val="0"/>
        </w:rPr>
        <w:t>18810491262600001032</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положениям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 требованиями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Разъяснить лицу, привлеченному к административной ответственности, что он обязан сдать водительское удостоверение в органы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по месту жительства в течении 3-х дней с момента вступления настоящего постановления в законную силу. В случае уклонения от сдачи соответствующего удостоверения срок лишения специального права прерывается. Течение срока лишения специального права зависит от выполнения им обязанности по сдаче водительского удостоверения в орган, исполняющий административное наказание в виде лишения права управления транспортными средствами либо подачи заявления об утрате водительского удостоверения. Неисполнение такой обязанности влечет за собой прерывание течения данного срока</w:t>
      </w:r>
    </w:p>
    <w:p>
      <w:pPr>
        <w:bidi w:val="0"/>
        <w:spacing w:before="0" w:beforeAutospacing="0" w:after="0" w:afterAutospacing="0"/>
        <w:ind w:left="0" w:right="0"/>
        <w:jc w:val="both"/>
        <w:rPr>
          <w:rtl w:val="0"/>
        </w:rPr>
      </w:pPr>
      <w:r>
        <w:rPr>
          <w:rFonts w:ascii="Times New Roman" w:eastAsia="Times New Roman" w:hAnsi="Times New Roman" w:cs="Times New Roman"/>
          <w:sz w:val="28"/>
          <w:rtl w:val="0"/>
        </w:rPr>
        <w:t xml:space="preserve">Разъяснить привлеченному к административной ответственности, что в случае неуплаты административного штрафа в установленный законом 60-дневный срок, возбуждается дело об административном правонарушении, предусмотренном ч. 1 ст. 20.25 КоАП РФ,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 но не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либо административный арест на срок до пятнадцати суток, либо обязательные работы на срок до пятидесяти часов.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Документ, подтверждающий оплату административного штрафа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необходимо предоставить</w:t>
      </w:r>
      <w:r>
        <w:rPr>
          <w:rFonts w:ascii="Times New Roman" w:eastAsia="Times New Roman" w:hAnsi="Times New Roman" w:cs="Times New Roman"/>
          <w:sz w:val="28"/>
          <w:rtl w:val="0"/>
        </w:rPr>
        <w:t>/направить</w:t>
      </w:r>
      <w:r>
        <w:rPr>
          <w:rFonts w:ascii="Times New Roman" w:eastAsia="Times New Roman" w:hAnsi="Times New Roman" w:cs="Times New Roman"/>
          <w:sz w:val="28"/>
          <w:rtl w:val="0"/>
        </w:rPr>
        <w:t xml:space="preserve"> в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Возложить исполнение постановления о назначении административного наказания в части лишения права управления транспортными средствами 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r>
        <w:rPr>
          <w:rFonts w:ascii="Times New Roman" w:eastAsia="Times New Roman" w:hAnsi="Times New Roman" w:cs="Times New Roman"/>
          <w:sz w:val="28"/>
          <w:rtl w:val="0"/>
        </w:rPr>
        <w:t xml:space="preserve"> и </w:t>
      </w:r>
      <w:r>
        <w:rPr>
          <w:rFonts w:ascii="Times New Roman" w:eastAsia="Times New Roman" w:hAnsi="Times New Roman" w:cs="Times New Roman"/>
          <w:sz w:val="28"/>
          <w:rtl w:val="0"/>
        </w:rPr>
        <w:t xml:space="preserve">инспекцию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Исполнение наказания в виде штрафа может быть отсрочено или рассрочено судьей, вынесшим постановление о привлечении к административной ответственности, на срок до 3-х месяцев, с учетом материального положения лица, привлеченного к административной ответственности по мотивированному заявлению.</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Также, согласно ч.1 ст. 32.6 КоАП РФ,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w:t>
      </w:r>
      <w:r>
        <w:rPr>
          <w:rFonts w:ascii="Times New Roman" w:eastAsia="Times New Roman" w:hAnsi="Times New Roman" w:cs="Times New Roman"/>
          <w:sz w:val="28"/>
          <w:rtl w:val="0"/>
        </w:rPr>
        <w:t>огласно ч. 4.1 ст. 32.6 КоАП РФ,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частью 1 статьи 12.8, частью 1 статьи 12.26 и частью 3 статьи 12.27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статьей 32.6.1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Копию постановления для исполнения в соответствии со ст. 32.5 КоАП РФ направить в Инспекцию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по вступлению его в законную силу</w:t>
      </w:r>
      <w:r>
        <w:rPr>
          <w:rFonts w:ascii="Times New Roman" w:eastAsia="Times New Roman" w:hAnsi="Times New Roman" w:cs="Times New Roman"/>
          <w:sz w:val="28"/>
          <w:rtl w:val="0"/>
        </w:rPr>
        <w:t xml:space="preserve"> и 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Постановление может быть обжаловано в апелляционном порядке в Сакский районный суд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через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течение десяти </w:t>
      </w:r>
      <w:r>
        <w:rPr>
          <w:rFonts w:ascii="Times New Roman" w:eastAsia="Times New Roman" w:hAnsi="Times New Roman" w:cs="Times New Roman"/>
          <w:sz w:val="28"/>
          <w:rtl w:val="0"/>
        </w:rPr>
        <w:t>дней</w:t>
      </w:r>
      <w:r>
        <w:rPr>
          <w:rFonts w:ascii="Times New Roman" w:eastAsia="Times New Roman" w:hAnsi="Times New Roman" w:cs="Times New Roman"/>
          <w:sz w:val="28"/>
          <w:rtl w:val="0"/>
        </w:rPr>
        <w:t xml:space="preserve"> со дня вручения или получения копии постановления.</w:t>
      </w:r>
    </w:p>
    <w:p>
      <w:pPr>
        <w:bidi w:val="0"/>
        <w:spacing w:before="0" w:beforeAutospacing="0" w:after="0" w:afterAutospacing="0"/>
        <w:ind w:left="0" w:right="0"/>
        <w:jc w:val="both"/>
        <w:rPr>
          <w:rtl w:val="0"/>
        </w:rPr>
      </w:pPr>
      <w:r>
        <w:rPr>
          <w:rFonts w:ascii="Times New Roman" w:eastAsia="Times New Roman" w:hAnsi="Times New Roman" w:cs="Times New Roman"/>
          <w:sz w:val="28"/>
          <w:rtl w:val="0"/>
        </w:rPr>
        <w:t xml:space="preserve">Мировой судья </w:t>
      </w:r>
      <w:r>
        <w:rPr>
          <w:rFonts w:ascii="Times New Roman" w:eastAsia="Times New Roman" w:hAnsi="Times New Roman" w:cs="Times New Roman"/>
          <w:sz w:val="28"/>
          <w:rtl w:val="0"/>
        </w:rPr>
        <w:t>фио</w:t>
      </w:r>
    </w:p>
    <w:p>
      <w:pPr>
        <w:bidi w:val="0"/>
        <w:spacing w:before="0" w:beforeAutospacing="0" w:after="0" w:afterAutospacing="0"/>
        <w:ind w:left="0" w:right="0"/>
        <w:jc w:val="right"/>
        <w:rPr>
          <w:rtl w:val="0"/>
        </w:rPr>
      </w:pPr>
      <w:r>
        <w:rPr>
          <w:rFonts w:ascii="Times New Roman" w:eastAsia="Times New Roman" w:hAnsi="Times New Roman" w:cs="Times New Roman"/>
          <w:sz w:val="20"/>
          <w:rtl w:val="0"/>
        </w:rPr>
        <w:t>8</w:t>
      </w:r>
    </w:p>
    <w:p>
      <w:pPr>
        <w:bidi w:val="0"/>
        <w:spacing w:before="0" w:beforeAutospacing="0" w:after="0" w:afterAutospacing="0"/>
        <w:ind w:left="0" w:right="0"/>
        <w:jc w:val="left"/>
        <w:rPr>
          <w:rtl w:val="0"/>
        </w:rPr>
      </w:pP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oNotTrackMoves/>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3E94ABAF9D18BF72601A4E2ADA15DA5BC003B83D309BE5C1F4B1B1E98D72CB1536421C6C0B101E24pA35G" TargetMode="External" /><Relationship Id="rId5" Type="http://schemas.openxmlformats.org/officeDocument/2006/relationships/hyperlink" Target="consultantplus://offline/ref=3E94ABAF9D18BF72601A4E2ADA15DA5BC003B83D309BE5C1F4B1B1E98D72CB1536421C6C0B10182CpA3FG" TargetMode="External" /><Relationship Id="rId6" Type="http://schemas.openxmlformats.org/officeDocument/2006/relationships/hyperlink" Target="consultantplus://offline/ref=3E94ABAF9D18BF72601A4E2ADA15DA5BC30DBF393FC9B2C3A5E4BFEC852283057807116D0A1Bp13DG" TargetMode="External" /><Relationship Id="rId7" Type="http://schemas.openxmlformats.org/officeDocument/2006/relationships/hyperlink" Target="consultantplus://offline/ref=3E94ABAF9D18BF72601A4E2ADA15DA5BC003B83D309BE5C1F4B1B1E98D72CB1536421C690810p13BG" TargetMode="External" /><Relationship Id="rId8" Type="http://schemas.openxmlformats.org/officeDocument/2006/relationships/hyperlink" Target="http://msud.garant.ru/" TargetMode="External" /><Relationship Id="rId9"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