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</w:t>
      </w:r>
      <w:r>
        <w:rPr>
          <w:rFonts w:ascii="Times New Roman" w:eastAsia="Times New Roman" w:hAnsi="Times New Roman" w:cs="Times New Roman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-01-2021-000</w:t>
      </w:r>
      <w:r>
        <w:rPr>
          <w:rFonts w:ascii="Times New Roman" w:eastAsia="Times New Roman" w:hAnsi="Times New Roman" w:cs="Times New Roman"/>
          <w:sz w:val="28"/>
          <w:rtl w:val="0"/>
        </w:rPr>
        <w:t>29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02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 И.В.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 по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Бережной Ольги Геннадьевны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>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занимающей должность генерального директора Общества с ограниченной ответственностью «Дары Крыма»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02 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было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23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,00 рублей, наложенный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постановлением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rtl w:val="0"/>
        </w:rPr>
        <w:t>59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17 </w:t>
      </w:r>
      <w:r>
        <w:rPr>
          <w:rFonts w:ascii="Times New Roman" w:eastAsia="Times New Roman" w:hAnsi="Times New Roman" w:cs="Times New Roman"/>
          <w:sz w:val="28"/>
          <w:rtl w:val="0"/>
        </w:rPr>
        <w:t>декабря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чем совершил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предусмотренное ч.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02 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судебным приставом-исполнителем ОСП по г.Саки и Сакскому району </w:t>
      </w:r>
      <w:r>
        <w:rPr>
          <w:rFonts w:ascii="Times New Roman" w:eastAsia="Times New Roman" w:hAnsi="Times New Roman" w:cs="Times New Roman"/>
          <w:sz w:val="28"/>
          <w:rtl w:val="0"/>
        </w:rPr>
        <w:t>Шевченко Ю.В.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оставлен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ч.1 ст.</w:t>
      </w:r>
      <w:r>
        <w:rPr>
          <w:rFonts w:ascii="Times New Roman" w:eastAsia="Times New Roman" w:hAnsi="Times New Roman" w:cs="Times New Roman"/>
          <w:sz w:val="28"/>
          <w:rtl w:val="0"/>
        </w:rPr>
        <w:t>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администра</w:t>
      </w:r>
      <w:r>
        <w:rPr>
          <w:rFonts w:ascii="Times New Roman" w:eastAsia="Times New Roman" w:hAnsi="Times New Roman" w:cs="Times New Roman"/>
          <w:sz w:val="28"/>
          <w:rtl w:val="0"/>
        </w:rPr>
        <w:t>тивного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обращал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внимание суда,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8"/>
          <w:rtl w:val="0"/>
        </w:rPr>
        <w:t>о судебном штрафе не знала, поскольку не прису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тствовала в судебном заседании, копию постановления не получала, как только этот штраф появился на </w:t>
      </w:r>
      <w:r>
        <w:rPr>
          <w:rFonts w:ascii="Times New Roman" w:eastAsia="Times New Roman" w:hAnsi="Times New Roman" w:cs="Times New Roman"/>
          <w:sz w:val="28"/>
          <w:rtl w:val="0"/>
        </w:rPr>
        <w:t>госуслугах</w:t>
      </w:r>
      <w:r>
        <w:rPr>
          <w:rFonts w:ascii="Times New Roman" w:eastAsia="Times New Roman" w:hAnsi="Times New Roman" w:cs="Times New Roman"/>
          <w:sz w:val="28"/>
          <w:rtl w:val="0"/>
        </w:rPr>
        <w:t>, сразу обратилась к судебным приставам и оплатила всю задолженность. Просила суд ограничиться устным замечанием.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Бережную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О.Г.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Частью 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предусмотрено, что неуплата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>срок, предусмотренный данным Кодексом влечет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>
        <w:rPr>
          <w:rFonts w:ascii="Times New Roman" w:eastAsia="Times New Roman" w:hAnsi="Times New Roman" w:cs="Times New Roman"/>
          <w:sz w:val="28"/>
          <w:rtl w:val="0"/>
        </w:rPr>
        <w:t>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либо со дня истечения срока отсрочки или срока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рассрочки, предусмотренных ст.</w:t>
      </w:r>
      <w:r>
        <w:rPr>
          <w:rFonts w:ascii="Times New Roman" w:eastAsia="Times New Roman" w:hAnsi="Times New Roman" w:cs="Times New Roman"/>
          <w:sz w:val="28"/>
          <w:rtl w:val="0"/>
        </w:rPr>
        <w:t>31.5 настоящего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ч.5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отсутствии документа, свидетельствующего об уплате административного штрафа, по и</w:t>
      </w:r>
      <w:r>
        <w:rPr>
          <w:rFonts w:ascii="Times New Roman" w:eastAsia="Times New Roman" w:hAnsi="Times New Roman" w:cs="Times New Roman"/>
          <w:sz w:val="28"/>
          <w:rtl w:val="0"/>
        </w:rPr>
        <w:t>стечении срока, указанного в ч.</w:t>
      </w:r>
      <w:r>
        <w:rPr>
          <w:rFonts w:ascii="Times New Roman" w:eastAsia="Times New Roman" w:hAnsi="Times New Roman" w:cs="Times New Roman"/>
          <w:sz w:val="28"/>
          <w:rtl w:val="0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рассмотревших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ибо уполномоченно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вонарушении, предусмотренном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настоящего Кодекса, в отношении лица, не уплатившего административный штраф.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системного толкования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статьи 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мирового судьи судебного участка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№59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от 17 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</w:t>
      </w:r>
      <w:r>
        <w:rPr>
          <w:rFonts w:ascii="Times New Roman" w:eastAsia="Times New Roman" w:hAnsi="Times New Roman" w:cs="Times New Roman"/>
          <w:sz w:val="28"/>
          <w:rtl w:val="0"/>
        </w:rPr>
        <w:t>тративной ответственности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15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33.2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подвергнут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300 (т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иста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22 января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8"/>
          <w:rtl w:val="0"/>
        </w:rPr>
        <w:t>24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Бережная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не оплатил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/82020-АП от </w:t>
      </w:r>
      <w:r>
        <w:rPr>
          <w:rFonts w:ascii="Times New Roman" w:eastAsia="Times New Roman" w:hAnsi="Times New Roman" w:cs="Times New Roman"/>
          <w:sz w:val="28"/>
          <w:rtl w:val="0"/>
        </w:rPr>
        <w:t>02 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в котором указано,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нарушение требований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</w:t>
      </w:r>
      <w:r>
        <w:rPr>
          <w:rFonts w:ascii="Times New Roman" w:eastAsia="Times New Roman" w:hAnsi="Times New Roman" w:cs="Times New Roman"/>
          <w:sz w:val="28"/>
          <w:rtl w:val="0"/>
        </w:rPr>
        <w:t>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установленный срок наложенный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№59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от 17 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№59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от 17 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rtl w:val="0"/>
        </w:rPr>
        <w:t>ст.15.</w:t>
      </w:r>
      <w:r>
        <w:rPr>
          <w:rFonts w:ascii="Times New Roman" w:eastAsia="Times New Roman" w:hAnsi="Times New Roman" w:cs="Times New Roman"/>
          <w:sz w:val="28"/>
          <w:rtl w:val="0"/>
        </w:rPr>
        <w:t>33.2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подвергнут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300 (тр</w:t>
      </w:r>
      <w:r>
        <w:rPr>
          <w:rFonts w:ascii="Times New Roman" w:eastAsia="Times New Roman" w:hAnsi="Times New Roman" w:cs="Times New Roman"/>
          <w:sz w:val="28"/>
          <w:rtl w:val="0"/>
        </w:rPr>
        <w:t>иста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копией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8"/>
          <w:rtl w:val="0"/>
        </w:rPr>
        <w:t>31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8"/>
          <w:rtl w:val="0"/>
        </w:rPr>
        <w:t>147</w:t>
      </w:r>
      <w:r>
        <w:rPr>
          <w:rFonts w:ascii="Times New Roman" w:eastAsia="Times New Roman" w:hAnsi="Times New Roman" w:cs="Times New Roman"/>
          <w:sz w:val="28"/>
          <w:rtl w:val="0"/>
        </w:rPr>
        <w:t>60</w:t>
      </w:r>
      <w:r>
        <w:rPr>
          <w:rFonts w:ascii="Times New Roman" w:eastAsia="Times New Roman" w:hAnsi="Times New Roman" w:cs="Times New Roman"/>
          <w:sz w:val="28"/>
          <w:rtl w:val="0"/>
        </w:rPr>
        <w:t>/2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/82020-ИП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копией </w:t>
      </w:r>
      <w:r>
        <w:rPr>
          <w:rFonts w:ascii="Times New Roman" w:eastAsia="Times New Roman" w:hAnsi="Times New Roman" w:cs="Times New Roman"/>
          <w:sz w:val="28"/>
          <w:rtl w:val="0"/>
        </w:rPr>
        <w:t>кассового чека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личными пояснениями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26.2, 26.11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как неуплата административного штрафа в срок, предусмотренный настоящим Кодексом, 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Соблюдая требования части 2 статьи 4.1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назначении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наказания,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учитыва</w:t>
      </w:r>
      <w:r>
        <w:rPr>
          <w:rFonts w:ascii="Times New Roman" w:eastAsia="Times New Roman" w:hAnsi="Times New Roman" w:cs="Times New Roman"/>
          <w:sz w:val="28"/>
          <w:rtl w:val="0"/>
        </w:rPr>
        <w:t>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характер совершенного 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, е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имущественное положение, тот факт,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 о вынесенном штрафе </w:t>
      </w:r>
      <w:r>
        <w:rPr>
          <w:rFonts w:ascii="Times New Roman" w:eastAsia="Times New Roman" w:hAnsi="Times New Roman" w:cs="Times New Roman"/>
          <w:sz w:val="28"/>
          <w:rtl w:val="0"/>
        </w:rPr>
        <w:t>Бережная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знала, поскольку не присутствовала в судебном заседании, данное усматривается из постановления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№59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17 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а также,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 на момент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рассмотрения дела в суде штраф </w:t>
      </w:r>
      <w:r>
        <w:rPr>
          <w:rFonts w:ascii="Times New Roman" w:eastAsia="Times New Roman" w:hAnsi="Times New Roman" w:cs="Times New Roman"/>
          <w:sz w:val="28"/>
          <w:rtl w:val="0"/>
        </w:rPr>
        <w:t>Бережной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оплачен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ст.</w:t>
      </w:r>
      <w:r>
        <w:rPr>
          <w:rFonts w:ascii="Times New Roman" w:eastAsia="Times New Roman" w:hAnsi="Times New Roman" w:cs="Times New Roman"/>
          <w:sz w:val="28"/>
          <w:rtl w:val="0"/>
        </w:rPr>
        <w:t>2.9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разъяснениями, содержащимися в постановлении Пленума Верховного Суда РФ от 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марта </w:t>
      </w:r>
      <w:r>
        <w:rPr>
          <w:rFonts w:ascii="Times New Roman" w:eastAsia="Times New Roman" w:hAnsi="Times New Roman" w:cs="Times New Roman"/>
          <w:sz w:val="28"/>
          <w:rtl w:val="0"/>
        </w:rPr>
        <w:t>2005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представляющее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существенного нарушения охраняемых общественных правоотношений.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освобождении нарушителя от административной ответственности, в виду применения ст.</w:t>
      </w:r>
      <w:r>
        <w:rPr>
          <w:rFonts w:ascii="Times New Roman" w:eastAsia="Times New Roman" w:hAnsi="Times New Roman" w:cs="Times New Roman"/>
          <w:sz w:val="28"/>
          <w:rtl w:val="0"/>
        </w:rPr>
        <w:t>2.9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мера государственного регулирования, как устное замечание, которая призвана оказать моральное воздействие на </w:t>
      </w:r>
      <w:r>
        <w:rPr>
          <w:rFonts w:ascii="Times New Roman" w:eastAsia="Times New Roman" w:hAnsi="Times New Roman" w:cs="Times New Roman"/>
          <w:sz w:val="28"/>
          <w:rtl w:val="0"/>
        </w:rPr>
        <w:t>нарушителя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направлена на то, чтобы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предупредить</w:t>
      </w:r>
      <w:r>
        <w:rPr>
          <w:rFonts w:ascii="Times New Roman" w:eastAsia="Times New Roman" w:hAnsi="Times New Roman" w:cs="Times New Roman"/>
          <w:sz w:val="28"/>
          <w:rtl w:val="0"/>
        </w:rPr>
        <w:t>, проинформировать нарушителя о недопустимости совершения подобных нарушений впредь.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учетом характера совершенного правонарушения, отсутствия тяжести наступивших последствий, учитывая,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правонарушение совершено неумышленно,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из материалов дела усматривается, что дело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миров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№59 </w:t>
      </w:r>
      <w:r>
        <w:rPr>
          <w:rFonts w:ascii="Times New Roman" w:eastAsia="Times New Roman" w:hAnsi="Times New Roman" w:cs="Times New Roman"/>
          <w:sz w:val="28"/>
          <w:rtl w:val="0"/>
        </w:rPr>
        <w:t>Красноперекопского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было рассмотрено в 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>Бережной О.Г., в постановлении указан иной адрес проживания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подтверждает довод Бережной О.Г. о неполучении копии постановления, </w:t>
      </w:r>
      <w:r>
        <w:rPr>
          <w:rFonts w:ascii="Times New Roman" w:eastAsia="Times New Roman" w:hAnsi="Times New Roman" w:cs="Times New Roman"/>
          <w:sz w:val="28"/>
          <w:rtl w:val="0"/>
        </w:rPr>
        <w:t>сведений о том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rtl w:val="0"/>
        </w:rPr>
        <w:t>она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умышленно </w:t>
      </w:r>
      <w:r>
        <w:rPr>
          <w:rFonts w:ascii="Times New Roman" w:eastAsia="Times New Roman" w:hAnsi="Times New Roman" w:cs="Times New Roman"/>
          <w:sz w:val="28"/>
          <w:rtl w:val="0"/>
        </w:rPr>
        <w:t>уклонилась от уплаты административного штрафа материалы дела не содержат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Судом учитывается,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штраф на момент рассмотрения дела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оплачен в полном объеме,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согласно имеющейся в материалах дела квитанции, </w:t>
      </w:r>
      <w:r>
        <w:rPr>
          <w:rFonts w:ascii="Times New Roman" w:eastAsia="Times New Roman" w:hAnsi="Times New Roman" w:cs="Times New Roman"/>
          <w:sz w:val="28"/>
          <w:rtl w:val="0"/>
        </w:rPr>
        <w:t>также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принимается во внимание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отсутстви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существенного нарушения охраняемых общественных правоотношений,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совокупности, смягчающие вину обстоятельства,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</w:t>
      </w:r>
      <w:r>
        <w:rPr>
          <w:rFonts w:ascii="Times New Roman" w:eastAsia="Times New Roman" w:hAnsi="Times New Roman" w:cs="Times New Roman"/>
          <w:sz w:val="28"/>
          <w:rtl w:val="0"/>
        </w:rPr>
        <w:t>2.9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РФ, считаю возможным признать совершенное деяние - деянием небольшой тяжести и освободить лицо, совершившее административное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 от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29.10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29.11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мировой судья, -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Бережную Ольгу Геннадьевну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виновн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ч.1 ст.20.25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Производство по делу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Бережн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Ольг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Геннадьевн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ч.1 ст.20.25 КоАП РФ </w:t>
      </w:r>
      <w:r>
        <w:rPr>
          <w:rFonts w:ascii="Times New Roman" w:eastAsia="Times New Roman" w:hAnsi="Times New Roman" w:cs="Times New Roman"/>
          <w:sz w:val="28"/>
          <w:rtl w:val="0"/>
        </w:rPr>
        <w:t>прекратить по основаниям, предусмотренным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ст.2.9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за малозначительностью соверш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Объявить </w:t>
      </w:r>
      <w:r>
        <w:rPr>
          <w:rFonts w:ascii="Times New Roman" w:eastAsia="Times New Roman" w:hAnsi="Times New Roman" w:cs="Times New Roman"/>
          <w:sz w:val="28"/>
          <w:rtl w:val="0"/>
        </w:rPr>
        <w:t>Бережн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Ольг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Геннадьевн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устное замечание.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Сакский судебный район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не вступило в законную силу.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постановления подшит в дело об административном правонарушении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находится в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удебном участке №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