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  <w:r>
        <w:t xml:space="preserve">                                                                                              Дело № 5-70-155/2017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center"/>
      </w:pPr>
      <w:r>
        <w:t>ПОСТАНОВЛЕНИЕ</w:t>
      </w:r>
    </w:p>
    <w:p w:rsidR="00A77B3E" w:rsidP="00F663B2">
      <w:pPr>
        <w:ind w:firstLine="567"/>
        <w:jc w:val="center"/>
      </w:pPr>
      <w:r>
        <w:t>по делу об административном правонарушении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  <w:r>
        <w:t xml:space="preserve">дата                                                                       г. </w:t>
      </w:r>
      <w:r>
        <w:t>Саки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F663B2">
      <w:pPr>
        <w:ind w:firstLine="567"/>
        <w:jc w:val="both"/>
      </w:pPr>
      <w:r>
        <w:t>Телятникова</w:t>
      </w:r>
      <w:r>
        <w:t xml:space="preserve"> Родиона Игоревича, паспортные данные, гражданина Российской Федерации, не работающего, зарегистрированного и проживающего по адресу: адрес, </w:t>
      </w:r>
    </w:p>
    <w:p w:rsidR="00A77B3E" w:rsidP="00F663B2">
      <w:pPr>
        <w:ind w:firstLine="567"/>
        <w:jc w:val="both"/>
      </w:pPr>
      <w:r>
        <w:t>привлекаемого к ответственности по ст. 17.3 ч. 2 Кодекса Российской Федерации об административных право</w:t>
      </w:r>
      <w:r>
        <w:t>нарушениях,</w:t>
      </w:r>
      <w:r>
        <w:tab/>
        <w:t xml:space="preserve"> -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center"/>
      </w:pPr>
      <w:r>
        <w:t>УСТАНОВИЛ: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  <w:r>
        <w:t>Телятников Р.И. дата приблизительно в время находился в здании Сакского районного суда Республики Крым по адресу: адрес, возле кабинета канцелярии разговаривал по мобильному телефону, кричал, выражался нецензурно. На неоднократн</w:t>
      </w:r>
      <w:r>
        <w:t xml:space="preserve">ые требования судебного пристава прекратить нарушать установленные в суде правила не реагировал, покинуть здание суда отказался, тем самым не выполнил законное распоряжение судебного пристава по ОУПДС. </w:t>
      </w:r>
    </w:p>
    <w:p w:rsidR="00A77B3E" w:rsidP="00F663B2">
      <w:pPr>
        <w:ind w:firstLine="567"/>
        <w:jc w:val="both"/>
      </w:pPr>
      <w:r>
        <w:t>В судебное заседание Телятников Р.И. не явился, о дне</w:t>
      </w:r>
      <w:r>
        <w:t xml:space="preserve"> и времени слушания дела извещена надлежащим образом - телефонограммой от дата (л.д. 10), причины неявки не сообщил, ходатайств об отложении рассмотрения дела не поступало.</w:t>
      </w:r>
    </w:p>
    <w:p w:rsidR="00A77B3E" w:rsidP="00F663B2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</w:t>
      </w:r>
      <w:r>
        <w:t xml:space="preserve">об административном правонарушении в отсутствие </w:t>
      </w:r>
      <w:r>
        <w:t>Телятникова</w:t>
      </w:r>
      <w:r>
        <w:t xml:space="preserve"> Р.И.</w:t>
      </w:r>
    </w:p>
    <w:p w:rsidR="00A77B3E" w:rsidP="00F663B2">
      <w:pPr>
        <w:ind w:firstLine="567"/>
        <w:jc w:val="both"/>
      </w:pPr>
      <w:r>
        <w:t xml:space="preserve">Исследовав материалы дела, суд пришел к выводу о наличии в действиях </w:t>
      </w:r>
      <w:r>
        <w:t>Телятникова</w:t>
      </w:r>
      <w:r>
        <w:t xml:space="preserve"> Р.И. состава правонарушения, предусмотренного ст. 17.3 ч. 2 </w:t>
      </w:r>
      <w:r>
        <w:t>КоАП</w:t>
      </w:r>
      <w:r>
        <w:t xml:space="preserve"> РФ, исходя из следующего.</w:t>
      </w:r>
    </w:p>
    <w:p w:rsidR="00A77B3E" w:rsidP="00F663B2">
      <w:pPr>
        <w:ind w:firstLine="567"/>
        <w:jc w:val="both"/>
      </w:pPr>
      <w:r>
        <w:t>Факт административн</w:t>
      </w:r>
      <w:r>
        <w:t>ого правонарушения подтверждается протоколом об административном правонарушении № 826/17/82020 от дата,  актом об обнаружении правонарушения от дата, в котором подробно и последовательно отражены обстоятельства административного правонарушения, совершенног</w:t>
      </w:r>
      <w:r>
        <w:t xml:space="preserve">о </w:t>
      </w:r>
      <w:r>
        <w:t>Телятниковым</w:t>
      </w:r>
      <w:r>
        <w:t xml:space="preserve"> Р.И.;  объяснением </w:t>
      </w:r>
      <w:r>
        <w:t>Пузакова</w:t>
      </w:r>
      <w:r>
        <w:t xml:space="preserve"> А.Ю. </w:t>
      </w:r>
    </w:p>
    <w:p w:rsidR="00A77B3E" w:rsidP="00F663B2">
      <w:pPr>
        <w:ind w:firstLine="567"/>
        <w:jc w:val="both"/>
      </w:pPr>
      <w:r>
        <w:t xml:space="preserve">Действия </w:t>
      </w:r>
      <w:r>
        <w:t>Телятникова</w:t>
      </w:r>
      <w:r>
        <w:t xml:space="preserve"> Р.И. суд квалифицирует по ч. 2 ст. 17.3 Кодекса РФ об административных правонарушениях, согласно которой, неисполнение законного распоряжения судебного пристава по обеспечению установлен</w:t>
      </w:r>
      <w:r>
        <w:t xml:space="preserve">ного порядка деятельности судов о прекращении действий, нарушающих установленные в суде </w:t>
      </w:r>
      <w:r>
        <w:t>правила, - влечет наложение административного штрафа в размере от пятисот до одной тысячи рублей.</w:t>
      </w:r>
    </w:p>
    <w:p w:rsidR="00A77B3E" w:rsidP="00F663B2">
      <w:pPr>
        <w:ind w:firstLine="567"/>
        <w:jc w:val="both"/>
      </w:pPr>
      <w:r>
        <w:t>При назначении наказания суд учитывает конкретные обстоятельства дела,</w:t>
      </w:r>
      <w:r>
        <w:t xml:space="preserve"> данные о личности виновного. Обстоятельств, отягчающих административную ответственность </w:t>
      </w:r>
      <w:r>
        <w:t>Телятникова</w:t>
      </w:r>
      <w:r>
        <w:t xml:space="preserve"> Р.И., судом не установлено.</w:t>
      </w:r>
    </w:p>
    <w:p w:rsidR="00A77B3E" w:rsidP="00F663B2">
      <w:pPr>
        <w:ind w:firstLine="567"/>
        <w:jc w:val="both"/>
      </w:pPr>
      <w:r>
        <w:t>Учитывая данные обстоятельства, суд считает необходимым назначить ему наказание в виде административного штрафа в доход государ</w:t>
      </w:r>
      <w:r>
        <w:t xml:space="preserve">ства в минимальном размере в пределах санкции статьи 17.3 ч . 2 </w:t>
      </w:r>
      <w:r>
        <w:t>КоАП</w:t>
      </w:r>
      <w:r>
        <w:t xml:space="preserve"> РФ.</w:t>
      </w:r>
    </w:p>
    <w:p w:rsidR="00A77B3E" w:rsidP="00F663B2">
      <w:pPr>
        <w:ind w:firstLine="567"/>
        <w:jc w:val="both"/>
      </w:pPr>
      <w:r>
        <w:t xml:space="preserve">На основании изложенного, руководствуясь ст. ст. 17.3 ч. 2, 29.7-29.11 </w:t>
      </w:r>
      <w:r>
        <w:t>КоАП</w:t>
      </w:r>
      <w:r>
        <w:t xml:space="preserve"> РФ, суд, -</w:t>
      </w:r>
    </w:p>
    <w:p w:rsidR="00A77B3E" w:rsidP="00F663B2">
      <w:pPr>
        <w:ind w:firstLine="567"/>
        <w:jc w:val="both"/>
      </w:pPr>
      <w:r>
        <w:tab/>
        <w:t xml:space="preserve">                                     ПОСТАНОВИЛ: </w:t>
      </w:r>
    </w:p>
    <w:p w:rsidR="00A77B3E" w:rsidP="00F663B2">
      <w:pPr>
        <w:ind w:firstLine="567"/>
        <w:jc w:val="both"/>
      </w:pPr>
      <w:r>
        <w:t>Телятникова</w:t>
      </w:r>
      <w:r>
        <w:t xml:space="preserve"> Родиона Игоревича признать виновн</w:t>
      </w:r>
      <w:r>
        <w:t>ым в совершении административного правонарушения, предусмотренного ст. 17.3 ч. 2 Кодекса Российской Федерации об административных правонарушениях и назначить ему административное наказание в виде штрафа в сумме сумма (сумма прописью).</w:t>
      </w:r>
    </w:p>
    <w:p w:rsidR="00A77B3E" w:rsidP="00F663B2">
      <w:pPr>
        <w:ind w:firstLine="567"/>
        <w:jc w:val="both"/>
      </w:pPr>
      <w:r>
        <w:t>Штраф подлежит зачисл</w:t>
      </w:r>
      <w:r>
        <w:t xml:space="preserve">ению по реквизитам: 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</w:t>
      </w:r>
      <w:r>
        <w:t>Рес</w:t>
      </w:r>
      <w:r>
        <w:t>п.Крым</w:t>
      </w:r>
      <w:r>
        <w:t xml:space="preserve"> г. Симферополь; УИН 32282020170000826019.</w:t>
      </w:r>
    </w:p>
    <w:p w:rsidR="00A77B3E" w:rsidP="00F663B2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 w:rsidP="00F663B2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F663B2">
      <w:pPr>
        <w:ind w:firstLine="567"/>
        <w:jc w:val="both"/>
      </w:pPr>
      <w: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</w:t>
      </w:r>
      <w:r>
        <w:t>по адресу: ул. Трудовая, 8, г. Саки, Республика Крым.</w:t>
      </w:r>
    </w:p>
    <w:p w:rsidR="00A77B3E" w:rsidP="00F663B2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</w:t>
      </w:r>
      <w:r>
        <w:t>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F663B2">
      <w:pPr>
        <w:ind w:firstLine="567"/>
        <w:jc w:val="both"/>
      </w:pPr>
    </w:p>
    <w:p w:rsidR="00A77B3E" w:rsidP="00F663B2">
      <w:pPr>
        <w:ind w:firstLine="567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F663B2">
      <w:pPr>
        <w:ind w:firstLine="567"/>
        <w:jc w:val="both"/>
      </w:pPr>
    </w:p>
    <w:sectPr w:rsidSect="00B837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718"/>
    <w:rsid w:val="00A77B3E"/>
    <w:rsid w:val="00B83718"/>
    <w:rsid w:val="00F663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7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