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93309">
      <w:pPr>
        <w:ind w:firstLine="709"/>
        <w:jc w:val="both"/>
      </w:pPr>
    </w:p>
    <w:p w:rsidR="00A77B3E" w:rsidP="00493309">
      <w:pPr>
        <w:ind w:firstLine="709"/>
        <w:jc w:val="both"/>
      </w:pPr>
      <w:r>
        <w:t xml:space="preserve">                                                                                              Дело № 5-70-162/2018</w:t>
      </w:r>
    </w:p>
    <w:p w:rsidR="00A77B3E" w:rsidP="00493309">
      <w:pPr>
        <w:ind w:firstLine="709"/>
        <w:jc w:val="both"/>
      </w:pPr>
    </w:p>
    <w:p w:rsidR="00A77B3E" w:rsidP="00493309">
      <w:pPr>
        <w:ind w:firstLine="709"/>
        <w:jc w:val="center"/>
      </w:pPr>
      <w:r>
        <w:t>ПОСТАНОВЛЕНИЕ</w:t>
      </w:r>
    </w:p>
    <w:p w:rsidR="00A77B3E" w:rsidP="00493309">
      <w:pPr>
        <w:ind w:firstLine="709"/>
        <w:jc w:val="center"/>
      </w:pPr>
      <w:r>
        <w:t>по делу об административном правонарушении</w:t>
      </w:r>
    </w:p>
    <w:p w:rsidR="00A77B3E" w:rsidP="00493309">
      <w:pPr>
        <w:ind w:firstLine="709"/>
        <w:jc w:val="both"/>
      </w:pPr>
    </w:p>
    <w:p w:rsidR="00A77B3E" w:rsidP="00493309">
      <w:pPr>
        <w:ind w:firstLine="709"/>
        <w:jc w:val="both"/>
      </w:pPr>
      <w:r>
        <w:t xml:space="preserve">03 июля 2018 года                                                             </w:t>
      </w:r>
      <w:r>
        <w:t xml:space="preserve">          г. Саки</w:t>
      </w:r>
    </w:p>
    <w:p w:rsidR="00A77B3E" w:rsidP="00493309">
      <w:pPr>
        <w:ind w:firstLine="709"/>
        <w:jc w:val="both"/>
      </w:pPr>
    </w:p>
    <w:p w:rsidR="00A77B3E" w:rsidP="00493309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правонарушении в</w:t>
      </w:r>
      <w:r>
        <w:t xml:space="preserve"> отношении: </w:t>
      </w:r>
    </w:p>
    <w:p w:rsidR="00A77B3E" w:rsidP="00493309">
      <w:pPr>
        <w:ind w:firstLine="709"/>
        <w:jc w:val="both"/>
      </w:pPr>
      <w:r>
        <w:t>Сибирцева</w:t>
      </w:r>
      <w:r>
        <w:t xml:space="preserve"> Андрея Валентиновича, паспортные данные, гражданина Российской Федерации, индивидуального предпринимателя, зарегистрированного и проживающего по адресу: адрес, </w:t>
      </w:r>
    </w:p>
    <w:p w:rsidR="00A77B3E" w:rsidP="00493309">
      <w:pPr>
        <w:ind w:firstLine="709"/>
        <w:jc w:val="both"/>
      </w:pPr>
      <w:r>
        <w:t>привлекаемого к ответственности по ст. 15.33.2 Кодекса Российской Федера</w:t>
      </w:r>
      <w:r>
        <w:t>ции об административных правонарушениях,</w:t>
      </w:r>
      <w:r>
        <w:tab/>
        <w:t xml:space="preserve"> -</w:t>
      </w:r>
    </w:p>
    <w:p w:rsidR="00A77B3E" w:rsidP="00493309">
      <w:pPr>
        <w:ind w:firstLine="709"/>
        <w:jc w:val="both"/>
      </w:pPr>
    </w:p>
    <w:p w:rsidR="00A77B3E" w:rsidP="00493309">
      <w:pPr>
        <w:ind w:firstLine="709"/>
        <w:jc w:val="center"/>
      </w:pPr>
      <w:r>
        <w:t>УСТАНОВИЛ:</w:t>
      </w:r>
    </w:p>
    <w:p w:rsidR="00A77B3E" w:rsidP="00493309">
      <w:pPr>
        <w:ind w:firstLine="709"/>
        <w:jc w:val="both"/>
      </w:pPr>
      <w:r>
        <w:t>30.03.2018 при проверке соблюдения страхователями сроков представления ежемесячной отчетности по форме СЗВ-М в программно-техническом комплексе ПФР выявлено, что страхователь индивидуальный предприним</w:t>
      </w:r>
      <w:r>
        <w:t>атель Сибирцев А.В.  19.03.2018 предоставил сведения СЗВ-М по форме «исходная» за январь 2018 года после законодательно установленного срока. В нарушение ч. 2.2 ст. 11  Федерального закона от 01.04.1996 № 27-ФЗ страхователь индивидуальный предприниматель С</w:t>
      </w:r>
      <w:r>
        <w:t>ибирцев А.В.  предоставил отчетность за январь 2018 года по форме СЗВ-М несвоевременно 19.03.2018 в отношении 1-го застрахованного лица, а отчетность должна была быть предоставлена не позднее 15.02.2018.</w:t>
      </w:r>
    </w:p>
    <w:p w:rsidR="00A77B3E" w:rsidP="00493309">
      <w:pPr>
        <w:ind w:firstLine="709"/>
        <w:jc w:val="both"/>
      </w:pPr>
      <w:r>
        <w:t xml:space="preserve">В судебное заседание Сибирцев А.В. не явился, о дне </w:t>
      </w:r>
      <w:r>
        <w:t xml:space="preserve">и времени слушания дела извещен надлежащим образом – повесткой, полученной </w:t>
      </w:r>
      <w:r>
        <w:t>Сибирцевым</w:t>
      </w:r>
      <w:r>
        <w:t xml:space="preserve"> А.В. 13.06.2018. Ходатайств об отложении рассмотрения дела не поступало.</w:t>
      </w:r>
    </w:p>
    <w:p w:rsidR="00A77B3E" w:rsidP="00493309">
      <w:pPr>
        <w:ind w:firstLine="709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</w:t>
      </w:r>
      <w:r>
        <w:t xml:space="preserve">ивном правонарушение в отсутствие </w:t>
      </w:r>
      <w:r>
        <w:t>Сибирцева</w:t>
      </w:r>
      <w:r>
        <w:t xml:space="preserve"> А.В.</w:t>
      </w:r>
    </w:p>
    <w:p w:rsidR="00A77B3E" w:rsidP="00493309">
      <w:pPr>
        <w:ind w:firstLine="709"/>
        <w:jc w:val="both"/>
      </w:pPr>
      <w:r>
        <w:t xml:space="preserve">Исследовав материалы дела, суд пришел к выводу о наличии в действиях </w:t>
      </w:r>
      <w:r>
        <w:t>Сибирцева</w:t>
      </w:r>
      <w:r>
        <w:t xml:space="preserve"> А.В.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493309">
      <w:pPr>
        <w:ind w:firstLine="709"/>
        <w:jc w:val="both"/>
      </w:pPr>
      <w:r>
        <w:t xml:space="preserve">Ст. 15.33.2 </w:t>
      </w:r>
      <w:r>
        <w:t>КоАП</w:t>
      </w:r>
      <w:r>
        <w:t xml:space="preserve"> РФ предусматривает отв</w:t>
      </w:r>
      <w:r>
        <w:t>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</w:t>
      </w:r>
      <w:r>
        <w:t>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</w:t>
      </w:r>
      <w:r>
        <w:t>иде.</w:t>
      </w:r>
    </w:p>
    <w:p w:rsidR="00A77B3E" w:rsidP="00493309">
      <w:pPr>
        <w:ind w:firstLine="709"/>
        <w:jc w:val="both"/>
      </w:pPr>
      <w:r>
        <w:t>Федеральный закон №27-ФЗ от 01.04.1996 «Об индивидуальном (персонифицированном)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(персонифицированно</w:t>
      </w:r>
      <w:r>
        <w:t>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имеющих право на дополнительные м</w:t>
      </w:r>
      <w:r>
        <w:t>еры государственной поддержки в соответствии с Федеральным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</w:t>
      </w:r>
      <w:r>
        <w:t>кже сведений о детях.</w:t>
      </w:r>
    </w:p>
    <w:p w:rsidR="00A77B3E" w:rsidP="00493309">
      <w:pPr>
        <w:ind w:firstLine="709"/>
        <w:jc w:val="both"/>
      </w:pPr>
      <w:r>
        <w:t xml:space="preserve"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</w:t>
      </w:r>
      <w:r>
        <w:t>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</w:t>
      </w:r>
      <w:r>
        <w:t xml:space="preserve">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</w:t>
      </w:r>
      <w:r>
        <w:t>ения</w:t>
      </w:r>
    </w:p>
    <w:p w:rsidR="00A77B3E" w:rsidP="00493309">
      <w:pPr>
        <w:ind w:firstLine="709"/>
        <w:jc w:val="both"/>
      </w:pPr>
      <w:r>
        <w:t>1) страховой номер индивидуального лицевого счета;</w:t>
      </w:r>
    </w:p>
    <w:p w:rsidR="00A77B3E" w:rsidP="00493309">
      <w:pPr>
        <w:ind w:firstLine="709"/>
        <w:jc w:val="both"/>
      </w:pPr>
      <w:r>
        <w:t>2) фамилию, имя и отчество;</w:t>
      </w:r>
    </w:p>
    <w:p w:rsidR="00A77B3E" w:rsidP="00493309">
      <w:pPr>
        <w:ind w:firstLine="709"/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93309">
      <w:pPr>
        <w:ind w:firstLine="709"/>
        <w:jc w:val="both"/>
      </w:pPr>
      <w:r>
        <w:t xml:space="preserve">Судом установлено, что </w:t>
      </w:r>
      <w:r>
        <w:t>в ходе проверки соблюдения законодательства о страховых взносах и иных нормативных правовых актов, проведенной 30.03.2018, установлено, что индивидуальный предприниматель Сибирцев А.В. в нарушение ч. 2.2 ст. 11 ФЗ № 27-ФЗ несвоевременно представил сведения</w:t>
      </w:r>
      <w:r>
        <w:t xml:space="preserve"> (документы). Отчетность за январь 2018 года Сибирцев А.В. по форме СЗВ-М, утвержденной постановлением Правления ПФР от 01.02.2016 № 83п предоставил 19.03.2018.</w:t>
      </w:r>
    </w:p>
    <w:p w:rsidR="00A77B3E" w:rsidP="00493309">
      <w:pPr>
        <w:ind w:firstLine="709"/>
        <w:jc w:val="both"/>
      </w:pPr>
      <w:r>
        <w:t xml:space="preserve">Вина индивидуального предпринимателя </w:t>
      </w:r>
      <w:r>
        <w:t>Сибирцева</w:t>
      </w:r>
      <w:r>
        <w:t xml:space="preserve"> А.В.  подтверждается: протоколом № 136 об админи</w:t>
      </w:r>
      <w:r>
        <w:t xml:space="preserve">стративном правонарушении от 14.05.2018 г., который соответствует требованиям ст. 28.2 </w:t>
      </w:r>
      <w:r>
        <w:t>КоАП</w:t>
      </w:r>
      <w:r>
        <w:t xml:space="preserve"> РФ, сведениями о застрахованных лицах, извещением о доставке, протоколом проверки, выпиской из ЕГРЮЛ.</w:t>
      </w:r>
    </w:p>
    <w:p w:rsidR="00A77B3E" w:rsidP="00493309">
      <w:pPr>
        <w:ind w:firstLine="709"/>
        <w:jc w:val="both"/>
      </w:pPr>
      <w:r>
        <w:t>В соответствии со ст. 3.1 Кодекса Российской Федерации об адми</w:t>
      </w:r>
      <w:r>
        <w:t>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</w:t>
      </w:r>
      <w:r>
        <w:t>, так и другими лицами.</w:t>
      </w:r>
    </w:p>
    <w:p w:rsidR="00A77B3E" w:rsidP="00493309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</w:t>
      </w:r>
      <w:r>
        <w:t xml:space="preserve">правонарушения, личность виновного, его имущественное положение, обстоятельства, смягчающие и отягчающие </w:t>
      </w:r>
      <w:r>
        <w:t>административную ответственность.</w:t>
      </w:r>
    </w:p>
    <w:p w:rsidR="00A77B3E" w:rsidP="00493309">
      <w:pPr>
        <w:ind w:firstLine="709"/>
        <w:jc w:val="both"/>
      </w:pPr>
      <w: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</w:t>
      </w:r>
      <w:r>
        <w:t xml:space="preserve"> наказание в пределах санкции, предусмотренной статьей 15.33.2 Кодекса об административных правонарушениях Российской Федерации, в виде административного штрафа в размере 300 (триста) рублей. </w:t>
      </w:r>
    </w:p>
    <w:p w:rsidR="00A77B3E" w:rsidP="00493309">
      <w:pPr>
        <w:ind w:firstLine="709"/>
        <w:jc w:val="both"/>
      </w:pPr>
      <w:r>
        <w:t xml:space="preserve">На основании изложенного, руководствуясь ст. ст. 4.1, 15.33.2, </w:t>
      </w:r>
      <w:r>
        <w:t xml:space="preserve">29.9, 29.10 </w:t>
      </w:r>
      <w:r>
        <w:t>КоАП</w:t>
      </w:r>
      <w:r>
        <w:t xml:space="preserve"> РФ, суд, -</w:t>
      </w:r>
    </w:p>
    <w:p w:rsidR="00A77B3E" w:rsidP="00493309">
      <w:pPr>
        <w:ind w:firstLine="709"/>
        <w:jc w:val="both"/>
      </w:pPr>
      <w:r>
        <w:tab/>
        <w:t xml:space="preserve">                                     </w:t>
      </w:r>
      <w:r>
        <w:tab/>
        <w:t xml:space="preserve">ПОСТАНОВИЛ: </w:t>
      </w:r>
    </w:p>
    <w:p w:rsidR="00A77B3E" w:rsidP="00493309">
      <w:pPr>
        <w:ind w:firstLine="709"/>
        <w:jc w:val="both"/>
      </w:pPr>
      <w:r>
        <w:t>Сибирцева</w:t>
      </w:r>
      <w:r>
        <w:t xml:space="preserve"> Андрея Валентиновича признать виновным в совершении административного правонарушения, предусмотренного ст. 15.33.2 Кодекса Российской Федерации об административных пр</w:t>
      </w:r>
      <w:r>
        <w:t>авонарушениях и назначить ему административное наказание в виде штрафа в сумме 300 руб. (триста рублей).</w:t>
      </w:r>
    </w:p>
    <w:p w:rsidR="00A77B3E" w:rsidP="00493309">
      <w:pPr>
        <w:ind w:firstLine="709"/>
        <w:jc w:val="both"/>
      </w:pPr>
      <w:r>
        <w:t>Штраф подлежит зачислению по реквизитам: получатель – УФК по Республике Крым (Отделение ПФР по РК); ИНН 7706808265; КПП 910201001; счет 401018103351000</w:t>
      </w:r>
      <w:r>
        <w:t>10001; банк получателя: Отделение по РК Центрального банка РФ; БИК 043510001; ОКТМО 35000000; УИН – 0; КБК 39211620010066000140. В назначении платежа указать «Штраф за административное правонарушение», наименование территориального органа ПФР, № и дата док</w:t>
      </w:r>
      <w:r>
        <w:t>умента (протокола).</w:t>
      </w:r>
    </w:p>
    <w:p w:rsidR="00A77B3E" w:rsidP="00493309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лу.</w:t>
      </w:r>
    </w:p>
    <w:p w:rsidR="00A77B3E" w:rsidP="00493309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</w:t>
      </w:r>
      <w:r>
        <w:t>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 w:rsidP="00493309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</w:t>
      </w:r>
      <w:r>
        <w:t xml:space="preserve"> Саки, Республика Крым.</w:t>
      </w:r>
    </w:p>
    <w:p w:rsidR="00A77B3E" w:rsidP="00493309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</w:t>
      </w:r>
      <w:r>
        <w:t>одской округ Саки) Республики Крым.</w:t>
      </w:r>
    </w:p>
    <w:p w:rsidR="00A77B3E" w:rsidP="00493309">
      <w:pPr>
        <w:ind w:firstLine="709"/>
        <w:jc w:val="both"/>
      </w:pPr>
    </w:p>
    <w:p w:rsidR="00A77B3E" w:rsidP="00493309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Панов А.И.</w:t>
      </w:r>
    </w:p>
    <w:sectPr w:rsidSect="005106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6E9"/>
    <w:rsid w:val="00493309"/>
    <w:rsid w:val="005106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