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4"/>
          <w:rtl w:val="0"/>
        </w:rPr>
        <w:t>Дело № 5-70-</w:t>
      </w:r>
      <w:r>
        <w:rPr>
          <w:rFonts w:ascii="Times New Roman" w:eastAsia="Times New Roman" w:hAnsi="Times New Roman" w:cs="Times New Roman"/>
          <w:sz w:val="24"/>
          <w:rtl w:val="0"/>
        </w:rPr>
        <w:t>162</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20</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4"/>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03августа</w:t>
      </w:r>
      <w:r>
        <w:rPr>
          <w:rFonts w:ascii="Times New Roman" w:eastAsia="Times New Roman" w:hAnsi="Times New Roman" w:cs="Times New Roman"/>
          <w:sz w:val="24"/>
          <w:rtl w:val="0"/>
        </w:rPr>
        <w:t xml:space="preserve"> 2020</w:t>
      </w:r>
      <w:r>
        <w:rPr>
          <w:rFonts w:ascii="Times New Roman" w:eastAsia="Times New Roman" w:hAnsi="Times New Roman" w:cs="Times New Roman"/>
          <w:sz w:val="24"/>
          <w:rtl w:val="0"/>
        </w:rPr>
        <w:t xml:space="preserve"> года </w:t>
      </w:r>
      <w:r>
        <w:rPr>
          <w:rFonts w:ascii="Times New Roman" w:eastAsia="Times New Roman" w:hAnsi="Times New Roman" w:cs="Times New Roman"/>
          <w:sz w:val="24"/>
          <w:rtl w:val="0"/>
        </w:rPr>
        <w:t>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Мировой судья судебного участка № 70 Сакского судебного района Сакский муниципальный район и городской округ Саки) Республики Крым Панов А.И., с участием лица, привлекаемого к ответственности – </w:t>
      </w:r>
      <w:r>
        <w:rPr>
          <w:rFonts w:ascii="Times New Roman" w:eastAsia="Times New Roman" w:hAnsi="Times New Roman" w:cs="Times New Roman"/>
          <w:sz w:val="24"/>
          <w:rtl w:val="0"/>
        </w:rPr>
        <w:t>Жильцова Е.А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рассмотрев в открытом судебном заседании материалы дела об административном правонарушении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Жильцова</w:t>
      </w:r>
      <w:r>
        <w:rPr>
          <w:rFonts w:ascii="Times New Roman" w:eastAsia="Times New Roman" w:hAnsi="Times New Roman" w:cs="Times New Roman"/>
          <w:b/>
          <w:sz w:val="24"/>
          <w:rtl w:val="0"/>
        </w:rPr>
        <w:t xml:space="preserve"> </w:t>
      </w:r>
      <w:r>
        <w:rPr>
          <w:rFonts w:ascii="Times New Roman" w:eastAsia="Times New Roman" w:hAnsi="Times New Roman" w:cs="Times New Roman"/>
          <w:b/>
          <w:sz w:val="24"/>
          <w:rtl w:val="0"/>
        </w:rPr>
        <w:t>Евгения Алексеевича</w:t>
      </w:r>
      <w:r>
        <w:rPr>
          <w:rFonts w:ascii="Times New Roman" w:eastAsia="Times New Roman" w:hAnsi="Times New Roman" w:cs="Times New Roman"/>
          <w:b/>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паспортные данные</w:t>
      </w:r>
      <w:r>
        <w:rPr>
          <w:rFonts w:ascii="Times New Roman" w:eastAsia="Times New Roman" w:hAnsi="Times New Roman" w:cs="Times New Roman"/>
          <w:sz w:val="24"/>
          <w:rtl w:val="0"/>
        </w:rPr>
        <w:t>, гражданина Российской Федерации, имеющего среднее образование, работающего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грузчиком </w:t>
      </w:r>
      <w:r>
        <w:rPr>
          <w:rFonts w:ascii="Times New Roman" w:eastAsia="Times New Roman" w:hAnsi="Times New Roman" w:cs="Times New Roman"/>
          <w:sz w:val="24"/>
          <w:rtl w:val="0"/>
        </w:rPr>
        <w:t xml:space="preserve">в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зарегистрированного</w:t>
      </w:r>
      <w:r>
        <w:rPr>
          <w:rFonts w:ascii="Times New Roman" w:eastAsia="Times New Roman" w:hAnsi="Times New Roman" w:cs="Times New Roman"/>
          <w:sz w:val="24"/>
          <w:rtl w:val="0"/>
        </w:rPr>
        <w:t xml:space="preserve"> и проживающего</w:t>
      </w:r>
      <w:r>
        <w:rPr>
          <w:rFonts w:ascii="Times New Roman" w:eastAsia="Times New Roman" w:hAnsi="Times New Roman" w:cs="Times New Roman"/>
          <w:sz w:val="24"/>
          <w:rtl w:val="0"/>
        </w:rPr>
        <w:t xml:space="preserve"> по адресу: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привлекаемого к ответственности по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Кодекса Российской Федерации об административных правонарушениях</w:t>
      </w:r>
      <w:r>
        <w:rPr>
          <w:rFonts w:ascii="Times New Roman" w:eastAsia="Times New Roman" w:hAnsi="Times New Roman" w:cs="Times New Roman"/>
          <w:sz w:val="24"/>
          <w:rtl w:val="0"/>
        </w:rPr>
        <w:t>,</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постановления </w:t>
      </w:r>
      <w:r>
        <w:rPr>
          <w:rFonts w:ascii="Times New Roman" w:eastAsia="Times New Roman" w:hAnsi="Times New Roman" w:cs="Times New Roman"/>
          <w:sz w:val="24"/>
          <w:rtl w:val="0"/>
        </w:rPr>
        <w:t>мирового судьи судебного участка № 7</w:t>
      </w:r>
      <w:r>
        <w:rPr>
          <w:rFonts w:ascii="Times New Roman" w:eastAsia="Times New Roman" w:hAnsi="Times New Roman" w:cs="Times New Roman"/>
          <w:sz w:val="24"/>
          <w:rtl w:val="0"/>
        </w:rPr>
        <w:t>4</w:t>
      </w:r>
      <w:r>
        <w:rPr>
          <w:rFonts w:ascii="Times New Roman" w:eastAsia="Times New Roman" w:hAnsi="Times New Roman" w:cs="Times New Roman"/>
          <w:sz w:val="24"/>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04.12</w:t>
      </w:r>
      <w:r>
        <w:rPr>
          <w:rFonts w:ascii="Times New Roman" w:eastAsia="Times New Roman" w:hAnsi="Times New Roman" w:cs="Times New Roman"/>
          <w:sz w:val="24"/>
          <w:rtl w:val="0"/>
        </w:rPr>
        <w:t>.2019</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на </w:t>
      </w:r>
      <w:r>
        <w:rPr>
          <w:rFonts w:ascii="Times New Roman" w:eastAsia="Times New Roman" w:hAnsi="Times New Roman" w:cs="Times New Roman"/>
          <w:sz w:val="24"/>
          <w:rtl w:val="0"/>
        </w:rPr>
        <w:t>Жильцова Е.А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возложена </w:t>
      </w:r>
      <w:r>
        <w:rPr>
          <w:rFonts w:ascii="Times New Roman" w:eastAsia="Times New Roman" w:hAnsi="Times New Roman" w:cs="Times New Roman"/>
          <w:sz w:val="24"/>
          <w:rtl w:val="0"/>
        </w:rPr>
        <w:t>обязанность пройти диагностику</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профилакти</w:t>
      </w:r>
      <w:r>
        <w:rPr>
          <w:rFonts w:ascii="Times New Roman" w:eastAsia="Times New Roman" w:hAnsi="Times New Roman" w:cs="Times New Roman"/>
          <w:sz w:val="24"/>
          <w:rtl w:val="0"/>
        </w:rPr>
        <w:t>ческие мероприятия, лечение от наркомании в связи с потреблением наркотических средств без назначения врача, обязав его в течении месяца со дня вступления постановления по делу об административном правонарушении в законную силу обратится в соотв</w:t>
      </w:r>
      <w:r>
        <w:rPr>
          <w:rFonts w:ascii="Times New Roman" w:eastAsia="Times New Roman" w:hAnsi="Times New Roman" w:cs="Times New Roman"/>
          <w:sz w:val="24"/>
          <w:rtl w:val="0"/>
        </w:rPr>
        <w:t>етствующую медицинскую организацию.</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Согласного протокола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321959</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от </w:t>
      </w:r>
      <w:r>
        <w:rPr>
          <w:rFonts w:ascii="Times New Roman" w:eastAsia="Times New Roman" w:hAnsi="Times New Roman" w:cs="Times New Roman"/>
          <w:sz w:val="24"/>
          <w:rtl w:val="0"/>
        </w:rPr>
        <w:t>19.05.2020</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установлено, что </w:t>
      </w:r>
      <w:r>
        <w:rPr>
          <w:rFonts w:ascii="Times New Roman" w:eastAsia="Times New Roman" w:hAnsi="Times New Roman" w:cs="Times New Roman"/>
          <w:sz w:val="24"/>
          <w:rtl w:val="0"/>
        </w:rPr>
        <w:t>Жильцов Е.А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уклонился от возложенной на него судом обязанности прохождения </w:t>
      </w:r>
      <w:r>
        <w:rPr>
          <w:rFonts w:ascii="Times New Roman" w:eastAsia="Times New Roman" w:hAnsi="Times New Roman" w:cs="Times New Roman"/>
          <w:sz w:val="24"/>
          <w:rtl w:val="0"/>
        </w:rPr>
        <w:t>диагностики</w:t>
      </w:r>
      <w:r>
        <w:rPr>
          <w:rFonts w:ascii="Times New Roman" w:eastAsia="Times New Roman" w:hAnsi="Times New Roman" w:cs="Times New Roman"/>
          <w:sz w:val="24"/>
          <w:rtl w:val="0"/>
        </w:rPr>
        <w:t xml:space="preserve"> и лечения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что подтверждается справк</w:t>
      </w:r>
      <w:r>
        <w:rPr>
          <w:rFonts w:ascii="Times New Roman" w:eastAsia="Times New Roman" w:hAnsi="Times New Roman" w:cs="Times New Roman"/>
          <w:sz w:val="24"/>
          <w:rtl w:val="0"/>
        </w:rPr>
        <w:t>ами</w:t>
      </w:r>
      <w:r>
        <w:rPr>
          <w:rFonts w:ascii="Times New Roman" w:eastAsia="Times New Roman" w:hAnsi="Times New Roman" w:cs="Times New Roman"/>
          <w:sz w:val="24"/>
          <w:rtl w:val="0"/>
        </w:rPr>
        <w:t xml:space="preserve"> из ГБУЗ РК «КНПЦН»</w:t>
      </w:r>
      <w:r>
        <w:rPr>
          <w:rFonts w:ascii="Times New Roman" w:eastAsia="Times New Roman" w:hAnsi="Times New Roman" w:cs="Times New Roman"/>
          <w:sz w:val="24"/>
          <w:rtl w:val="0"/>
        </w:rPr>
        <w:t xml:space="preserve"> и ГБУЗ РК «СРБ»</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 судебном заседании </w:t>
      </w:r>
      <w:r>
        <w:rPr>
          <w:rFonts w:ascii="Times New Roman" w:eastAsia="Times New Roman" w:hAnsi="Times New Roman" w:cs="Times New Roman"/>
          <w:sz w:val="24"/>
          <w:rtl w:val="0"/>
        </w:rPr>
        <w:t>Жильцов Е.А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вину в совершении административного правонарушения признал полностью, раскаялся.</w:t>
      </w:r>
    </w:p>
    <w:p>
      <w:pPr>
        <w:bidi w:val="0"/>
        <w:spacing w:before="0" w:beforeAutospacing="0" w:after="0" w:afterAutospacing="0" w:line="240" w:lineRule="atLeast"/>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выслушав </w:t>
      </w:r>
      <w:r>
        <w:rPr>
          <w:rFonts w:ascii="Times New Roman" w:eastAsia="Times New Roman" w:hAnsi="Times New Roman" w:cs="Times New Roman"/>
          <w:sz w:val="24"/>
          <w:rtl w:val="0"/>
        </w:rPr>
        <w:t>Жильцова Е.А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всесторонне, полно и объективно исследовав все обстоятельства дела в их совокупности, изучив материалы дела,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6.9.1 </w:t>
      </w:r>
      <w:r>
        <w:rPr>
          <w:rFonts w:ascii="Times New Roman" w:eastAsia="Times New Roman" w:hAnsi="Times New Roman" w:cs="Times New Roman"/>
          <w:sz w:val="24"/>
          <w:rtl w:val="0"/>
        </w:rPr>
        <w:t>КоАП РФ</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6.9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Объектом данного административного правонарушения являются общественные отношения в области охраны здоровья населения.</w:t>
      </w:r>
    </w:p>
    <w:p>
      <w:pPr>
        <w:pStyle w:val="Heading1"/>
        <w:keepNext/>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соответствии со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54 </w:t>
      </w:r>
      <w:r>
        <w:rPr>
          <w:rFonts w:ascii="Times New Roman" w:eastAsia="Times New Roman" w:hAnsi="Times New Roman" w:cs="Times New Roman"/>
          <w:sz w:val="24"/>
          <w:rtl w:val="0"/>
        </w:rPr>
        <w:t xml:space="preserve">Федерального закона от 08.01.1998 N 3-ФЗ "О наркотических средствах и психотропных веществах", </w:t>
      </w:r>
      <w:r>
        <w:rPr>
          <w:rFonts w:ascii="Times New Roman" w:eastAsia="Times New Roman" w:hAnsi="Times New Roman" w:cs="Times New Roman"/>
          <w:sz w:val="24"/>
          <w:rtl w:val="0"/>
        </w:rPr>
        <w:t>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включает профилактику, диагностику, лечение и медицинскую реабилитацию.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w:t>
      </w:r>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Контроль за исполнением лицом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(Постановление Правительства</w:t>
      </w:r>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Основанием для постановки лица на учет в уполномоченном органе является вступившее в законную силу постановление суда. После получения из суда копии постановления медицинская организация и (или)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 В день поступления копии постановления суда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трех дней направляет уведомление в медицинскую организацию и (или) учреждение социальной реабилитации.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Контроль за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Медицинская организация и (или)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 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xml:space="preserve">,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w:t>
      </w:r>
      <w:r>
        <w:rPr>
          <w:rFonts w:ascii="Times New Roman" w:eastAsia="Times New Roman" w:hAnsi="Times New Roman" w:cs="Times New Roman"/>
          <w:sz w:val="24"/>
          <w:rtl w:val="0"/>
        </w:rPr>
        <w:t>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примечании перечислены условия, при которых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 субъективной стороны данное правонарушение может быть совершено только умышленно. Виновный сознает, что он осуществляет противоправные действия, предвидит их вредные последствия и желает наступления таких последствий или сознательно их допускает либо относится к ним безразлично.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Субъект правонарушения специальный - физическое лицо, достигшее возраста 16 лет и либо освобожденное от административной ответственности за совершение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либо лицо, на которое судом возложена обязанность пройти диагностику, профилактические мероприятия, лечение от наркомании и (или)медицинскую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Вина </w:t>
      </w:r>
      <w:r>
        <w:rPr>
          <w:rFonts w:ascii="Times New Roman" w:eastAsia="Times New Roman" w:hAnsi="Times New Roman" w:cs="Times New Roman"/>
          <w:sz w:val="24"/>
          <w:rtl w:val="0"/>
        </w:rPr>
        <w:t>Жильцова Е.А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в совершении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подтверждается признанием вины и совокупностью представленных доказательств по делу, полученных в соответствии с законом: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протоколом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321959</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19.05.2020</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сообщением ГБУЗ РК «</w:t>
      </w:r>
      <w:r>
        <w:rPr>
          <w:rFonts w:ascii="Times New Roman" w:eastAsia="Times New Roman" w:hAnsi="Times New Roman" w:cs="Times New Roman"/>
          <w:sz w:val="24"/>
          <w:rtl w:val="0"/>
        </w:rPr>
        <w:t>Крымский научно-практический центр наркологии</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01</w:t>
      </w:r>
      <w:r>
        <w:rPr>
          <w:rFonts w:ascii="Times New Roman" w:eastAsia="Times New Roman" w:hAnsi="Times New Roman" w:cs="Times New Roman"/>
          <w:sz w:val="24"/>
          <w:rtl w:val="0"/>
        </w:rPr>
        <w:t>.04.2020</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сообщением ГБУЗ РК «</w:t>
      </w:r>
      <w:r>
        <w:rPr>
          <w:rFonts w:ascii="Times New Roman" w:eastAsia="Times New Roman" w:hAnsi="Times New Roman" w:cs="Times New Roman"/>
          <w:sz w:val="24"/>
          <w:rtl w:val="0"/>
        </w:rPr>
        <w:t>Сакская районная больница</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23.06.2020</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копией постановления </w:t>
      </w:r>
      <w:r>
        <w:rPr>
          <w:rFonts w:ascii="Times New Roman" w:eastAsia="Times New Roman" w:hAnsi="Times New Roman" w:cs="Times New Roman"/>
          <w:sz w:val="24"/>
          <w:rtl w:val="0"/>
        </w:rPr>
        <w:t>мирового судьи судебного участка № 7</w:t>
      </w:r>
      <w:r>
        <w:rPr>
          <w:rFonts w:ascii="Times New Roman" w:eastAsia="Times New Roman" w:hAnsi="Times New Roman" w:cs="Times New Roman"/>
          <w:sz w:val="24"/>
          <w:rtl w:val="0"/>
        </w:rPr>
        <w:t>4</w:t>
      </w:r>
      <w:r>
        <w:rPr>
          <w:rFonts w:ascii="Times New Roman" w:eastAsia="Times New Roman" w:hAnsi="Times New Roman" w:cs="Times New Roman"/>
          <w:sz w:val="24"/>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04.12.2019</w:t>
      </w:r>
      <w:r>
        <w:rPr>
          <w:rFonts w:ascii="Times New Roman" w:eastAsia="Times New Roman" w:hAnsi="Times New Roman" w:cs="Times New Roman"/>
          <w:sz w:val="24"/>
          <w:rtl w:val="0"/>
        </w:rPr>
        <w:t xml:space="preserve">о привлечении </w:t>
      </w:r>
      <w:r>
        <w:rPr>
          <w:rFonts w:ascii="Times New Roman" w:eastAsia="Times New Roman" w:hAnsi="Times New Roman" w:cs="Times New Roman"/>
          <w:sz w:val="24"/>
          <w:rtl w:val="0"/>
        </w:rPr>
        <w:t>Жильцова Е.А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к административной ответственности за совершение административного правонарушения по ч. </w:t>
      </w:r>
      <w:r>
        <w:rPr>
          <w:rFonts w:ascii="Times New Roman" w:eastAsia="Times New Roman" w:hAnsi="Times New Roman" w:cs="Times New Roman"/>
          <w:sz w:val="24"/>
          <w:rtl w:val="0"/>
        </w:rPr>
        <w:t>1</w:t>
      </w:r>
      <w:r>
        <w:rPr>
          <w:rFonts w:ascii="Times New Roman" w:eastAsia="Times New Roman" w:hAnsi="Times New Roman" w:cs="Times New Roman"/>
          <w:sz w:val="24"/>
          <w:rtl w:val="0"/>
        </w:rPr>
        <w:t xml:space="preserve"> ст. </w:t>
      </w:r>
      <w:r>
        <w:rPr>
          <w:rFonts w:ascii="Times New Roman" w:eastAsia="Times New Roman" w:hAnsi="Times New Roman" w:cs="Times New Roman"/>
          <w:sz w:val="24"/>
          <w:rtl w:val="0"/>
        </w:rPr>
        <w:t>6</w:t>
      </w:r>
      <w:r>
        <w:rPr>
          <w:rFonts w:ascii="Times New Roman" w:eastAsia="Times New Roman" w:hAnsi="Times New Roman" w:cs="Times New Roman"/>
          <w:sz w:val="24"/>
          <w:rtl w:val="0"/>
        </w:rPr>
        <w:t>.</w:t>
      </w:r>
      <w:r>
        <w:rPr>
          <w:rFonts w:ascii="Times New Roman" w:eastAsia="Times New Roman" w:hAnsi="Times New Roman" w:cs="Times New Roman"/>
          <w:sz w:val="24"/>
          <w:rtl w:val="0"/>
        </w:rPr>
        <w:t>9</w:t>
      </w:r>
      <w:r>
        <w:rPr>
          <w:rFonts w:ascii="Times New Roman" w:eastAsia="Times New Roman" w:hAnsi="Times New Roman" w:cs="Times New Roman"/>
          <w:sz w:val="24"/>
          <w:rtl w:val="0"/>
        </w:rPr>
        <w:t xml:space="preserve">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Нарушений норм действующего законодательства при оформлении протокола и материалов, влияющих на результат рассмотрения настоящего дела, судьей выявлено не было.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пришел к выводу о наличии достаточных данных свидетельствующих о совершении </w:t>
      </w:r>
      <w:r>
        <w:rPr>
          <w:rFonts w:ascii="Times New Roman" w:eastAsia="Times New Roman" w:hAnsi="Times New Roman" w:cs="Times New Roman"/>
          <w:sz w:val="24"/>
          <w:rtl w:val="0"/>
        </w:rPr>
        <w:t>Жильцовым Е.А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действий, попадающих под диспозицию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связи с чем,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находит, что вина </w:t>
      </w:r>
      <w:r>
        <w:rPr>
          <w:rFonts w:ascii="Times New Roman" w:eastAsia="Times New Roman" w:hAnsi="Times New Roman" w:cs="Times New Roman"/>
          <w:sz w:val="24"/>
          <w:rtl w:val="0"/>
        </w:rPr>
        <w:t>Жильцова Е.А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в совершении административного правонарушения, предусмотренного данной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xml:space="preserve">, установлена вполном объеме и квалифицирует его действия именно по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как уклонение от прохождения диагностики, профилактических мероприятий, лечения от наркомании и медицинской реабилитации лицом, на которое судьей возложена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Какими-либо иными доказательствами, соответствующими требованиям действующего законодательства, свидетельствующими об обратном,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не располагает.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Срок для привлечения к административной ответственности не истек.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 обстоятельствам, смягчающим административную ответственность,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относит </w:t>
      </w:r>
      <w:r>
        <w:rPr>
          <w:rFonts w:ascii="Times New Roman" w:eastAsia="Times New Roman" w:hAnsi="Times New Roman" w:cs="Times New Roman"/>
          <w:sz w:val="24"/>
          <w:rtl w:val="0"/>
        </w:rPr>
        <w:t>раскаяние в содеянном</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Обстоятельством, отягчающим административную ответственность, является повторное совершение однородного административного правонарушения.</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Учитывая обстоятельства совершенного правонарушения, данные о личности, мировой судья полагает возможным назначить </w:t>
      </w:r>
      <w:r>
        <w:rPr>
          <w:rFonts w:ascii="Times New Roman" w:eastAsia="Times New Roman" w:hAnsi="Times New Roman" w:cs="Times New Roman"/>
          <w:sz w:val="24"/>
          <w:rtl w:val="0"/>
        </w:rPr>
        <w:t>Жильцову Е.А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административное наказание в виде административного </w:t>
      </w:r>
      <w:r>
        <w:rPr>
          <w:rFonts w:ascii="Times New Roman" w:eastAsia="Times New Roman" w:hAnsi="Times New Roman" w:cs="Times New Roman"/>
          <w:sz w:val="24"/>
          <w:rtl w:val="0"/>
        </w:rPr>
        <w:t>штрафа</w:t>
      </w: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пределах санкции, предусмотренной статьей 6.9.1 Кодекса Российской Федерации об административных правонарушениях.</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изложенного и руководствуясь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29.9, 29.10, 29.11 </w:t>
      </w:r>
      <w:r>
        <w:rPr>
          <w:rFonts w:ascii="Times New Roman" w:eastAsia="Times New Roman" w:hAnsi="Times New Roman" w:cs="Times New Roman"/>
          <w:sz w:val="24"/>
          <w:rtl w:val="0"/>
        </w:rPr>
        <w:t xml:space="preserve">Кодекса Российской Федерации об административных правонарушениях, </w:t>
      </w:r>
      <w:r>
        <w:rPr>
          <w:rFonts w:ascii="Times New Roman" w:eastAsia="Times New Roman" w:hAnsi="Times New Roman" w:cs="Times New Roman"/>
          <w:sz w:val="24"/>
          <w:rtl w:val="0"/>
        </w:rPr>
        <w:t>суд, -</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Жильцова Евгения Алексеевича</w:t>
      </w:r>
      <w:r>
        <w:rPr>
          <w:rFonts w:ascii="Times New Roman" w:eastAsia="Times New Roman" w:hAnsi="Times New Roman" w:cs="Times New Roman"/>
          <w:sz w:val="24"/>
          <w:rtl w:val="0"/>
        </w:rPr>
        <w:t xml:space="preserve"> признать виновным в совершении правонарушения, предусмотренного ст. 6.9.1 КоАП РФ, и назначить ему наказание в виде административного штрафа в размере 4</w:t>
      </w:r>
      <w:r>
        <w:rPr>
          <w:rFonts w:ascii="Times New Roman" w:eastAsia="Times New Roman" w:hAnsi="Times New Roman" w:cs="Times New Roman"/>
          <w:sz w:val="24"/>
          <w:rtl w:val="0"/>
        </w:rPr>
        <w:t>000 (четыре тысячи) рублей.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Реквизиты для уплаты штрафа: Республика Крым, Почтовый адрес: Россия, Республика Крым, 29500, г. Симферополь, ул. Набережная им.60-летия СССР, 28, Получатель: УФК по Республике Крым (Министерство юстиции Республики Крым, л/с 04752203230), ИНН: 9102013284, КПП: 910201001 </w:t>
      </w:r>
      <w:r>
        <w:rPr>
          <w:rtl w:val="0"/>
        </w:rPr>
        <w:br/>
      </w:r>
      <w:r>
        <w:rPr>
          <w:rFonts w:ascii="Times New Roman" w:eastAsia="Times New Roman" w:hAnsi="Times New Roman" w:cs="Times New Roman"/>
          <w:sz w:val="24"/>
          <w:rtl w:val="0"/>
        </w:rPr>
        <w:t>Банк получателя: Отделение по Республике Крым Южного главного управления ЦБРФ, БИК: 043510001, Счет: 40101810335100010001, ОКТМО 35721000, КБК 828 1 16 01063 01 0091 140.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 уплате штрафа необходимо сообщить, представив квитанцию или платежное поручение в канцелярию мирового судьи судебного участка № 70 </w:t>
      </w:r>
      <w:r>
        <w:rPr>
          <w:rFonts w:ascii="Times New Roman" w:eastAsia="Times New Roman" w:hAnsi="Times New Roman" w:cs="Times New Roman"/>
          <w:sz w:val="24"/>
          <w:rtl w:val="0"/>
        </w:rPr>
        <w:t xml:space="preserve">Сакского судебного района (Сакский муниципальный район и городской округ Саки) Республики Крым, расположенную </w:t>
      </w:r>
      <w:r>
        <w:rPr>
          <w:rFonts w:ascii="Times New Roman" w:eastAsia="Times New Roman" w:hAnsi="Times New Roman" w:cs="Times New Roman"/>
          <w:sz w:val="24"/>
          <w:rtl w:val="0"/>
        </w:rPr>
        <w:t>по адресу: Республика Крым, г. Саки, ул. Трудовая, 8.</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Мировой судья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А.И.Панов</w:t>
      </w:r>
    </w:p>
    <w:p>
      <w:pPr>
        <w:bidi w:val="0"/>
        <w:spacing w:before="0" w:beforeAutospacing="0" w:after="0" w:afterAutospacing="0"/>
        <w:ind w:left="0" w:right="0" w:firstLine="709"/>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marker=fdoctlaw" TargetMode="External" /><Relationship Id="rId5" Type="http://schemas.openxmlformats.org/officeDocument/2006/relationships/hyperlink" Target="http://sudact.ru/law/koap/razdel-ii/glava-6/statia-6.9_1/?marker=fdoctlaw"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