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4"/>
          <w:rtl w:val="0"/>
        </w:rPr>
        <w:t>Дело № 5-7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16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>/20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УИН: </w:t>
      </w:r>
      <w:r>
        <w:rPr>
          <w:rFonts w:ascii="Times New Roman" w:eastAsia="Times New Roman" w:hAnsi="Times New Roman" w:cs="Times New Roman"/>
          <w:sz w:val="24"/>
          <w:rtl w:val="0"/>
        </w:rPr>
        <w:t>91MS007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>ировой судья судебного участка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рассмотрев материалы дела </w:t>
      </w:r>
      <w:r>
        <w:rPr>
          <w:rFonts w:ascii="Times New Roman" w:eastAsia="Times New Roman" w:hAnsi="Times New Roman" w:cs="Times New Roman"/>
          <w:sz w:val="24"/>
          <w:rtl w:val="0"/>
        </w:rPr>
        <w:t>об административном право</w:t>
      </w:r>
      <w:r>
        <w:rPr>
          <w:rFonts w:ascii="Times New Roman" w:eastAsia="Times New Roman" w:hAnsi="Times New Roman" w:cs="Times New Roman"/>
          <w:sz w:val="24"/>
          <w:rtl w:val="0"/>
        </w:rPr>
        <w:t>нарушении, поступившие из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МВД России ОСБ ДПС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в отношении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зарегистрированного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 административной ответственности за правонарушение, предусмотренное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ч. 1 </w:t>
      </w:r>
      <w:r>
        <w:rPr>
          <w:rFonts w:ascii="Times New Roman" w:eastAsia="Times New Roman" w:hAnsi="Times New Roman" w:cs="Times New Roman"/>
          <w:sz w:val="24"/>
          <w:rtl w:val="0"/>
        </w:rPr>
        <w:t>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20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25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4"/>
          <w:rtl w:val="0"/>
        </w:rPr>
        <w:t>равнее привлекавшегося к административной ответственности,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А.А.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привлечен к административной ответственности по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12.</w:t>
      </w:r>
      <w:r>
        <w:rPr>
          <w:rFonts w:ascii="Times New Roman" w:eastAsia="Times New Roman" w:hAnsi="Times New Roman" w:cs="Times New Roman"/>
          <w:sz w:val="24"/>
          <w:rtl w:val="0"/>
        </w:rPr>
        <w:t>16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КоАП РФ и на не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наложен административный штраф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Однако в установленный законом срок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штраф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4"/>
          <w:rtl w:val="0"/>
        </w:rPr>
        <w:t>уплатил, тем самым совершил административное правонарушение, предусмотренное 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1 ст. 20.25 КоАП РФ.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</w:t>
      </w:r>
      <w:r>
        <w:rPr>
          <w:rFonts w:ascii="Times New Roman" w:eastAsia="Times New Roman" w:hAnsi="Times New Roman" w:cs="Times New Roman"/>
          <w:sz w:val="24"/>
          <w:rtl w:val="0"/>
        </w:rPr>
        <w:t>вл</w:t>
      </w:r>
      <w:r>
        <w:rPr>
          <w:rFonts w:ascii="Times New Roman" w:eastAsia="Times New Roman" w:hAnsi="Times New Roman" w:cs="Times New Roman"/>
          <w:sz w:val="24"/>
          <w:rtl w:val="0"/>
        </w:rPr>
        <w:t>ение вступило в законную силу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установленны</w:t>
      </w:r>
      <w:r>
        <w:rPr>
          <w:rFonts w:ascii="Times New Roman" w:eastAsia="Times New Roman" w:hAnsi="Times New Roman" w:cs="Times New Roman"/>
          <w:sz w:val="24"/>
          <w:rtl w:val="0"/>
        </w:rPr>
        <w:t>й законом 6</w:t>
      </w:r>
      <w:r>
        <w:rPr>
          <w:rFonts w:ascii="Times New Roman" w:eastAsia="Times New Roman" w:hAnsi="Times New Roman" w:cs="Times New Roman"/>
          <w:sz w:val="24"/>
          <w:rtl w:val="0"/>
        </w:rPr>
        <w:t>0- ти дневный срок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указанный штраф не оплатил.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</w:t>
      </w:r>
      <w:r>
        <w:rPr>
          <w:rFonts w:ascii="Times New Roman" w:eastAsia="Times New Roman" w:hAnsi="Times New Roman" w:cs="Times New Roman"/>
          <w:sz w:val="24"/>
          <w:rtl w:val="0"/>
        </w:rPr>
        <w:t>ч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.1 ст. 20.25 КоАП РФ неуплата административного штрафа в 60-дневный срок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Протокол в отношении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п</w:t>
      </w:r>
      <w:r>
        <w:rPr>
          <w:rFonts w:ascii="Times New Roman" w:eastAsia="Times New Roman" w:hAnsi="Times New Roman" w:cs="Times New Roman"/>
          <w:sz w:val="24"/>
          <w:rtl w:val="0"/>
        </w:rPr>
        <w:t>о ч. 1 ст. 20.25 КоАП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РФ был составлен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сроки, установленные ст. 4.5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не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явился,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явку уполномоченного представителя не обеспечил, ходатайство о рассмотрении дела в его отсутствие не направлял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ина подтверждается: </w:t>
      </w:r>
      <w:r>
        <w:rPr>
          <w:rFonts w:ascii="Times New Roman" w:eastAsia="Times New Roman" w:hAnsi="Times New Roman" w:cs="Times New Roman"/>
          <w:sz w:val="24"/>
          <w:rtl w:val="0"/>
        </w:rPr>
        <w:t>протокол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82 АП № 336</w:t>
      </w:r>
      <w:r>
        <w:rPr>
          <w:rFonts w:ascii="Times New Roman" w:eastAsia="Times New Roman" w:hAnsi="Times New Roman" w:cs="Times New Roman"/>
          <w:sz w:val="24"/>
          <w:rtl w:val="0"/>
        </w:rPr>
        <w:t>505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МВД России «Сакский»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ЦАФАП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№ 1881058225</w:t>
      </w:r>
      <w:r>
        <w:rPr>
          <w:rFonts w:ascii="Times New Roman" w:eastAsia="Times New Roman" w:hAnsi="Times New Roman" w:cs="Times New Roman"/>
          <w:sz w:val="24"/>
          <w:rtl w:val="0"/>
        </w:rPr>
        <w:t>1008026511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информацией о неоплате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 совершении административного правонарушения полностью доказана,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действия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следует квалифицировать по ч.1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 20.25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4"/>
          <w:rtl w:val="0"/>
        </w:rPr>
        <w:t>х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 4.2 КоАП РФ, миров</w:t>
      </w:r>
      <w:r>
        <w:rPr>
          <w:rFonts w:ascii="Times New Roman" w:eastAsia="Times New Roman" w:hAnsi="Times New Roman" w:cs="Times New Roman"/>
          <w:sz w:val="24"/>
          <w:rtl w:val="0"/>
        </w:rPr>
        <w:t>ым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rtl w:val="0"/>
        </w:rPr>
        <w:t>ей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установлено.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>, отягчающи</w:t>
      </w: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ст.4.3 КоАП РФ</w:t>
      </w:r>
      <w:r>
        <w:rPr>
          <w:rFonts w:ascii="Times New Roman" w:eastAsia="Times New Roman" w:hAnsi="Times New Roman" w:cs="Times New Roman"/>
          <w:sz w:val="24"/>
          <w:rtl w:val="0"/>
        </w:rPr>
        <w:t>, 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Учитывая сведения, имеющиеся в административном материале,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мировой судья считает возможным назначить ему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На основании изложенного, руководствуя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сь ст. ст. 29.9, 29.10 КоАП РФ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мировой судья,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признать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виновным в совершении административного правонарушения, предусмотренного ч. 1 ст. 20.25 КоАП РФ и подвергнуть административному наказанию в виде админист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ративного штрафа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4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России//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БИК: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единый казначейский счет 40102810645370000035, казначейский счет 03100643000000017500, лицевой счет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УИ</w:t>
      </w:r>
      <w:r>
        <w:rPr>
          <w:rFonts w:ascii="Times New Roman" w:eastAsia="Times New Roman" w:hAnsi="Times New Roman" w:cs="Times New Roman"/>
          <w:sz w:val="24"/>
          <w:rtl w:val="0"/>
        </w:rPr>
        <w:t>Н: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041076030070500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622620145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случае неуплаты административного штрафа в установленный законом 60 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либо административный арест на срок до пятнадцати суток, либо обязательные работы на срок до пятидесяти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Оригинал документа, подтверждающего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Постановление может б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ыть обжаловано в апелляционном порядке в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течение десяти суток в Сакский районный суд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через с</w:t>
      </w:r>
      <w:r>
        <w:rPr>
          <w:rFonts w:ascii="Times New Roman" w:eastAsia="Times New Roman" w:hAnsi="Times New Roman" w:cs="Times New Roman"/>
          <w:sz w:val="24"/>
          <w:rtl w:val="0"/>
        </w:rPr>
        <w:t>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