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31840">
      <w:pPr>
        <w:ind w:firstLine="567"/>
        <w:jc w:val="right"/>
      </w:pPr>
      <w:r>
        <w:t>Дело № 5-70-166/2017</w:t>
      </w: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center"/>
      </w:pPr>
      <w:r>
        <w:t>П О С Т А Н О В Л Е Н И Е</w:t>
      </w: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both"/>
      </w:pPr>
      <w:r>
        <w:t xml:space="preserve">«27» июля 2017 года </w:t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Саки</w:t>
      </w:r>
    </w:p>
    <w:p w:rsidR="00A77B3E" w:rsidP="00231840">
      <w:pPr>
        <w:ind w:firstLine="567"/>
        <w:jc w:val="both"/>
      </w:pPr>
      <w:r>
        <w:t xml:space="preserve">И.о. мирового судьи судебного участка №70 Сакского судебного района (Сакский муниципальный район и городской округ Саки) Республики Крым – мировой судья судебного </w:t>
      </w:r>
      <w:r>
        <w:t xml:space="preserve">участка №71 Сакского судебного района (Сакский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4 ст. 12.15 Кодекса Российской Федерации об административных правонарушениях</w:t>
      </w:r>
      <w:r>
        <w:t xml:space="preserve"> в отношении </w:t>
      </w:r>
      <w:r>
        <w:t>Вахеди</w:t>
      </w:r>
      <w:r>
        <w:t xml:space="preserve"> Абдула </w:t>
      </w:r>
      <w:r>
        <w:t>Вахаба</w:t>
      </w:r>
      <w:r>
        <w:t>, паспортные данные, гражданина Нидерландов, не трудоустроенного, зарегистрированного и проживающего по адресу: адрес, УИН 18810491172600003427  -</w:t>
      </w: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both"/>
      </w:pPr>
      <w:r>
        <w:t>Вахеди</w:t>
      </w:r>
      <w:r>
        <w:t xml:space="preserve"> А.В. дата в время на регулируемом перекрестке ад</w:t>
      </w:r>
      <w:r>
        <w:t xml:space="preserve">рес – адрес – адрес, управляя транспортным средством а/м марка автомобиля </w:t>
      </w:r>
      <w:r>
        <w:t>traffic</w:t>
      </w:r>
      <w:r>
        <w:t>, государственный регистрационный знак ..., допустил выезд в нарушение ПДД на полосу, предназначенную для встречного движения, пересек сплошную линию дорожной разметки, наруши</w:t>
      </w:r>
      <w:r>
        <w:t xml:space="preserve">в п. 1.3 Правил дорожного движения Российской Федерации, чем совершил правонарушение, предусмотренное ч. 4 ст. 12.15 Кодекса Российской Федерации об административных правонарушениях. </w:t>
      </w:r>
    </w:p>
    <w:p w:rsidR="00A77B3E" w:rsidP="00231840">
      <w:pPr>
        <w:ind w:firstLine="567"/>
        <w:jc w:val="both"/>
      </w:pPr>
      <w:r>
        <w:t xml:space="preserve">В отношении </w:t>
      </w:r>
      <w:r>
        <w:t>Вахеди</w:t>
      </w:r>
      <w:r>
        <w:t xml:space="preserve"> А.В., дата в время инспектором ДПС группы ДПС ОГИБДД </w:t>
      </w:r>
      <w:r>
        <w:t xml:space="preserve">ОМВД России «Сакский» лейтенантом полиции Ткаченко В.Н. составлен протокол об административном правонарушении № 77 МР телефон. </w:t>
      </w:r>
    </w:p>
    <w:p w:rsidR="00A77B3E" w:rsidP="00231840">
      <w:pPr>
        <w:ind w:firstLine="567"/>
        <w:jc w:val="both"/>
      </w:pPr>
      <w:r>
        <w:t>Вахеди</w:t>
      </w:r>
      <w:r>
        <w:t xml:space="preserve"> А.В. в судебном заседании вину в совершении административного правонарушения не признал, пояснил, что полосу встречного д</w:t>
      </w:r>
      <w:r>
        <w:t xml:space="preserve">вижения не пересекал, а завершал маневр на желтый свет светофора. </w:t>
      </w:r>
    </w:p>
    <w:p w:rsidR="00A77B3E" w:rsidP="00231840">
      <w:pPr>
        <w:ind w:firstLine="567"/>
        <w:jc w:val="both"/>
      </w:pPr>
      <w:r>
        <w:t xml:space="preserve">Выслушав </w:t>
      </w:r>
      <w:r>
        <w:t>Вахеди</w:t>
      </w:r>
      <w:r>
        <w:t xml:space="preserve"> А.В.,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</w:t>
      </w:r>
      <w:r>
        <w:t>вокупности, мировой судья приходит к следующим выводам.</w:t>
      </w:r>
    </w:p>
    <w:p w:rsidR="00A77B3E" w:rsidP="00231840">
      <w:pPr>
        <w:ind w:firstLine="567"/>
        <w:jc w:val="both"/>
      </w:pPr>
      <w:r>
        <w:t>В силу п.1.3 Правил дорожного движения Российской Федерации, утвержденных Постановлением Правительства Российской Федерации от 23 октября 1993 г. № 1090, участники дорожного движения обязаны знать и с</w:t>
      </w:r>
      <w:r>
        <w:t>облюдать относящиеся к ним требования Правил, сигналов светофоров, знаком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231840">
      <w:pPr>
        <w:ind w:firstLine="567"/>
        <w:jc w:val="both"/>
      </w:pPr>
      <w:r>
        <w:t>Линия горизонталь</w:t>
      </w:r>
      <w:r>
        <w:t>ной разметки 1.3 Приложения №2 к Правилам дорожного движения разделяет, в частности, транспортные потоки противоположных направлений на дорогах, имеющих четыре полосы движения и более. Правилами дорожного движения установлен запрет на ее пересечение.</w:t>
      </w:r>
    </w:p>
    <w:p w:rsidR="00A77B3E" w:rsidP="00231840">
      <w:pPr>
        <w:ind w:firstLine="567"/>
        <w:jc w:val="both"/>
      </w:pPr>
      <w:r>
        <w:t>Согла</w:t>
      </w:r>
      <w:r>
        <w:t>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</w:t>
      </w:r>
      <w:r>
        <w:t xml:space="preserve">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</w:t>
      </w:r>
      <w:r>
        <w:t>знаковили</w:t>
      </w:r>
      <w:r>
        <w:t xml:space="preserve"> разметки, повлекшим выезд на пол</w:t>
      </w:r>
      <w:r>
        <w:t>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 Движение по дороге с двусторонним движением в нарушение требований дорожных знаков 3.20 «Обгон запреще</w:t>
      </w:r>
      <w:r>
        <w:t>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</w:t>
      </w:r>
      <w:r>
        <w:t>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</w:t>
      </w:r>
      <w:r>
        <w:t xml:space="preserve"> административных правонарушениях.    </w:t>
      </w:r>
    </w:p>
    <w:p w:rsidR="00A77B3E" w:rsidP="00231840">
      <w:pPr>
        <w:ind w:firstLine="567"/>
        <w:jc w:val="both"/>
      </w:pPr>
      <w:r>
        <w:t>Часть 4 ст.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</w:t>
      </w:r>
      <w:r>
        <w:t xml:space="preserve">ого движения, либо на трамвайные пути встречного направления, за исключением случаев, предусмотренных ч. 3 настоящей статьи, и влечет наложение административного штрафа в размере сумма прописью или лишение права управления транспортными средствами на срок </w:t>
      </w:r>
      <w:r>
        <w:t>от четырех до шести месяцев.</w:t>
      </w:r>
    </w:p>
    <w:p w:rsidR="00A77B3E" w:rsidP="00231840">
      <w:pPr>
        <w:ind w:firstLine="567"/>
        <w:jc w:val="both"/>
      </w:pPr>
      <w:r>
        <w:t xml:space="preserve">Согласно материалам дела, </w:t>
      </w:r>
      <w:r>
        <w:t>Вахеди</w:t>
      </w:r>
      <w:r>
        <w:t xml:space="preserve"> А.В. дата в время на регулируемом перекрестке адрес – адрес – адрес, управляя транспортным средством а/м марка автомобиля </w:t>
      </w:r>
      <w:r>
        <w:t>traffic</w:t>
      </w:r>
      <w:r>
        <w:t>, государственный регистрационный знак B059СУ82, допустил выезд в</w:t>
      </w:r>
      <w:r>
        <w:t xml:space="preserve"> нарушение ПДД на полосу, предназначенную для встречного движения, пересек сплошную линию дорожной разметки, нарушив п. 1.3 Правил дорожного движения Российской Федерации, чем совершил правонарушение, предусмотренное ч. 4 ст. 12.15 Кодекса Российской Федер</w:t>
      </w:r>
      <w:r>
        <w:t>ации об административных правонарушениях.</w:t>
      </w:r>
    </w:p>
    <w:p w:rsidR="00A77B3E" w:rsidP="00231840">
      <w:pPr>
        <w:ind w:firstLine="567"/>
        <w:jc w:val="both"/>
      </w:pPr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 w:rsidP="00231840">
      <w:pPr>
        <w:ind w:firstLine="567"/>
        <w:jc w:val="both"/>
      </w:pPr>
      <w:r>
        <w:t>- протоколом об административном правонарушении № 77 МР телефон от дата;</w:t>
      </w:r>
    </w:p>
    <w:p w:rsidR="00A77B3E" w:rsidP="00231840">
      <w:pPr>
        <w:ind w:firstLine="567"/>
        <w:jc w:val="both"/>
      </w:pPr>
      <w:r>
        <w:t>- рапортом инспектора ДПС группы адр</w:t>
      </w:r>
      <w:r>
        <w:t>ес МВД России «Сакский» лейтенанта полиции Ткаченко В.Н.;</w:t>
      </w:r>
    </w:p>
    <w:p w:rsidR="00A77B3E" w:rsidP="00231840">
      <w:pPr>
        <w:ind w:firstLine="567"/>
        <w:jc w:val="both"/>
      </w:pPr>
      <w:r>
        <w:t>- видеозаписью;</w:t>
      </w:r>
    </w:p>
    <w:p w:rsidR="00A77B3E" w:rsidP="00231840">
      <w:pPr>
        <w:ind w:firstLine="567"/>
        <w:jc w:val="both"/>
      </w:pPr>
      <w:r>
        <w:t>Протокол об административном правонарушении № 77 МР телефон от дата соответствует ст. 28.2 Кодекса Российской Федерации об административных правонарушениях, в нем зафиксированы все д</w:t>
      </w:r>
      <w:r>
        <w:t xml:space="preserve">анные, необходимые для рассмотрения дела, в том числе, событие административного правонарушения, </w:t>
      </w:r>
      <w:r>
        <w:t>выразившееся в выезде в нарушение Правил дорожного движения на полосу, предназначенную для встречного движения, с пересечением сплошной линии дорожной разметки</w:t>
      </w:r>
      <w:r>
        <w:t>.</w:t>
      </w:r>
    </w:p>
    <w:p w:rsidR="00A77B3E" w:rsidP="00231840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</w:t>
      </w:r>
      <w:r>
        <w:t xml:space="preserve">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 w:rsidP="00231840">
      <w:pPr>
        <w:ind w:firstLine="567"/>
        <w:jc w:val="both"/>
      </w:pPr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Вахеди</w:t>
      </w:r>
      <w:r>
        <w:t xml:space="preserve"> А</w:t>
      </w:r>
      <w:r>
        <w:t>.В. в совершении административного правонарушения, предусмотренного ч. 4 ст. 12.15 Кодекса Российской Федерации об административных правонарушениях, является доказанной.</w:t>
      </w:r>
    </w:p>
    <w:p w:rsidR="00A77B3E" w:rsidP="00231840">
      <w:pPr>
        <w:ind w:firstLine="567"/>
        <w:jc w:val="both"/>
      </w:pPr>
      <w:r>
        <w:t>При назначении наказания мировой судья учитывает характер совершённого правонарушения,</w:t>
      </w:r>
      <w:r>
        <w:t xml:space="preserve"> данные о личности </w:t>
      </w:r>
      <w:r>
        <w:t>Вахеди</w:t>
      </w:r>
      <w:r>
        <w:t xml:space="preserve"> А.В., его имущественное положение.</w:t>
      </w:r>
    </w:p>
    <w:p w:rsidR="00A77B3E" w:rsidP="00231840">
      <w:pPr>
        <w:ind w:firstLine="567"/>
        <w:jc w:val="both"/>
      </w:pPr>
      <w:r>
        <w:t>Обстоятельств, отягчающих и смягчающих административную ответственность, не установлено.</w:t>
      </w:r>
    </w:p>
    <w:p w:rsidR="00A77B3E" w:rsidP="00231840">
      <w:pPr>
        <w:ind w:firstLine="567"/>
        <w:jc w:val="both"/>
      </w:pPr>
      <w:r>
        <w:t xml:space="preserve">Оценив все изложенное в совокупности, мировой судья приходит к выводу о назначении </w:t>
      </w:r>
      <w:r>
        <w:t>Вахеди</w:t>
      </w:r>
      <w:r>
        <w:t xml:space="preserve"> А.В. администрат</w:t>
      </w:r>
      <w:r>
        <w:t>ивного  наказания в пределах санкции ч. 4 ст. 12.15 Кодекса Российской Федерации об административных правонарушениях – в виде административного штрафа в размере сумма прописью.</w:t>
      </w:r>
    </w:p>
    <w:p w:rsidR="00A77B3E" w:rsidP="00231840">
      <w:pPr>
        <w:ind w:firstLine="567"/>
        <w:jc w:val="both"/>
      </w:pPr>
      <w:r>
        <w:t>Руководствуясь ст.ст. 29.10-29.11 Кодекса Российской Федерации об административ</w:t>
      </w:r>
      <w:r>
        <w:t>ных правонарушениях, мировой судья, -</w:t>
      </w: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both"/>
      </w:pPr>
      <w:r>
        <w:t xml:space="preserve">Признать </w:t>
      </w:r>
      <w:r>
        <w:t>Вахеди</w:t>
      </w:r>
      <w:r>
        <w:t xml:space="preserve"> Абдулла </w:t>
      </w:r>
      <w:r>
        <w:t>Вахаба</w:t>
      </w:r>
      <w:r>
        <w:t xml:space="preserve"> паспортные данные виновным в совершении административного правонарушения, предусмотренного ч. 4 ст. 12.15 Кодекса Российской Федерации об административных </w:t>
      </w:r>
      <w:r>
        <w:t>правонарушениях и назначить ему наказание в виде административного штрафа в размере 5 (пяти) сумма прописью.</w:t>
      </w:r>
    </w:p>
    <w:p w:rsidR="00A77B3E" w:rsidP="00231840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A77B3E" w:rsidP="00231840">
      <w:pPr>
        <w:ind w:firstLine="567"/>
        <w:jc w:val="both"/>
      </w:pPr>
      <w:r>
        <w:t xml:space="preserve">Разъяснить </w:t>
      </w:r>
      <w:r>
        <w:t>Вахеди</w:t>
      </w:r>
      <w:r>
        <w:t xml:space="preserve"> Абдулу </w:t>
      </w:r>
      <w:r>
        <w:t>Вахабу</w:t>
      </w:r>
      <w:r>
        <w:t>, что согласно положениям ч. 13 ст. 32.2 Кодекса Российской Федерации об административных правонарушениях при уплате административного штрафа не позднее двадца</w:t>
      </w:r>
      <w:r>
        <w:t>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 w:rsidP="00231840">
      <w:pPr>
        <w:ind w:firstLine="567"/>
        <w:jc w:val="both"/>
      </w:pPr>
      <w:r>
        <w:t xml:space="preserve">Реквизиты для уплаты штрафа: </w:t>
      </w:r>
      <w:r>
        <w:t>р</w:t>
      </w:r>
      <w:r>
        <w:t>/с - 40101810335100010001, получатель – УФК (</w:t>
      </w:r>
      <w:r>
        <w:t xml:space="preserve">МО ОМВД России «Сакский»), ИНН - 9107000095, КПП – 910701001, ОКТМО – 35721000, БИК – 043510001, КБК  - 18811630020016000140, УИН - 18810491172600003427, вид платежа «денежное взыскание за </w:t>
      </w:r>
      <w:r>
        <w:t>админ</w:t>
      </w:r>
      <w:r>
        <w:t>. правонарушение».</w:t>
      </w:r>
    </w:p>
    <w:p w:rsidR="00A77B3E" w:rsidP="00231840">
      <w:pPr>
        <w:ind w:firstLine="567"/>
        <w:jc w:val="both"/>
      </w:pPr>
      <w:r>
        <w:t>При неуплате суммы административного штрафа</w:t>
      </w:r>
      <w:r>
        <w:t xml:space="preserve">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231840">
      <w:pPr>
        <w:ind w:firstLine="567"/>
        <w:jc w:val="both"/>
      </w:pPr>
      <w:r>
        <w:t xml:space="preserve">Постановление по делу об административном правонарушении вступает в </w:t>
      </w:r>
      <w:r>
        <w:t>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31840">
      <w:pPr>
        <w:ind w:firstLine="567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</w:t>
      </w:r>
      <w:r>
        <w:t xml:space="preserve">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 w:rsidP="00231840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</w:t>
      </w:r>
      <w:r>
        <w:t>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И.В</w:t>
      </w:r>
      <w:r>
        <w:t xml:space="preserve">. </w:t>
      </w:r>
      <w:r>
        <w:t>Липовская</w:t>
      </w:r>
      <w:r>
        <w:t xml:space="preserve"> </w:t>
      </w: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both"/>
      </w:pPr>
      <w:r>
        <w:t>Копия верна:</w:t>
      </w:r>
    </w:p>
    <w:p w:rsidR="00A77B3E" w:rsidP="00231840">
      <w:pPr>
        <w:ind w:firstLine="567"/>
        <w:jc w:val="both"/>
      </w:pPr>
      <w:r>
        <w:t xml:space="preserve">Мировой судья:                              </w:t>
      </w:r>
      <w:r>
        <w:tab/>
        <w:t xml:space="preserve">И.В. </w:t>
      </w:r>
      <w:r>
        <w:t>Липовская</w:t>
      </w:r>
    </w:p>
    <w:p w:rsidR="00A77B3E" w:rsidP="00231840">
      <w:pPr>
        <w:ind w:firstLine="567"/>
        <w:jc w:val="both"/>
      </w:pPr>
      <w:r>
        <w:t xml:space="preserve">Секретарь:                 </w:t>
      </w:r>
      <w:r>
        <w:tab/>
        <w:t xml:space="preserve"> </w:t>
      </w:r>
      <w:r>
        <w:tab/>
        <w:t xml:space="preserve">     </w:t>
      </w:r>
      <w:r>
        <w:tab/>
      </w:r>
      <w:r>
        <w:t>В.А.Шведчиков</w:t>
      </w:r>
      <w:r>
        <w:t xml:space="preserve"> </w:t>
      </w: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both"/>
      </w:pPr>
      <w:r>
        <w:t>Постановление не вступило в законную силу:</w:t>
      </w:r>
    </w:p>
    <w:p w:rsidR="00A77B3E" w:rsidP="00231840">
      <w:pPr>
        <w:ind w:firstLine="567"/>
        <w:jc w:val="both"/>
      </w:pPr>
      <w:r>
        <w:t xml:space="preserve">Мировой судья:                              </w:t>
      </w:r>
      <w:r>
        <w:tab/>
        <w:t xml:space="preserve">И.В. </w:t>
      </w:r>
      <w:r>
        <w:t>Липовская</w:t>
      </w:r>
    </w:p>
    <w:p w:rsidR="00A77B3E" w:rsidP="00231840">
      <w:pPr>
        <w:ind w:firstLine="567"/>
        <w:jc w:val="both"/>
      </w:pPr>
      <w:r>
        <w:t xml:space="preserve">Секретарь:   </w:t>
      </w:r>
      <w:r>
        <w:t xml:space="preserve">             </w:t>
      </w:r>
      <w:r>
        <w:tab/>
      </w:r>
      <w:r>
        <w:tab/>
        <w:t xml:space="preserve">      </w:t>
      </w:r>
      <w:r>
        <w:tab/>
      </w:r>
      <w:r>
        <w:t>В.А.Шведчиков</w:t>
      </w: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both"/>
      </w:pPr>
      <w:r>
        <w:t>Оригинал постановления подшит в административный материал № 5-70-166/2017 и находится Судебном участке № 70 Сакского судебного района (Сакский муниципальный район и городской округ Саки) Республики Крым.</w:t>
      </w:r>
    </w:p>
    <w:p w:rsidR="00A77B3E" w:rsidP="00231840">
      <w:pPr>
        <w:ind w:firstLine="567"/>
        <w:jc w:val="both"/>
      </w:pPr>
      <w:r>
        <w:t xml:space="preserve">Мировой судья: </w:t>
      </w:r>
      <w:r>
        <w:t xml:space="preserve">                             </w:t>
      </w:r>
      <w:r>
        <w:tab/>
        <w:t xml:space="preserve">И.В. </w:t>
      </w:r>
      <w:r>
        <w:t>Липовская</w:t>
      </w:r>
    </w:p>
    <w:p w:rsidR="00A77B3E" w:rsidP="00231840">
      <w:pPr>
        <w:ind w:firstLine="567"/>
        <w:jc w:val="both"/>
      </w:pPr>
      <w:r>
        <w:t xml:space="preserve">Секретарь:                </w:t>
      </w:r>
      <w:r>
        <w:tab/>
      </w:r>
      <w:r>
        <w:tab/>
        <w:t xml:space="preserve">      </w:t>
      </w:r>
      <w:r>
        <w:tab/>
      </w:r>
      <w:r>
        <w:t>В.А.Шведчиков</w:t>
      </w:r>
    </w:p>
    <w:p w:rsidR="00A77B3E" w:rsidP="00231840">
      <w:pPr>
        <w:ind w:firstLine="567"/>
        <w:jc w:val="both"/>
      </w:pPr>
    </w:p>
    <w:p w:rsidR="00A77B3E" w:rsidP="00231840">
      <w:pPr>
        <w:ind w:firstLine="567"/>
        <w:jc w:val="both"/>
      </w:pPr>
    </w:p>
    <w:sectPr w:rsidSect="00935C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C4B"/>
    <w:rsid w:val="00231840"/>
    <w:rsid w:val="00935C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C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