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дело об административном правонарушении, предусмотренном ч.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 в отношении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Смоляренко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 63,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место работы: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заместитель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выполнил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предписания № 53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№ 79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не обеспечил наличие необходимого количества источников наружного противопожарного водоснабжения (пожарных гидрантов) на территории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Химпоселок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не устранил перекрытие противопожарных проездов на территории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11,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препятствующие проезду пожарной техники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200" w:firstLine="7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квалифицировано заместителем главного государственного инспектора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№ 8/2023/14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12 ст. 19.5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времени и месте рассмотрения дела извещен надлежаще, что подтверждается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причинах неявки суду не сообщил, ходатайств об отложении судебного разбирательства от него не поступало, его явка не признана судом обязательной, в связи с чем, на основании ч. 2 ст. 25.1 КоАП РФ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и проанализировав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приходит к выводу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административного правонарушения, ответственность за которое предусмотрена ч.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наличии оснований для его привлечения к административной ответственности, исходя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Пунктом 75 постановления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1479 "Об утверждении Правил противопожарного режима в Российской Федерации" предусмотрено, что органами местного самоуправления городских и сельских поселений, городских и муниципальных округов, внутригородских районов создаются для целей пожаротушения источники наружного противопожарного </w:t>
      </w:r>
      <w:r>
        <w:rPr>
          <w:rFonts w:ascii="Times New Roman" w:eastAsia="Times New Roman" w:hAnsi="Times New Roman" w:cs="Times New Roman"/>
          <w:sz w:val="26"/>
          <w:rtl w:val="0"/>
        </w:rPr>
        <w:t>водоснабжения, а также условия для забора в любое время года воды из источников наружного противопожарного водоснабжения, расположенных в населенных пунктах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прилегающих к ним территориях, в соответствии со статьей 19 Федерального закона "О пожарной безопасности".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статье 62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123-ФЗ "Технический регламент о требованиях пожарной безопасности" здания и сооружения, а также территории организаций и населенных пунктов должны иметь источники противопожарного водоснабжения для тушения пожаров. </w:t>
      </w:r>
      <w:r>
        <w:rPr>
          <w:rFonts w:ascii="Times New Roman" w:eastAsia="Times New Roman" w:hAnsi="Times New Roman" w:cs="Times New Roman"/>
          <w:sz w:val="26"/>
          <w:rtl w:val="0"/>
        </w:rPr>
        <w:t>В качестве источников противопожарного водоснабжения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63 данного закона, предусмотрено, что первичные меры пожарной безопасности включают в себя: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 </w:t>
      </w:r>
      <w:r>
        <w:rPr>
          <w:rFonts w:ascii="Times New Roman" w:eastAsia="Times New Roman" w:hAnsi="Times New Roman" w:cs="Times New Roman"/>
          <w:sz w:val="26"/>
          <w:rtl w:val="0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 разработку и организацию выполнения муниципальных целевых программ по вопросам обеспечения пожарной безопасности;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обеспечение беспрепятственного проезда пожарной техники к месту пожара; обеспечение связи и оповещения населения о пожаре;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организацию обучения населения мерам пожарной безопасности й пропаганду в области пожарной безопасности, содействие распространению </w:t>
      </w:r>
      <w:r>
        <w:rPr>
          <w:rFonts w:ascii="Times New Roman" w:eastAsia="Times New Roman" w:hAnsi="Times New Roman" w:cs="Times New Roman"/>
          <w:sz w:val="26"/>
          <w:rtl w:val="0"/>
        </w:rPr>
        <w:t>пожарнотехнических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знаний;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68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123-ФЗ "Технический регламент о требованиях пожарной безопасности" на территориях поселений и городских округов должны быть источники наружного противопожарного водоснабжения. К источникам наружного противопожарного водоснабжения относятся: наружные водопроводные сети с пожарными гидрантами; водные объекты, используемые для целей пожаротушения в соответствии с законодательством Российской Федерации; противопожарные резервуары. Поселения и городские округа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 невыполнение в установленный срок законного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органа, осуществляющего федеральный государственный пожарный надзор,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на граждан в размере от одной тысячи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юридических лиц - от семидесяти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1, 2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2.4 Кодекса Российской Федерации об административных правонарушениях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ответственным за обеспечение первичных мер пожарной безопасности в границах муниципального образования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распоряжениями главы администрации г. саки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60-р,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ОНД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по РК вынесено предписание № 53 об устранении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нарушений п. 75 Правил противопожарного режима в Российской Федерации, утвержденных постановлением правительства Российской Федерации №1479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63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ента о требованиях пожарной безопасности, утвержденного ФЗ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123-ФЗ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19 ФЗ №69-ФЗ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пожарной безопасности», п. 71 Правил противопожарного режима в Российской Федерации, утвержденных постановлением правительства Российской Федерации №1479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п. 6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63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ента о требованиях пожарной безопасности, утвержденного ФЗ №123-ФЗ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именно: обеспечить наличие необходимого количества источников наружного противопожарного водоснабжения (пожарных гидрантов) на территории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Химпоселок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демонтировать шлагбаумы (препятствия) установленные в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11,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препятствующие проезду пожарной техники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ОНД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по РК вынесено предписание № 79 об устранении нарушений п. 75 Правил противопожарного режима в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едерации, утвержденных постановлением правительства Российской Федерации №1479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63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ента о требованиях пожарной безопасности, утвержденного ФЗ №123-ФЗ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19 ФЗ №69-ФЗ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пожарной безопасности», а именно: обеспечить наличие необходимого количества источников наружного противопожарного водоснабжения (пожарных гидрантов) на территории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Химпоселок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Актом внеплановой выездной проверки №15-ОМС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 невыполнение требований вышеуказанных предписаний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обеспечено наличие необходимого количества источников наружного противопожарного водоснабжения (пожарных гидрантов) на территории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Химпоселок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не устранено перекрытие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противопожарных проездов на территории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11, </w:t>
      </w:r>
      <w:r>
        <w:rPr>
          <w:rFonts w:ascii="Times New Roman" w:eastAsia="Times New Roman" w:hAnsi="Times New Roman" w:cs="Times New Roman"/>
          <w:sz w:val="26"/>
          <w:rtl w:val="0"/>
        </w:rPr>
        <w:t>междворовой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препятствующие проезду пожарной техники.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доказательства согласуются между собой и позволяют установить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 административного правонарушения, предусмотренного ч. 12 ст. 19.5 КоАП РФ, поскольку им, как должностным лицом ответственным за обеспечение первичных мер пожарной безопасности в границах муниципального образования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предприняты надлежащие меры для исполнения в срок предписания органа,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осуществляющего федеральный государственный пожарный надзор.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копии протокола опроса контролируемого лица (представителя)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опрошенный заместитель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договор на выполнение проектно-сметных работ для установки пожарных гидрантов заключен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относительно шлагбаумов проведено оперативное совещание, на котором демонтаж поручен управляющим компаниям.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Соответствующие 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могут быть приняты во внимание, поскольку доказательств обращения за продлением срока исполнения предписания не представлено, равно как не представлено доказательств невозможности принятия исчерпывающих мер в </w:t>
      </w:r>
      <w:r>
        <w:rPr>
          <w:rFonts w:ascii="Times New Roman" w:eastAsia="Times New Roman" w:hAnsi="Times New Roman" w:cs="Times New Roman"/>
          <w:sz w:val="26"/>
          <w:rtl w:val="0"/>
        </w:rPr>
        <w:t>рамках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имеющихся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полномочий, как у должностного лица, ответственного за обеспечение первичных мер пожарной безопасности в границах муниципального образования.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полагает, что вина должностного лица –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12 ст. 19.5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 суд на основании ч. 2 ст. 4.2 КоАП РФ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предпринимались меры для исполнения предписания.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мировой судья учитывает, характер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предусмотренного ч. 12 ст. 19.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влекущего угрозу жизни и здоровью граждан, суд приходит к выводу о невозможности считать нарушение малозначительным, и с учетом положений ч. 2 ст. 4.1.1 КоАП РФ не находит совокупности оснований для замены штрафа предупреждением.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этим, 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правонарушение впервые, принимая во внимание наличие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необходимым и достаточным определить наказание в минимальном размере, предусмотренном санкцией ч.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12 ст. 19.5,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Смоляренко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12 ст. 19.5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82811601193010005140, УИН: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0410760300705001672319122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10 суток со дня получения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