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168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апреля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Князевой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ИДПС ОГИБДД МО МВД России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 г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ражданки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1985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Князевой Юлии Викторовны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гражданки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 незамужней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 имеющей на иждивении двоих детей: Князева А.Д. 03.12.2016 г.р., Князеву А.Д.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работающей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зарегистрированной и проживающей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, СНТ «Труд»,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, уч. 27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8"/>
          <w:sz w:val="25"/>
          <w:rtl w:val="0"/>
        </w:rPr>
        <w:t>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26.04.2021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rtl w:val="0"/>
        </w:rPr>
        <w:t>02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rtl w:val="0"/>
        </w:rPr>
        <w:t>44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>Князева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управлял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г/н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свидетельствование проводилось с использованием прибора </w:t>
      </w:r>
      <w:r>
        <w:rPr>
          <w:rFonts w:ascii="Times New Roman" w:eastAsia="Times New Roman" w:hAnsi="Times New Roman" w:cs="Times New Roman"/>
          <w:sz w:val="25"/>
          <w:rtl w:val="0"/>
        </w:rPr>
        <w:t>A</w:t>
      </w:r>
      <w:r>
        <w:rPr>
          <w:rFonts w:ascii="Times New Roman" w:eastAsia="Times New Roman" w:hAnsi="Times New Roman" w:cs="Times New Roman"/>
          <w:sz w:val="25"/>
          <w:rtl w:val="0"/>
        </w:rPr>
        <w:t>лкотест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показаниям которого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зафиксировано наличие этил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вого спирта в концентрации 1,34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мг/л выдыхаемого воздуха, </w:t>
      </w:r>
      <w:r>
        <w:rPr>
          <w:rFonts w:ascii="Times New Roman" w:eastAsia="Times New Roman" w:hAnsi="Times New Roman" w:cs="Times New Roman"/>
          <w:sz w:val="25"/>
          <w:rtl w:val="0"/>
        </w:rPr>
        <w:t>не имея права у</w:t>
      </w:r>
      <w:r>
        <w:rPr>
          <w:rFonts w:ascii="Times New Roman" w:eastAsia="Times New Roman" w:hAnsi="Times New Roman" w:cs="Times New Roman"/>
          <w:sz w:val="25"/>
          <w:rtl w:val="0"/>
        </w:rPr>
        <w:t>правлять транспортным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нарушил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п. 2.7 ПДД РФ, тем самым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3 ст. 12.8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Князева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вину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раскаял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Князеву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Князевой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опьянения явилось наличие в материалах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 при помощи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алкотестера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Алкотест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результатам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Князева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находилась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rtl w:val="0"/>
        </w:rPr>
        <w:t>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распечаткой </w:t>
      </w:r>
      <w:r>
        <w:rPr>
          <w:rFonts w:ascii="Times New Roman" w:eastAsia="Times New Roman" w:hAnsi="Times New Roman" w:cs="Times New Roman"/>
          <w:sz w:val="25"/>
          <w:rtl w:val="0"/>
        </w:rPr>
        <w:t>алкотестера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(показания прибора </w:t>
      </w:r>
      <w:r>
        <w:rPr>
          <w:rFonts w:ascii="Times New Roman" w:eastAsia="Times New Roman" w:hAnsi="Times New Roman" w:cs="Times New Roman"/>
          <w:sz w:val="25"/>
          <w:rtl w:val="0"/>
        </w:rPr>
        <w:t>1,34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мг/л)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состояние алкогольного опьянения осуществлено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должностным лицом инспектором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ИДПС ОГИБДД МО МВД России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 </w:t>
      </w:r>
      <w:r>
        <w:rPr>
          <w:rFonts w:ascii="Times New Roman" w:eastAsia="Times New Roman" w:hAnsi="Times New Roman" w:cs="Times New Roman"/>
          <w:sz w:val="25"/>
          <w:rtl w:val="0"/>
        </w:rPr>
        <w:t>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5"/>
          <w:rtl w:val="0"/>
        </w:rPr>
        <w:t>Князевой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транспортным средством при указанных в протоколе об административном правонарушении обстоятельс</w:t>
      </w:r>
      <w:r>
        <w:rPr>
          <w:rFonts w:ascii="Times New Roman" w:eastAsia="Times New Roman" w:hAnsi="Times New Roman" w:cs="Times New Roman"/>
          <w:sz w:val="25"/>
          <w:rtl w:val="0"/>
        </w:rPr>
        <w:t>твах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>протоколом 61 АМ 412515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5"/>
          <w:rtl w:val="0"/>
        </w:rPr>
        <w:t>26.04.2021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26.04.2021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rtl w:val="0"/>
        </w:rPr>
        <w:t>44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водитель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Князева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отстранен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управления транспортным средством –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г/н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достаточных оснований полагать, что лицо, которое управляет транспортным средством, н</w:t>
      </w:r>
      <w:r>
        <w:rPr>
          <w:rFonts w:ascii="Times New Roman" w:eastAsia="Times New Roman" w:hAnsi="Times New Roman" w:cs="Times New Roman"/>
          <w:sz w:val="25"/>
          <w:rtl w:val="0"/>
        </w:rPr>
        <w:t>аходится в состоянии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 устранения причин отстранения.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рамках проводимого освидетельствования </w:t>
      </w:r>
      <w:r>
        <w:rPr>
          <w:rFonts w:ascii="Times New Roman" w:eastAsia="Times New Roman" w:hAnsi="Times New Roman" w:cs="Times New Roman"/>
          <w:sz w:val="25"/>
          <w:rtl w:val="0"/>
        </w:rPr>
        <w:t>Князева Ю.В. прошла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 на месте, по результатам которого, установлено состояние алкогольного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(пока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 прибора </w:t>
      </w:r>
      <w:r>
        <w:rPr>
          <w:rFonts w:ascii="Times New Roman" w:eastAsia="Times New Roman" w:hAnsi="Times New Roman" w:cs="Times New Roman"/>
          <w:sz w:val="25"/>
          <w:rtl w:val="0"/>
        </w:rPr>
        <w:t>Алкотест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1,34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мг/л), что указано в акте освидетельствования на состояние алкогольного опьянения.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справк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ИДПС ОГИБДД МО МВД России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Князева Ю.В. </w:t>
      </w:r>
      <w:r>
        <w:rPr>
          <w:rFonts w:ascii="Times New Roman" w:eastAsia="Times New Roman" w:hAnsi="Times New Roman" w:cs="Times New Roman"/>
          <w:sz w:val="25"/>
          <w:rtl w:val="0"/>
        </w:rPr>
        <w:t>водительс</w:t>
      </w:r>
      <w:r>
        <w:rPr>
          <w:rFonts w:ascii="Times New Roman" w:eastAsia="Times New Roman" w:hAnsi="Times New Roman" w:cs="Times New Roman"/>
          <w:sz w:val="25"/>
          <w:rtl w:val="0"/>
        </w:rPr>
        <w:t>кое удостоверение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получал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доказательства получили оценку </w:t>
      </w:r>
      <w:r>
        <w:rPr>
          <w:rFonts w:ascii="Times New Roman" w:eastAsia="Times New Roman" w:hAnsi="Times New Roman" w:cs="Times New Roman"/>
          <w:sz w:val="25"/>
          <w:rtl w:val="0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Князева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 рублей</w:t>
      </w:r>
      <w:r>
        <w:rPr>
          <w:rFonts w:ascii="Arial" w:eastAsia="Arial" w:hAnsi="Arial" w:cs="Arial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 учитывает обстоятельства, которые в соответствии с. ч 2 ст. 3.9 КоАП РФ исключают назначение наказания в виде административного ареста, а именно наличие у </w:t>
      </w:r>
      <w:r>
        <w:rPr>
          <w:rFonts w:ascii="Times New Roman" w:eastAsia="Times New Roman" w:hAnsi="Times New Roman" w:cs="Times New Roman"/>
          <w:sz w:val="25"/>
          <w:rtl w:val="0"/>
        </w:rPr>
        <w:t>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привлекаемого к ответственности двоих детей в возрасте до 14 лет. Так 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принимаются во внимание характер совершенного правонарушения, личность лица, привлекаемого к административной ответственности, его имущественное по</w:t>
      </w:r>
      <w:r>
        <w:rPr>
          <w:rFonts w:ascii="Times New Roman" w:eastAsia="Times New Roman" w:hAnsi="Times New Roman" w:cs="Times New Roman"/>
          <w:sz w:val="25"/>
          <w:rtl w:val="0"/>
        </w:rPr>
        <w:t>ложение и учитывается смягчающее вину обстоятельство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Князевой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содеянном</w:t>
      </w:r>
      <w:r>
        <w:rPr>
          <w:rFonts w:ascii="Times New Roman" w:eastAsia="Times New Roman" w:hAnsi="Times New Roman" w:cs="Times New Roman"/>
          <w:sz w:val="25"/>
          <w:rtl w:val="0"/>
        </w:rPr>
        <w:t>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>Князевой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 характер и степень опасности правонарушения, связанного с управлением источником повышенной опасности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руководствуясь ст. ст. 29.9,29.10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Князеву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Юлию Викторовну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ответственность за которое предусмотрена ч. 3 с</w:t>
      </w:r>
      <w:r>
        <w:rPr>
          <w:rFonts w:ascii="Times New Roman" w:eastAsia="Times New Roman" w:hAnsi="Times New Roman" w:cs="Times New Roman"/>
          <w:sz w:val="25"/>
          <w:rtl w:val="0"/>
        </w:rPr>
        <w:t>т. 12.8 КоАП РФ, и назначить 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штрафа в размере тридцати тысяч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»), ИНН получателя: 9107000095, КПП 910701001, ЕКС № 40102810645370000035 банк получателя: отделение Республики Крым Банка России// УФК по Республике Крым г. Симферополь, лицевой счет: 04751А92540,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/С 03100643000000017500, КБК 18811601123010001140, БИК 013510002, ОКТМО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18810491212600001193.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Крым, через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5"/>
          <w:rtl w:val="0"/>
        </w:rPr>
        <w:t>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