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77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гос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5"/>
          <w:rtl w:val="0"/>
        </w:rPr>
        <w:t>возле дома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ходьбе шатался, мешал свободному проходу граждан, </w:t>
      </w:r>
      <w:r>
        <w:rPr>
          <w:rFonts w:ascii="Times New Roman" w:eastAsia="Times New Roman" w:hAnsi="Times New Roman" w:cs="Times New Roman"/>
          <w:sz w:val="25"/>
          <w:rtl w:val="0"/>
        </w:rPr>
        <w:t>име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оскорблял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серии 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045</w:t>
      </w:r>
      <w:r>
        <w:rPr>
          <w:rFonts w:ascii="Times New Roman" w:eastAsia="Times New Roman" w:hAnsi="Times New Roman" w:cs="Times New Roman"/>
          <w:sz w:val="25"/>
          <w:rtl w:val="0"/>
        </w:rPr>
        <w:t>384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 выявлении административного правонарушения;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5"/>
          <w:rtl w:val="0"/>
        </w:rPr>
        <w:t>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считает признание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своей вины.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5"/>
          <w:rtl w:val="0"/>
        </w:rPr>
        <w:t>203010021140</w:t>
      </w:r>
      <w:r>
        <w:rPr>
          <w:rFonts w:ascii="Times New Roman" w:eastAsia="Times New Roman" w:hAnsi="Times New Roman" w:cs="Times New Roman"/>
          <w:sz w:val="25"/>
          <w:rtl w:val="0"/>
        </w:rPr>
        <w:t>, УИН:0410760300705001</w:t>
      </w:r>
      <w:r>
        <w:rPr>
          <w:rFonts w:ascii="Times New Roman" w:eastAsia="Times New Roman" w:hAnsi="Times New Roman" w:cs="Times New Roman"/>
          <w:sz w:val="25"/>
          <w:rtl w:val="0"/>
        </w:rPr>
        <w:t>77</w:t>
      </w:r>
      <w:r>
        <w:rPr>
          <w:rFonts w:ascii="Times New Roman" w:eastAsia="Times New Roman" w:hAnsi="Times New Roman" w:cs="Times New Roman"/>
          <w:sz w:val="25"/>
          <w:rtl w:val="0"/>
        </w:rPr>
        <w:t>22201</w:t>
      </w:r>
      <w:r>
        <w:rPr>
          <w:rFonts w:ascii="Times New Roman" w:eastAsia="Times New Roman" w:hAnsi="Times New Roman" w:cs="Times New Roman"/>
          <w:sz w:val="25"/>
          <w:rtl w:val="0"/>
        </w:rPr>
        <w:t>55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