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25DB3">
      <w:pPr>
        <w:ind w:firstLine="709"/>
        <w:jc w:val="both"/>
      </w:pPr>
      <w:r>
        <w:t xml:space="preserve">                                                                                              Дело № 5-70-181/2018 </w:t>
      </w:r>
    </w:p>
    <w:p w:rsidR="00A77B3E" w:rsidP="00A25DB3">
      <w:pPr>
        <w:ind w:firstLine="709"/>
        <w:jc w:val="both"/>
      </w:pPr>
      <w:r>
        <w:t xml:space="preserve">                                            </w:t>
      </w:r>
    </w:p>
    <w:p w:rsidR="00A77B3E" w:rsidP="00A25DB3">
      <w:pPr>
        <w:ind w:firstLine="709"/>
        <w:jc w:val="center"/>
      </w:pPr>
      <w:r>
        <w:t>ПОСТАНОВЛЕНИЕ</w:t>
      </w:r>
    </w:p>
    <w:p w:rsidR="00A77B3E" w:rsidP="00A25DB3">
      <w:pPr>
        <w:ind w:firstLine="709"/>
        <w:jc w:val="both"/>
      </w:pPr>
      <w:r>
        <w:t>19 июня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 xml:space="preserve">          </w:t>
      </w:r>
      <w:r>
        <w:t>г</w:t>
      </w:r>
      <w:r>
        <w:t>. Саки</w:t>
      </w:r>
    </w:p>
    <w:p w:rsidR="00A77B3E" w:rsidP="00A25DB3">
      <w:pPr>
        <w:ind w:firstLine="709"/>
        <w:jc w:val="both"/>
      </w:pPr>
      <w:r>
        <w:t xml:space="preserve"> </w:t>
      </w:r>
    </w:p>
    <w:p w:rsidR="00A77B3E" w:rsidP="00A25DB3">
      <w:pPr>
        <w:ind w:firstLine="709"/>
        <w:jc w:val="both"/>
      </w:pPr>
      <w:r>
        <w:t>Мировой судья судебного участка №70 Сакского судебного района  (Сакский муниципальный район и городской округ Саки) Республики Крым Панов А.И., с участием Разумейко В.А., рассмотрев дело об административном правонарушении, поступившее из Межмуниципального</w:t>
      </w:r>
      <w:r>
        <w:t xml:space="preserve"> отдела МВД России «Сакский», в отношении</w:t>
      </w:r>
    </w:p>
    <w:p w:rsidR="00A77B3E" w:rsidP="00A25DB3">
      <w:pPr>
        <w:ind w:firstLine="709"/>
        <w:jc w:val="both"/>
      </w:pPr>
      <w:r>
        <w:t>Разумейко Владимира Евгеньевича, паспортные данные, гражданина Российской Федерации, не работающего, холостого, имеющего средне техническое образование, зарегистрированного и проживающего по адресу: адрес, ранее пр</w:t>
      </w:r>
      <w:r>
        <w:t xml:space="preserve">ивлекавшегося к административной ответственности, </w:t>
      </w:r>
    </w:p>
    <w:p w:rsidR="00A77B3E" w:rsidP="00A25DB3">
      <w:pPr>
        <w:ind w:firstLine="709"/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A25DB3">
      <w:pPr>
        <w:ind w:firstLine="70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25DB3">
      <w:pPr>
        <w:ind w:firstLine="709"/>
        <w:jc w:val="both"/>
      </w:pPr>
      <w:r>
        <w:t>Разумей</w:t>
      </w:r>
      <w:r>
        <w:t xml:space="preserve">ко В.Е. не оплатил административный штраф в срок, предусмотренный Кодексом Российской Федерации об административных правонарушениях (далее – </w:t>
      </w:r>
      <w:r>
        <w:t>КоАП</w:t>
      </w:r>
      <w:r>
        <w:t xml:space="preserve"> РФ), статьей 32.2 </w:t>
      </w:r>
      <w:r>
        <w:t>КоАП</w:t>
      </w:r>
      <w:r>
        <w:t xml:space="preserve"> РФ, а именно не позднее 27.04.2018, назначенный ему постановлением по делу об администр</w:t>
      </w:r>
      <w:r>
        <w:t>ативном правонарушении от 14.02.2018 года, вынесенное заместителем начальника МО МВД России «Сакский» Абрамовым В.А., вступившее в законную силу 26.02.2018.</w:t>
      </w:r>
    </w:p>
    <w:p w:rsidR="00A77B3E" w:rsidP="00A25DB3">
      <w:pPr>
        <w:ind w:firstLine="709"/>
        <w:jc w:val="both"/>
      </w:pPr>
      <w:r>
        <w:t xml:space="preserve">Разумейко В.Е. в судебное заседание явился, вину признал полностью, в содеянном раскаялся.  </w:t>
      </w:r>
    </w:p>
    <w:p w:rsidR="00A77B3E" w:rsidP="00A25DB3">
      <w:pPr>
        <w:ind w:firstLine="709"/>
        <w:jc w:val="both"/>
      </w:pPr>
      <w:r>
        <w:t>Выслуш</w:t>
      </w:r>
      <w:r>
        <w:t xml:space="preserve">ав Разумейко В.Е., исследовав материалы дела об административном правонарушении, суд приходит к выводу о том, что виновность Разумейко В.Е. в совершении указанного административного правонарушения, подтверждается  совокупностью  исследованных  в  судебном </w:t>
      </w:r>
      <w:r>
        <w:t xml:space="preserve"> заседании доказательств, а именно:</w:t>
      </w:r>
    </w:p>
    <w:p w:rsidR="00A77B3E" w:rsidP="00A25DB3">
      <w:pPr>
        <w:ind w:firstLine="709"/>
        <w:jc w:val="both"/>
      </w:pPr>
      <w:r>
        <w:t xml:space="preserve">? протоколом об административном правонарушении РК- 226186 от 18.06.2018, который составлен в соответствии с требованиями </w:t>
      </w:r>
      <w:r>
        <w:t>КоАП</w:t>
      </w:r>
      <w:r>
        <w:t xml:space="preserve"> РФ;</w:t>
      </w:r>
    </w:p>
    <w:p w:rsidR="00A77B3E" w:rsidP="00A25DB3">
      <w:pPr>
        <w:ind w:firstLine="709"/>
        <w:jc w:val="both"/>
      </w:pPr>
      <w:r>
        <w:t>? копией постановления по делу об административном правонарушении от 14.02.2018, вынесенн</w:t>
      </w:r>
      <w:r>
        <w:t xml:space="preserve">ой в отношении Разумейко В.Е. по ч. 1 ст. 20.20 </w:t>
      </w:r>
      <w:r>
        <w:t>КоАП</w:t>
      </w:r>
      <w:r>
        <w:t xml:space="preserve"> РФ;</w:t>
      </w:r>
    </w:p>
    <w:p w:rsidR="00A77B3E" w:rsidP="00A25DB3">
      <w:pPr>
        <w:ind w:firstLine="709"/>
        <w:jc w:val="both"/>
      </w:pPr>
      <w:r>
        <w:t>- объяснением Разумейко В.Е.</w:t>
      </w:r>
    </w:p>
    <w:p w:rsidR="00A77B3E" w:rsidP="00A25DB3">
      <w:pPr>
        <w:ind w:firstLine="709"/>
        <w:jc w:val="both"/>
      </w:pPr>
      <w:r>
        <w:t>- справкой инспектора ГИАЗ МО МВД России «Сакский» от 18.06.2018.</w:t>
      </w:r>
    </w:p>
    <w:p w:rsidR="00A77B3E" w:rsidP="00A25DB3">
      <w:pPr>
        <w:ind w:firstLine="709"/>
        <w:jc w:val="both"/>
      </w:pPr>
      <w:r>
        <w:t>Доказательства вины Разумейко В.Е. суд считает достаточными, допустимыми, непротиворечивыми и согласующи</w:t>
      </w:r>
      <w:r>
        <w:t>мися друг с другом, у суда нет оснований им не доверять.</w:t>
      </w:r>
    </w:p>
    <w:p w:rsidR="00A77B3E" w:rsidP="00A25DB3">
      <w:pPr>
        <w:ind w:firstLine="709"/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>
        <w:t xml:space="preserve">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</w:t>
      </w:r>
      <w:r>
        <w:t>срока отсрочки или срока рассрочки, предусмотренных статьей 31.5 настоящего Коде</w:t>
      </w:r>
      <w:r>
        <w:t xml:space="preserve">кса.  </w:t>
      </w:r>
    </w:p>
    <w:p w:rsidR="00A77B3E" w:rsidP="00A25DB3">
      <w:pPr>
        <w:ind w:firstLine="709"/>
        <w:jc w:val="both"/>
      </w:pPr>
      <w:r>
        <w:t xml:space="preserve">Поскольку назначенное постановлением от 14.02.2018 административное наказание в виде штрафа по ч. 1 ст. 20.20 </w:t>
      </w:r>
      <w:r>
        <w:t>КоАП</w:t>
      </w:r>
      <w:r>
        <w:t xml:space="preserve"> РФ Разумейко В.Е. не обжаловалось и вступило в законную силу 26.02.2018, штраф должен был оплачен до 27.04.2018. Данное требование зак</w:t>
      </w:r>
      <w:r>
        <w:t>она Разумейко В.Е. не выполнено.</w:t>
      </w:r>
    </w:p>
    <w:p w:rsidR="00A77B3E" w:rsidP="00A25DB3">
      <w:pPr>
        <w:ind w:firstLine="709"/>
        <w:jc w:val="both"/>
      </w:pPr>
      <w:r>
        <w:t xml:space="preserve">Таким образом, суд квалифицирует бездействие Разумейко В.Е. по ч. 1                    ст. 20.25 </w:t>
      </w:r>
      <w:r>
        <w:t>КоАП</w:t>
      </w:r>
      <w:r>
        <w:t xml:space="preserve"> РФ, как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A25DB3">
      <w:pPr>
        <w:ind w:firstLine="709"/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</w:t>
      </w:r>
      <w:r>
        <w:t>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>
        <w:t>дминистративную ответственность.</w:t>
      </w:r>
    </w:p>
    <w:p w:rsidR="00A77B3E" w:rsidP="00A25DB3">
      <w:pPr>
        <w:ind w:firstLine="709"/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</w:t>
      </w:r>
      <w:r>
        <w:t>ающее вину обстоятельство – раскаяние Разумейко В.Е. в содеянном, а также отсутствие отягчающих ответственность обстоятельств.</w:t>
      </w:r>
    </w:p>
    <w:p w:rsidR="00A77B3E" w:rsidP="00A25DB3">
      <w:pPr>
        <w:ind w:firstLine="709"/>
        <w:jc w:val="both"/>
      </w:pPr>
      <w:r>
        <w:t xml:space="preserve">Учитывая наличие смягчающих и отсутствие отягчающих вину обстоятельств, суд считает возможным назначить Разумейко В.Е. наказание </w:t>
      </w:r>
      <w:r>
        <w:t xml:space="preserve">в виде обязательных работ на срок 20 часов, считая данное наказание достаточным для предупреждения совершения новых правонарушений. </w:t>
      </w:r>
    </w:p>
    <w:p w:rsidR="00A77B3E" w:rsidP="00A25DB3">
      <w:pPr>
        <w:ind w:firstLine="709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A25DB3">
      <w:pPr>
        <w:ind w:firstLine="709"/>
        <w:jc w:val="both"/>
      </w:pPr>
    </w:p>
    <w:p w:rsidR="00A77B3E" w:rsidP="00A25DB3">
      <w:pPr>
        <w:ind w:firstLine="709"/>
        <w:jc w:val="center"/>
      </w:pPr>
      <w:r>
        <w:t>ПОСТАНОВИЛ:</w:t>
      </w:r>
    </w:p>
    <w:p w:rsidR="00A77B3E" w:rsidP="00A25DB3">
      <w:pPr>
        <w:ind w:firstLine="709"/>
        <w:jc w:val="both"/>
      </w:pPr>
    </w:p>
    <w:p w:rsidR="00A77B3E" w:rsidP="00A25DB3">
      <w:pPr>
        <w:ind w:firstLine="709"/>
        <w:jc w:val="both"/>
      </w:pPr>
      <w:r>
        <w:t xml:space="preserve">Разумейко Владимира </w:t>
      </w:r>
      <w:r>
        <w:t>Евгеньевича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работ на срок 20 (</w:t>
      </w:r>
      <w:r>
        <w:t>двадцать) часов.</w:t>
      </w:r>
    </w:p>
    <w:p w:rsidR="00A77B3E" w:rsidP="00A25DB3">
      <w:pPr>
        <w:ind w:firstLine="709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</w:t>
      </w:r>
      <w:r>
        <w:t xml:space="preserve">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A25DB3">
      <w:pPr>
        <w:ind w:firstLine="709"/>
        <w:jc w:val="both"/>
      </w:pPr>
      <w:r>
        <w:t>Постановление может быть обжаловано в течение 10 суток со дня вручения или получ</w:t>
      </w:r>
      <w:r>
        <w:t>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A25DB3">
      <w:pPr>
        <w:ind w:firstLine="709"/>
        <w:jc w:val="both"/>
      </w:pPr>
    </w:p>
    <w:p w:rsidR="00A77B3E" w:rsidP="00A25DB3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</w:t>
      </w:r>
      <w:r>
        <w:tab/>
        <w:t xml:space="preserve">                       А.И.Панов</w:t>
      </w:r>
    </w:p>
    <w:p w:rsidR="00A77B3E" w:rsidP="00A25DB3">
      <w:pPr>
        <w:ind w:firstLine="709"/>
        <w:jc w:val="both"/>
      </w:pPr>
    </w:p>
    <w:p w:rsidR="00A77B3E" w:rsidP="00A25DB3">
      <w:pPr>
        <w:ind w:firstLine="709"/>
        <w:jc w:val="both"/>
      </w:pPr>
    </w:p>
    <w:sectPr w:rsidSect="00456D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D9C"/>
    <w:rsid w:val="00456D9C"/>
    <w:rsid w:val="00A25D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D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