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 w:line="240" w:lineRule="atLeast"/>
        <w:ind w:left="0" w:right="0" w:firstLine="709"/>
        <w:jc w:val="right"/>
      </w:pPr>
      <w:r>
        <w:rPr>
          <w:rFonts w:ascii="Times New Roman" w:eastAsia="Times New Roman" w:hAnsi="Times New Roman" w:cs="Times New Roman"/>
          <w:sz w:val="22"/>
          <w:rtl w:val="0"/>
        </w:rPr>
        <w:t>Дело № 5-7</w:t>
      </w:r>
      <w:r>
        <w:rPr>
          <w:rFonts w:ascii="Times New Roman" w:eastAsia="Times New Roman" w:hAnsi="Times New Roman" w:cs="Times New Roman"/>
          <w:sz w:val="22"/>
          <w:rtl w:val="0"/>
        </w:rPr>
        <w:t>0</w:t>
      </w:r>
      <w:r>
        <w:rPr>
          <w:rFonts w:ascii="Times New Roman" w:eastAsia="Times New Roman" w:hAnsi="Times New Roman" w:cs="Times New Roman"/>
          <w:sz w:val="22"/>
          <w:rtl w:val="0"/>
        </w:rPr>
        <w:t>-</w:t>
      </w:r>
      <w:r>
        <w:rPr>
          <w:rFonts w:ascii="Times New Roman" w:eastAsia="Times New Roman" w:hAnsi="Times New Roman" w:cs="Times New Roman"/>
          <w:sz w:val="22"/>
          <w:rtl w:val="0"/>
        </w:rPr>
        <w:t>18</w:t>
      </w:r>
      <w:r>
        <w:rPr>
          <w:rFonts w:ascii="Times New Roman" w:eastAsia="Times New Roman" w:hAnsi="Times New Roman" w:cs="Times New Roman"/>
          <w:sz w:val="22"/>
          <w:rtl w:val="0"/>
        </w:rPr>
        <w:t>8</w:t>
      </w:r>
      <w:r>
        <w:rPr>
          <w:rFonts w:ascii="Times New Roman" w:eastAsia="Times New Roman" w:hAnsi="Times New Roman" w:cs="Times New Roman"/>
          <w:sz w:val="22"/>
          <w:rtl w:val="0"/>
        </w:rPr>
        <w:t>/202</w:t>
      </w:r>
      <w:r>
        <w:rPr>
          <w:rFonts w:ascii="Times New Roman" w:eastAsia="Times New Roman" w:hAnsi="Times New Roman" w:cs="Times New Roman"/>
          <w:sz w:val="22"/>
          <w:rtl w:val="0"/>
        </w:rPr>
        <w:t>6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УИД 91MS007</w:t>
      </w:r>
      <w:r>
        <w:rPr>
          <w:rFonts w:ascii="Times New Roman" w:eastAsia="Times New Roman" w:hAnsi="Times New Roman" w:cs="Times New Roman"/>
          <w:sz w:val="22"/>
          <w:rtl w:val="0"/>
        </w:rPr>
        <w:t>0</w:t>
      </w:r>
      <w:r>
        <w:rPr>
          <w:rFonts w:ascii="Times New Roman" w:eastAsia="Times New Roman" w:hAnsi="Times New Roman" w:cs="Times New Roman"/>
          <w:sz w:val="22"/>
          <w:rtl w:val="0"/>
        </w:rPr>
        <w:t>-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>-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</w:p>
    <w:p>
      <w:pPr>
        <w:bidi w:val="0"/>
        <w:spacing w:before="0" w:beforeAutospacing="0" w:after="16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2"/>
          <w:rtl w:val="0"/>
        </w:rPr>
        <w:t>ПОСТАНОВЛЕНИЕ</w:t>
      </w:r>
    </w:p>
    <w:p>
      <w:pPr>
        <w:bidi w:val="0"/>
        <w:spacing w:before="0" w:beforeAutospacing="0" w:after="160" w:afterAutospacing="0" w:line="240" w:lineRule="atLeast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по делу об административном правонарушении</w:t>
      </w:r>
    </w:p>
    <w:p>
      <w:pPr>
        <w:bidi w:val="0"/>
        <w:spacing w:before="0" w:beforeAutospacing="0" w:after="16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Исполняющий обязанности мирового судьи судебного участка № 7</w:t>
      </w:r>
      <w:r>
        <w:rPr>
          <w:rFonts w:ascii="Times New Roman" w:eastAsia="Times New Roman" w:hAnsi="Times New Roman" w:cs="Times New Roman"/>
          <w:sz w:val="22"/>
          <w:rtl w:val="0"/>
        </w:rPr>
        <w:t>0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 город республиканского значения Саки с подчиненной ему территорией)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- мировой судья судебного участка № 72 Сакского судебного района (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 город респу</w:t>
      </w:r>
      <w:r>
        <w:rPr>
          <w:rFonts w:ascii="Times New Roman" w:eastAsia="Times New Roman" w:hAnsi="Times New Roman" w:cs="Times New Roman"/>
          <w:sz w:val="22"/>
          <w:rtl w:val="0"/>
        </w:rPr>
        <w:t>б</w:t>
      </w:r>
      <w:r>
        <w:rPr>
          <w:rFonts w:ascii="Times New Roman" w:eastAsia="Times New Roman" w:hAnsi="Times New Roman" w:cs="Times New Roman"/>
          <w:sz w:val="22"/>
          <w:rtl w:val="0"/>
        </w:rPr>
        <w:t>ликанского зн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чения Саки с подчиненной ему территорией)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с участием лица, привлекаемого к административной ответственности –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>,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рассмотрев материалы дела </w:t>
      </w:r>
      <w:r>
        <w:rPr>
          <w:rFonts w:ascii="Times New Roman" w:eastAsia="Times New Roman" w:hAnsi="Times New Roman" w:cs="Times New Roman"/>
          <w:sz w:val="22"/>
          <w:rtl w:val="0"/>
        </w:rPr>
        <w:t>об административном правонарушении, поступившие из МО МВД Ро</w:t>
      </w:r>
      <w:r>
        <w:rPr>
          <w:rFonts w:ascii="Times New Roman" w:eastAsia="Times New Roman" w:hAnsi="Times New Roman" w:cs="Times New Roman"/>
          <w:sz w:val="22"/>
          <w:rtl w:val="0"/>
        </w:rPr>
        <w:t>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сии «Сакский» </w:t>
      </w:r>
      <w:r>
        <w:rPr>
          <w:rFonts w:ascii="Times New Roman" w:eastAsia="Times New Roman" w:hAnsi="Times New Roman" w:cs="Times New Roman"/>
          <w:spacing w:val="-4"/>
          <w:sz w:val="22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2"/>
          <w:rtl w:val="0"/>
        </w:rPr>
        <w:t>отношении: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УССР, гражданина Российской Федерации (</w:t>
      </w:r>
      <w:r>
        <w:rPr>
          <w:rFonts w:ascii="Times New Roman" w:eastAsia="Times New Roman" w:hAnsi="Times New Roman" w:cs="Times New Roman"/>
          <w:sz w:val="22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2"/>
          <w:rtl w:val="0"/>
        </w:rPr>
        <w:t>), получившего среднее образование, холостого, несовершенн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>ле</w:t>
      </w:r>
      <w:r>
        <w:rPr>
          <w:rFonts w:ascii="Times New Roman" w:eastAsia="Times New Roman" w:hAnsi="Times New Roman" w:cs="Times New Roman"/>
          <w:sz w:val="22"/>
          <w:rtl w:val="0"/>
        </w:rPr>
        <w:t>т</w:t>
      </w:r>
      <w:r>
        <w:rPr>
          <w:rFonts w:ascii="Times New Roman" w:eastAsia="Times New Roman" w:hAnsi="Times New Roman" w:cs="Times New Roman"/>
          <w:sz w:val="22"/>
          <w:rtl w:val="0"/>
        </w:rPr>
        <w:t>них детей не имеющего, официально не трудоустроенного, ранее привлекаемого к административной отве</w:t>
      </w:r>
      <w:r>
        <w:rPr>
          <w:rFonts w:ascii="Times New Roman" w:eastAsia="Times New Roman" w:hAnsi="Times New Roman" w:cs="Times New Roman"/>
          <w:sz w:val="22"/>
          <w:rtl w:val="0"/>
        </w:rPr>
        <w:t>т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ственности, зарегистрированного по адресу: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фактически проживающего по адресу: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>,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о привлечении 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го </w:t>
      </w:r>
      <w:r>
        <w:rPr>
          <w:rFonts w:ascii="Times New Roman" w:eastAsia="Times New Roman" w:hAnsi="Times New Roman" w:cs="Times New Roman"/>
          <w:sz w:val="22"/>
          <w:rtl w:val="0"/>
        </w:rPr>
        <w:t>к административной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ответственности за правонарушение, предусмотренное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2"/>
          <w:rtl w:val="0"/>
        </w:rPr>
        <w:t>20</w:t>
      </w:r>
      <w:r>
        <w:rPr>
          <w:rFonts w:ascii="Times New Roman" w:eastAsia="Times New Roman" w:hAnsi="Times New Roman" w:cs="Times New Roman"/>
          <w:sz w:val="22"/>
          <w:rtl w:val="0"/>
        </w:rPr>
        <w:t>.2</w:t>
      </w:r>
      <w:r>
        <w:rPr>
          <w:rFonts w:ascii="Times New Roman" w:eastAsia="Times New Roman" w:hAnsi="Times New Roman" w:cs="Times New Roman"/>
          <w:sz w:val="22"/>
          <w:rtl w:val="0"/>
        </w:rPr>
        <w:t>5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Кодекса Российской Федерации об административных пр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вонарушениях, </w:t>
      </w:r>
    </w:p>
    <w:p>
      <w:pPr>
        <w:bidi w:val="0"/>
        <w:spacing w:before="0" w:beforeAutospacing="0" w:after="16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2"/>
          <w:rtl w:val="0"/>
        </w:rPr>
        <w:t>УСТАНОВИЛ: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>Согласно протокола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 xml:space="preserve">об административном правонарушении 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 xml:space="preserve">82 01 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 xml:space="preserve">№ 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>37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>289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>1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 xml:space="preserve">от 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>дата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 xml:space="preserve"> следует, что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2"/>
          <w:rtl w:val="0"/>
        </w:rPr>
        <w:t>время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гр.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>проживающ</w:t>
      </w:r>
      <w:r>
        <w:rPr>
          <w:rFonts w:ascii="Times New Roman" w:eastAsia="Times New Roman" w:hAnsi="Times New Roman" w:cs="Times New Roman"/>
          <w:sz w:val="22"/>
          <w:rtl w:val="0"/>
        </w:rPr>
        <w:t>ий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по адресу: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>будучи привлеченн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ым </w:t>
      </w:r>
      <w:r>
        <w:rPr>
          <w:rFonts w:ascii="Times New Roman" w:eastAsia="Times New Roman" w:hAnsi="Times New Roman" w:cs="Times New Roman"/>
          <w:sz w:val="22"/>
          <w:rtl w:val="0"/>
        </w:rPr>
        <w:t>к административной ответственности по постановлению по делу об административном правонару</w:t>
      </w:r>
      <w:r>
        <w:rPr>
          <w:rFonts w:ascii="Times New Roman" w:eastAsia="Times New Roman" w:hAnsi="Times New Roman" w:cs="Times New Roman"/>
          <w:sz w:val="22"/>
          <w:rtl w:val="0"/>
        </w:rPr>
        <w:t>шении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82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04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№ </w:t>
      </w:r>
      <w:r>
        <w:rPr>
          <w:rFonts w:ascii="Times New Roman" w:eastAsia="Times New Roman" w:hAnsi="Times New Roman" w:cs="Times New Roman"/>
          <w:sz w:val="22"/>
          <w:rtl w:val="0"/>
        </w:rPr>
        <w:t>12</w:t>
      </w:r>
      <w:r>
        <w:rPr>
          <w:rFonts w:ascii="Times New Roman" w:eastAsia="Times New Roman" w:hAnsi="Times New Roman" w:cs="Times New Roman"/>
          <w:sz w:val="22"/>
          <w:rtl w:val="0"/>
        </w:rPr>
        <w:t>398</w:t>
      </w:r>
      <w:r>
        <w:rPr>
          <w:rFonts w:ascii="Times New Roman" w:eastAsia="Times New Roman" w:hAnsi="Times New Roman" w:cs="Times New Roman"/>
          <w:sz w:val="22"/>
          <w:rtl w:val="0"/>
        </w:rPr>
        <w:t>6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2"/>
          <w:rtl w:val="0"/>
        </w:rPr>
        <w:t>19.24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КоАП РФ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к администрати</w:t>
      </w:r>
      <w:r>
        <w:rPr>
          <w:rFonts w:ascii="Times New Roman" w:eastAsia="Times New Roman" w:hAnsi="Times New Roman" w:cs="Times New Roman"/>
          <w:sz w:val="22"/>
          <w:rtl w:val="0"/>
        </w:rPr>
        <w:t>в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ному наказанию в виде административного штрафа в размере </w:t>
      </w:r>
      <w:r>
        <w:rPr>
          <w:rFonts w:ascii="Times New Roman" w:eastAsia="Times New Roman" w:hAnsi="Times New Roman" w:cs="Times New Roman"/>
          <w:sz w:val="22"/>
          <w:rtl w:val="0"/>
        </w:rPr>
        <w:t>сумма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>вступившим в з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конную силу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>не оплатил административный штраф в срок, предусмотренный действующим закон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>дательством.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Действия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(бездействие)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квалифицированы по ч. 1 ст. </w:t>
      </w:r>
      <w:hyperlink r:id="rId4" w:tgtFrame="_blank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 xml:space="preserve">20.25 КоАП 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>РФ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- неуплата а</w:t>
      </w:r>
      <w:r>
        <w:rPr>
          <w:rFonts w:ascii="Times New Roman" w:eastAsia="Times New Roman" w:hAnsi="Times New Roman" w:cs="Times New Roman"/>
          <w:sz w:val="22"/>
          <w:rtl w:val="0"/>
        </w:rPr>
        <w:t>д</w:t>
      </w:r>
      <w:r>
        <w:rPr>
          <w:rFonts w:ascii="Times New Roman" w:eastAsia="Times New Roman" w:hAnsi="Times New Roman" w:cs="Times New Roman"/>
          <w:sz w:val="22"/>
          <w:rtl w:val="0"/>
        </w:rPr>
        <w:t>министративного штрафа в срок, предусмотренный настоящим Коде</w:t>
      </w:r>
      <w:r>
        <w:rPr>
          <w:rFonts w:ascii="Times New Roman" w:eastAsia="Times New Roman" w:hAnsi="Times New Roman" w:cs="Times New Roman"/>
          <w:sz w:val="22"/>
          <w:rtl w:val="0"/>
        </w:rPr>
        <w:t>к</w:t>
      </w:r>
      <w:r>
        <w:rPr>
          <w:rFonts w:ascii="Times New Roman" w:eastAsia="Times New Roman" w:hAnsi="Times New Roman" w:cs="Times New Roman"/>
          <w:sz w:val="22"/>
          <w:rtl w:val="0"/>
        </w:rPr>
        <w:t>сом</w:t>
      </w:r>
      <w:r>
        <w:rPr>
          <w:rFonts w:ascii="Times New Roman" w:eastAsia="Times New Roman" w:hAnsi="Times New Roman" w:cs="Times New Roman"/>
          <w:sz w:val="22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вину во вменяемом административном правонарушении пр</w:t>
      </w:r>
      <w:r>
        <w:rPr>
          <w:rFonts w:ascii="Times New Roman" w:eastAsia="Times New Roman" w:hAnsi="Times New Roman" w:cs="Times New Roman"/>
          <w:sz w:val="22"/>
          <w:rtl w:val="0"/>
        </w:rPr>
        <w:t>и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знал, не оспаривал неуплату административного штрафа. Обязался в ближайшее время оплатить штраф.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Часть 1 ст. 20.25 КоАП РФ предусматривает ответственность за неуплату административного штрафа в срок, предусмотренный настоящим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5" w:anchor="dst9074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Кодексом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>, -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 влечет наложение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2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2"/>
          <w:rtl w:val="0"/>
        </w:rPr>
        <w:t>, либо административный арест на срок до пятнадцати суток, либо обязательные работы на срок до пятид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сяти часов.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Выслушав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>, и</w:t>
      </w:r>
      <w:r>
        <w:rPr>
          <w:rFonts w:ascii="Times New Roman" w:eastAsia="Times New Roman" w:hAnsi="Times New Roman" w:cs="Times New Roman"/>
          <w:sz w:val="22"/>
          <w:rtl w:val="0"/>
        </w:rPr>
        <w:t>сследовав письменные доказательства и фактические данные в сов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купности, мировой судья приходит к выводу, что вина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во вменяемом е</w:t>
      </w:r>
      <w:r>
        <w:rPr>
          <w:rFonts w:ascii="Times New Roman" w:eastAsia="Times New Roman" w:hAnsi="Times New Roman" w:cs="Times New Roman"/>
          <w:sz w:val="22"/>
          <w:rtl w:val="0"/>
        </w:rPr>
        <w:t>му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администрати</w:t>
      </w:r>
      <w:r>
        <w:rPr>
          <w:rFonts w:ascii="Times New Roman" w:eastAsia="Times New Roman" w:hAnsi="Times New Roman" w:cs="Times New Roman"/>
          <w:sz w:val="22"/>
          <w:rtl w:val="0"/>
        </w:rPr>
        <w:t>в</w:t>
      </w:r>
      <w:r>
        <w:rPr>
          <w:rFonts w:ascii="Times New Roman" w:eastAsia="Times New Roman" w:hAnsi="Times New Roman" w:cs="Times New Roman"/>
          <w:sz w:val="22"/>
          <w:rtl w:val="0"/>
        </w:rPr>
        <w:t>ном правонарушении нашла свое подтверждение в судебном заседании следующими док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зательствами: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82 01 № </w:t>
      </w:r>
      <w:r>
        <w:rPr>
          <w:rFonts w:ascii="Times New Roman" w:eastAsia="Times New Roman" w:hAnsi="Times New Roman" w:cs="Times New Roman"/>
          <w:sz w:val="22"/>
          <w:rtl w:val="0"/>
        </w:rPr>
        <w:t>37</w:t>
      </w:r>
      <w:r>
        <w:rPr>
          <w:rFonts w:ascii="Times New Roman" w:eastAsia="Times New Roman" w:hAnsi="Times New Roman" w:cs="Times New Roman"/>
          <w:sz w:val="22"/>
          <w:rtl w:val="0"/>
        </w:rPr>
        <w:t>289</w:t>
      </w:r>
      <w:r>
        <w:rPr>
          <w:rFonts w:ascii="Times New Roman" w:eastAsia="Times New Roman" w:hAnsi="Times New Roman" w:cs="Times New Roman"/>
          <w:sz w:val="22"/>
          <w:rtl w:val="0"/>
        </w:rPr>
        <w:t>1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- объяснением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-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82 04 № </w:t>
      </w:r>
      <w:r>
        <w:rPr>
          <w:rFonts w:ascii="Times New Roman" w:eastAsia="Times New Roman" w:hAnsi="Times New Roman" w:cs="Times New Roman"/>
          <w:sz w:val="22"/>
          <w:rtl w:val="0"/>
        </w:rPr>
        <w:t>12</w:t>
      </w:r>
      <w:r>
        <w:rPr>
          <w:rFonts w:ascii="Times New Roman" w:eastAsia="Times New Roman" w:hAnsi="Times New Roman" w:cs="Times New Roman"/>
          <w:sz w:val="22"/>
          <w:rtl w:val="0"/>
        </w:rPr>
        <w:t>398</w:t>
      </w:r>
      <w:r>
        <w:rPr>
          <w:rFonts w:ascii="Times New Roman" w:eastAsia="Times New Roman" w:hAnsi="Times New Roman" w:cs="Times New Roman"/>
          <w:sz w:val="22"/>
          <w:rtl w:val="0"/>
        </w:rPr>
        <w:t>6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по ч. 1 ст. </w:t>
      </w:r>
      <w:r>
        <w:rPr>
          <w:rFonts w:ascii="Times New Roman" w:eastAsia="Times New Roman" w:hAnsi="Times New Roman" w:cs="Times New Roman"/>
          <w:sz w:val="22"/>
          <w:rtl w:val="0"/>
        </w:rPr>
        <w:t>19.24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КоАП РФ</w:t>
      </w:r>
      <w:r>
        <w:rPr>
          <w:rFonts w:ascii="Times New Roman" w:eastAsia="Times New Roman" w:hAnsi="Times New Roman" w:cs="Times New Roman"/>
          <w:sz w:val="22"/>
          <w:rtl w:val="0"/>
        </w:rPr>
        <w:t>, вступившего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в законную си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лу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- справкой на физическое лицо, содержащую информацию о ранее допущенных административных нарушений.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Письменные доказательства мировой судья считает достоверными, объективными и допустимыми доказательствами по делу, поскольку они получены в соответствии с требованиями закона, имеют надл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жащую пр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>цессуальную форму.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Согласно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ч. 2 </w:t>
      </w:r>
      <w:r>
        <w:rPr>
          <w:rFonts w:ascii="Times New Roman" w:eastAsia="Times New Roman" w:hAnsi="Times New Roman" w:cs="Times New Roman"/>
          <w:sz w:val="22"/>
          <w:rtl w:val="0"/>
        </w:rPr>
        <w:t>ст. 4.1 КоАП РФ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при назначении административного наказания суд учитывает хара</w:t>
      </w:r>
      <w:r>
        <w:rPr>
          <w:rFonts w:ascii="Times New Roman" w:eastAsia="Times New Roman" w:hAnsi="Times New Roman" w:cs="Times New Roman"/>
          <w:sz w:val="22"/>
          <w:rtl w:val="0"/>
        </w:rPr>
        <w:t>к</w:t>
      </w:r>
      <w:r>
        <w:rPr>
          <w:rFonts w:ascii="Times New Roman" w:eastAsia="Times New Roman" w:hAnsi="Times New Roman" w:cs="Times New Roman"/>
          <w:sz w:val="22"/>
          <w:rtl w:val="0"/>
        </w:rPr>
        <w:t>тер совершенного административного правонарушения, личность виновного, его имущественное полож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ние, обстоятельства, смягчающие и отягчающие административную ответстве</w:t>
      </w:r>
      <w:r>
        <w:rPr>
          <w:rFonts w:ascii="Times New Roman" w:eastAsia="Times New Roman" w:hAnsi="Times New Roman" w:cs="Times New Roman"/>
          <w:sz w:val="22"/>
          <w:rtl w:val="0"/>
        </w:rPr>
        <w:t>н</w:t>
      </w:r>
      <w:r>
        <w:rPr>
          <w:rFonts w:ascii="Times New Roman" w:eastAsia="Times New Roman" w:hAnsi="Times New Roman" w:cs="Times New Roman"/>
          <w:sz w:val="22"/>
          <w:rtl w:val="0"/>
        </w:rPr>
        <w:t>ность.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Обстоятельств, предусмотренных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6" w:anchor="/document/12125267/entry/245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ст. 24.5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КоАП РФ, исключающих производство по делу, мировым с</w:t>
      </w:r>
      <w:r>
        <w:rPr>
          <w:rFonts w:ascii="Times New Roman" w:eastAsia="Times New Roman" w:hAnsi="Times New Roman" w:cs="Times New Roman"/>
          <w:sz w:val="22"/>
          <w:rtl w:val="0"/>
        </w:rPr>
        <w:t>у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дьей не установлено.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Обстоятельством, смягчающим административную ответственность в соответствии со ст. 4.2 КоАП РФ, мировой судья признает полное признание вины.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Обстоятельств, отягчающих административную ответственность в соответствии со ст. 4.3 КоАП РФ, м</w:t>
      </w:r>
      <w:r>
        <w:rPr>
          <w:rFonts w:ascii="Times New Roman" w:eastAsia="Times New Roman" w:hAnsi="Times New Roman" w:cs="Times New Roman"/>
          <w:sz w:val="22"/>
          <w:rtl w:val="0"/>
        </w:rPr>
        <w:t>и</w:t>
      </w:r>
      <w:r>
        <w:rPr>
          <w:rFonts w:ascii="Times New Roman" w:eastAsia="Times New Roman" w:hAnsi="Times New Roman" w:cs="Times New Roman"/>
          <w:sz w:val="22"/>
          <w:rtl w:val="0"/>
        </w:rPr>
        <w:t>ровым судьей не установлено.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Принимая во внимание характер и обстоятельства совершенного административного правонаруш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ния, наличие обстоятельства, смягчающего административную ответственность, отсутствие обстоятельств, отягчающих административную ответственность, принимая во внимание данные о личности лица, привл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каемого к административной ответственности, его имущественное положение, </w:t>
      </w:r>
      <w:r>
        <w:rPr>
          <w:rFonts w:ascii="Times New Roman" w:eastAsia="Times New Roman" w:hAnsi="Times New Roman" w:cs="Times New Roman"/>
          <w:sz w:val="22"/>
          <w:rtl w:val="0"/>
        </w:rPr>
        <w:t>не работающего, ранее н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однократно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2"/>
          <w:rtl w:val="0"/>
        </w:rPr>
        <w:t>мировой судья считает необходимым назначить администрати</w:t>
      </w:r>
      <w:r>
        <w:rPr>
          <w:rFonts w:ascii="Times New Roman" w:eastAsia="Times New Roman" w:hAnsi="Times New Roman" w:cs="Times New Roman"/>
          <w:sz w:val="22"/>
          <w:rtl w:val="0"/>
        </w:rPr>
        <w:t>в</w:t>
      </w:r>
      <w:r>
        <w:rPr>
          <w:rFonts w:ascii="Times New Roman" w:eastAsia="Times New Roman" w:hAnsi="Times New Roman" w:cs="Times New Roman"/>
          <w:sz w:val="22"/>
          <w:rtl w:val="0"/>
        </w:rPr>
        <w:t>ное наказание в виде обязательных работ в пределе санкции статьи, считая данное наказание достаточным для предупреждения совершения новых правонар</w:t>
      </w:r>
      <w:r>
        <w:rPr>
          <w:rFonts w:ascii="Times New Roman" w:eastAsia="Times New Roman" w:hAnsi="Times New Roman" w:cs="Times New Roman"/>
          <w:sz w:val="22"/>
          <w:rtl w:val="0"/>
        </w:rPr>
        <w:t>у</w:t>
      </w:r>
      <w:r>
        <w:rPr>
          <w:rFonts w:ascii="Times New Roman" w:eastAsia="Times New Roman" w:hAnsi="Times New Roman" w:cs="Times New Roman"/>
          <w:sz w:val="22"/>
          <w:rtl w:val="0"/>
        </w:rPr>
        <w:t>шений.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На основании изложенного и рук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оводствуясь ст.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2"/>
          <w:rtl w:val="0"/>
        </w:rPr>
        <w:t>20.25, 29.9, 29.10, 29.11 К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АП РФ,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2"/>
          <w:rtl w:val="0"/>
        </w:rPr>
        <w:t>с</w:t>
      </w:r>
      <w:r>
        <w:rPr>
          <w:rFonts w:ascii="Times New Roman" w:eastAsia="Times New Roman" w:hAnsi="Times New Roman" w:cs="Times New Roman"/>
          <w:sz w:val="22"/>
          <w:rtl w:val="0"/>
        </w:rPr>
        <w:t>у</w:t>
      </w:r>
      <w:r>
        <w:rPr>
          <w:rFonts w:ascii="Times New Roman" w:eastAsia="Times New Roman" w:hAnsi="Times New Roman" w:cs="Times New Roman"/>
          <w:sz w:val="22"/>
          <w:rtl w:val="0"/>
        </w:rPr>
        <w:t>д</w:t>
      </w:r>
      <w:r>
        <w:rPr>
          <w:rFonts w:ascii="Times New Roman" w:eastAsia="Times New Roman" w:hAnsi="Times New Roman" w:cs="Times New Roman"/>
          <w:sz w:val="22"/>
          <w:rtl w:val="0"/>
        </w:rPr>
        <w:t>ья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426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2"/>
          <w:rtl w:val="0"/>
        </w:rPr>
        <w:t>ПОСТАНОВИЛ</w:t>
      </w:r>
      <w:r>
        <w:rPr>
          <w:rFonts w:ascii="Times New Roman" w:eastAsia="Times New Roman" w:hAnsi="Times New Roman" w:cs="Times New Roman"/>
          <w:b/>
          <w:sz w:val="22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признать виновным в совершении административного правон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>рушения, предусмотренного ч. 1 ст. 20.25 Кодекса Российской Федерации об административных правон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>рушениях и назначить ему административное наказание в виде обязательных работ на срок 25 (двадцать пять) ч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>сов.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В случае уклонения от отбытия обязательных работ возбуждается дело об административном пр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>вонарушении, предусмотренном ч. 4 ст. 20.25 Кодекса Российской Федерации об административных пр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>вонарушениях, санкция которой предусматривает назначение лицу наказания в виде наложение админ</w:t>
      </w:r>
      <w:r>
        <w:rPr>
          <w:rFonts w:ascii="Times New Roman" w:eastAsia="Times New Roman" w:hAnsi="Times New Roman" w:cs="Times New Roman"/>
          <w:sz w:val="22"/>
          <w:rtl w:val="0"/>
        </w:rPr>
        <w:t>и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стративного штрафа в размере от ста пятидесяти тысяч до </w:t>
      </w:r>
      <w:r>
        <w:rPr>
          <w:rFonts w:ascii="Times New Roman" w:eastAsia="Times New Roman" w:hAnsi="Times New Roman" w:cs="Times New Roman"/>
          <w:sz w:val="22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или администрати</w:t>
      </w:r>
      <w:r>
        <w:rPr>
          <w:rFonts w:ascii="Times New Roman" w:eastAsia="Times New Roman" w:hAnsi="Times New Roman" w:cs="Times New Roman"/>
          <w:sz w:val="22"/>
          <w:rtl w:val="0"/>
        </w:rPr>
        <w:t>в</w:t>
      </w:r>
      <w:r>
        <w:rPr>
          <w:rFonts w:ascii="Times New Roman" w:eastAsia="Times New Roman" w:hAnsi="Times New Roman" w:cs="Times New Roman"/>
          <w:sz w:val="22"/>
          <w:rtl w:val="0"/>
        </w:rPr>
        <w:t>ный аре</w:t>
      </w:r>
      <w:r>
        <w:rPr>
          <w:rFonts w:ascii="Times New Roman" w:eastAsia="Times New Roman" w:hAnsi="Times New Roman" w:cs="Times New Roman"/>
          <w:sz w:val="22"/>
          <w:rtl w:val="0"/>
        </w:rPr>
        <w:t>ст на срок до пятнадцати суток</w:t>
      </w:r>
      <w:r>
        <w:rPr>
          <w:rFonts w:ascii="Times New Roman" w:eastAsia="Times New Roman" w:hAnsi="Times New Roman" w:cs="Times New Roman"/>
          <w:sz w:val="22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Постановление может быть обжаловано в течение десяти дней со дня вручения или получения к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>пии п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становления в Сакский районный суд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через </w:t>
      </w:r>
      <w:r>
        <w:rPr>
          <w:rFonts w:ascii="Times New Roman" w:eastAsia="Times New Roman" w:hAnsi="Times New Roman" w:cs="Times New Roman"/>
          <w:sz w:val="22"/>
          <w:rtl w:val="0"/>
        </w:rPr>
        <w:t>мирового судью судебного участ</w:t>
      </w:r>
      <w:r>
        <w:rPr>
          <w:rFonts w:ascii="Times New Roman" w:eastAsia="Times New Roman" w:hAnsi="Times New Roman" w:cs="Times New Roman"/>
          <w:sz w:val="22"/>
          <w:rtl w:val="0"/>
        </w:rPr>
        <w:t>к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№ 7</w:t>
      </w:r>
      <w:r>
        <w:rPr>
          <w:rFonts w:ascii="Times New Roman" w:eastAsia="Times New Roman" w:hAnsi="Times New Roman" w:cs="Times New Roman"/>
          <w:sz w:val="22"/>
          <w:rtl w:val="0"/>
        </w:rPr>
        <w:t>0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 город республиканского значения Саки с подчиненной ему территорией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</w:p>
    <w:p>
      <w:pPr>
        <w:bidi w:val="0"/>
        <w:spacing w:before="0" w:beforeAutospacing="0" w:after="160" w:afterAutospacing="0" w:line="259" w:lineRule="auto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ii/glava-10/statia-10.5.1/?marker=fdoctlaw" TargetMode="External" /><Relationship Id="rId5" Type="http://schemas.openxmlformats.org/officeDocument/2006/relationships/hyperlink" Target="http://www.consultant.ru/document/cons_doc_LAW_365278/ebf5dddb0d5fcdf25d19cbc40c405fc254be2f76/" TargetMode="External" /><Relationship Id="rId6" Type="http://schemas.openxmlformats.org/officeDocument/2006/relationships/hyperlink" Target="http://arbitr.garant.ru/" TargetMode="Externa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