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189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11 июня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Вайсерт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Юсупа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Рамзановича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-Су,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дермесский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>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генерального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директо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а ООО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«УК Люкс»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11.05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05.03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</w:t>
      </w:r>
      <w:r>
        <w:rPr>
          <w:rFonts w:ascii="Times New Roman" w:eastAsia="Times New Roman" w:hAnsi="Times New Roman" w:cs="Times New Roman"/>
          <w:sz w:val="24"/>
          <w:rtl w:val="0"/>
        </w:rPr>
        <w:t>ПФР бы</w:t>
      </w:r>
      <w:r>
        <w:rPr>
          <w:rFonts w:ascii="Times New Roman" w:eastAsia="Times New Roman" w:hAnsi="Times New Roman" w:cs="Times New Roman"/>
          <w:sz w:val="24"/>
          <w:rtl w:val="0"/>
        </w:rPr>
        <w:t>ло выявлено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ООО «УК Люкс»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26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«исходная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январь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а, тогда как конечный срок предостав</w:t>
      </w:r>
      <w:r>
        <w:rPr>
          <w:rFonts w:ascii="Times New Roman" w:eastAsia="Times New Roman" w:hAnsi="Times New Roman" w:cs="Times New Roman"/>
          <w:sz w:val="24"/>
          <w:rtl w:val="0"/>
        </w:rPr>
        <w:t>ления сведений 15.02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Федерального закона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«УК Люкс»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</w:t>
      </w:r>
      <w:r>
        <w:rPr>
          <w:rFonts w:ascii="Times New Roman" w:eastAsia="Times New Roman" w:hAnsi="Times New Roman" w:cs="Times New Roman"/>
          <w:sz w:val="24"/>
          <w:rtl w:val="0"/>
        </w:rPr>
        <w:t>ния по форм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январь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Вайсерт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Ю.Р.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явился, уведомлялся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образом, о причи</w:t>
      </w:r>
      <w:r>
        <w:rPr>
          <w:rFonts w:ascii="Times New Roman" w:eastAsia="Times New Roman" w:hAnsi="Times New Roman" w:cs="Times New Roman"/>
          <w:sz w:val="24"/>
          <w:rtl w:val="0"/>
        </w:rPr>
        <w:t>нах неявки суд не уведомил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Вайсерт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Ю.Р.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15.33.2 КоАП РФ, исходя из следующего.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Ч.1 с</w:t>
      </w:r>
      <w:r>
        <w:rPr>
          <w:rFonts w:ascii="Times New Roman" w:eastAsia="Times New Roman" w:hAnsi="Times New Roman" w:cs="Times New Roman"/>
          <w:sz w:val="24"/>
          <w:rtl w:val="0"/>
        </w:rPr>
        <w:t>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установленный законодательством Российской Федерации об индивидуальном (перс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в установленном порядке сведений (документов), необходимых для ведения инд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видуального (персонифицированного) учета в системе обязательного пенсионного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коллективной основе) следующие сведения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05.03.2021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ежемесячной отчетности по форме СЗВ-М в программно-техническом комплексе ПФР было выявлено чт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ООО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«УК Люкс»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26.02.2021 предст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вило сведения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форме СЗВ-М «исходная» за </w:t>
      </w:r>
      <w:r>
        <w:rPr>
          <w:rFonts w:ascii="Times New Roman" w:eastAsia="Times New Roman" w:hAnsi="Times New Roman" w:cs="Times New Roman"/>
          <w:sz w:val="24"/>
          <w:rtl w:val="0"/>
        </w:rPr>
        <w:t>январь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1 застрахованного лица, тогда как конечный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срок предоставления сведений 15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02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. 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Федерального закона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«УК Люкс»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сведе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январь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Вайсберт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Ю.Р.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>, 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Вайсберт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Юсупа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Рамзановича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ей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ИНН 7706808265; КПП 910201001;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 получателя: От</w:t>
      </w:r>
      <w:r>
        <w:rPr>
          <w:rFonts w:ascii="Times New Roman" w:eastAsia="Times New Roman" w:hAnsi="Times New Roman" w:cs="Times New Roman"/>
          <w:sz w:val="24"/>
          <w:rtl w:val="0"/>
        </w:rPr>
        <w:t>деление Республика Крым Банка России//УФК по Республике Крым г. Симферополь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счет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банка получателя </w:t>
      </w:r>
      <w:r>
        <w:rPr>
          <w:rFonts w:ascii="Times New Roman" w:eastAsia="Times New Roman" w:hAnsi="Times New Roman" w:cs="Times New Roman"/>
          <w:sz w:val="24"/>
          <w:rtl w:val="0"/>
        </w:rPr>
        <w:t>40102810645370000035; №счета получателя 03100643000000017500; БИК 013510002</w:t>
      </w:r>
      <w:r>
        <w:rPr>
          <w:rFonts w:ascii="Times New Roman" w:eastAsia="Times New Roman" w:hAnsi="Times New Roman" w:cs="Times New Roman"/>
          <w:sz w:val="24"/>
          <w:rtl w:val="0"/>
        </w:rPr>
        <w:t>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