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189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ПОСТАНОВЛЕНИЕ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  <w:gridCol w:w="4998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средне-техническое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детей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работающего слесарем ГБУЗ РК «Сакская ЦРБ»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его к административной ответственности за правонарушение, предусмотренное ст. 6.8 ч.1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ходе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обследования помещений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квартиры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обнаружен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изъят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вещество массой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>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которое согласно </w:t>
      </w:r>
      <w:r>
        <w:rPr>
          <w:rFonts w:ascii="Times New Roman" w:eastAsia="Times New Roman" w:hAnsi="Times New Roman" w:cs="Times New Roman"/>
          <w:sz w:val="25"/>
          <w:rtl w:val="0"/>
        </w:rPr>
        <w:t>заключения эксперта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1/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236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является наркотическим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гашишем</w:t>
      </w:r>
      <w:r>
        <w:rPr>
          <w:rFonts w:ascii="Times New Roman" w:eastAsia="Times New Roman" w:hAnsi="Times New Roman" w:cs="Times New Roman"/>
          <w:sz w:val="25"/>
          <w:rtl w:val="0"/>
        </w:rPr>
        <w:t>, котор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приобрел и хранил для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личного потребления, без цели сбыта,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 за данное правонарушение п</w:t>
      </w:r>
      <w:r>
        <w:rPr>
          <w:rFonts w:ascii="Times New Roman" w:eastAsia="Times New Roman" w:hAnsi="Times New Roman" w:cs="Times New Roman"/>
          <w:sz w:val="25"/>
          <w:rtl w:val="0"/>
        </w:rPr>
        <w:t>редусмотрена ч. 1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6.8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Судья, 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369454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 разъяснением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подпись. 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представлено не было;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оперуполномоченного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акта обследования помещений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заключени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эксперта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1/</w:t>
      </w:r>
      <w:r>
        <w:rPr>
          <w:rFonts w:ascii="Times New Roman" w:eastAsia="Times New Roman" w:hAnsi="Times New Roman" w:cs="Times New Roman"/>
          <w:sz w:val="25"/>
          <w:rtl w:val="0"/>
        </w:rPr>
        <w:t>1236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судьей квалифицируются по ч. 1 ст. 6.8 КоАП РФ, </w:t>
      </w:r>
      <w:r>
        <w:rPr>
          <w:rFonts w:ascii="Times New Roman" w:eastAsia="Times New Roman" w:hAnsi="Times New Roman" w:cs="Times New Roman"/>
          <w:sz w:val="25"/>
          <w:rtl w:val="0"/>
        </w:rPr>
        <w:t>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незаконные приобретение, хранение, без цели сбыта </w:t>
      </w:r>
      <w:r>
        <w:rPr>
          <w:rFonts w:ascii="Times New Roman" w:eastAsia="Times New Roman" w:hAnsi="Times New Roman" w:cs="Times New Roman"/>
          <w:sz w:val="25"/>
          <w:rtl w:val="0"/>
        </w:rPr>
        <w:t>наркотических средств.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бстоятельством, смягчающим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относит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данные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личности, мировой судья пришел к выводу о необходимости назначить ему административное наказание в виде штрафа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</w:t>
      </w: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правонарушения, предусмотренного ст. 6.8 ч.1 КоАП РФ,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Код бюджетной классификации доходов 82811601063010008140, УИН: </w:t>
      </w:r>
      <w:r>
        <w:rPr>
          <w:rFonts w:ascii="Times New Roman" w:eastAsia="Times New Roman" w:hAnsi="Times New Roman" w:cs="Times New Roman"/>
          <w:sz w:val="25"/>
          <w:rtl w:val="0"/>
        </w:rPr>
        <w:t>0410760300705001892506149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аркотическ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средство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гашиш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упакованное в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пакет и </w:t>
      </w:r>
      <w:r>
        <w:rPr>
          <w:rFonts w:ascii="Times New Roman" w:eastAsia="Times New Roman" w:hAnsi="Times New Roman" w:cs="Times New Roman"/>
          <w:sz w:val="25"/>
          <w:rtl w:val="0"/>
        </w:rPr>
        <w:t>находящ</w:t>
      </w:r>
      <w:r>
        <w:rPr>
          <w:rFonts w:ascii="Times New Roman" w:eastAsia="Times New Roman" w:hAnsi="Times New Roman" w:cs="Times New Roman"/>
          <w:sz w:val="25"/>
          <w:rtl w:val="0"/>
        </w:rPr>
        <w:t>ее</w:t>
      </w:r>
      <w:r>
        <w:rPr>
          <w:rFonts w:ascii="Times New Roman" w:eastAsia="Times New Roman" w:hAnsi="Times New Roman" w:cs="Times New Roman"/>
          <w:sz w:val="25"/>
          <w:rtl w:val="0"/>
        </w:rPr>
        <w:t>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Центральной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камере хранения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наркотических средств МВД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 квитанции №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960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вступлении постановления в законную силу, </w:t>
      </w:r>
      <w:r>
        <w:rPr>
          <w:rFonts w:ascii="Times New Roman" w:eastAsia="Times New Roman" w:hAnsi="Times New Roman" w:cs="Times New Roman"/>
          <w:sz w:val="25"/>
          <w:rtl w:val="0"/>
        </w:rPr>
        <w:t>- уничтожить.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5"/>
          <w:rtl w:val="0"/>
        </w:rPr>
        <w:t>окумент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